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E26" w:rsidRPr="00A72E26" w:rsidRDefault="00A72E26" w:rsidP="00A72E26">
      <w:pPr>
        <w:spacing w:after="0" w:line="240" w:lineRule="auto"/>
        <w:ind w:left="5664"/>
        <w:rPr>
          <w:rFonts w:ascii="Times New Roman" w:eastAsia="Calibri" w:hAnsi="Times New Roman" w:cs="Times New Roman"/>
          <w:sz w:val="28"/>
          <w:szCs w:val="28"/>
          <w:lang w:val="ky-KG"/>
        </w:rPr>
      </w:pPr>
      <w:r w:rsidRPr="00A72E26">
        <w:rPr>
          <w:rFonts w:ascii="Times New Roman" w:eastAsia="Calibri" w:hAnsi="Times New Roman" w:cs="Times New Roman"/>
          <w:sz w:val="28"/>
          <w:szCs w:val="28"/>
          <w:lang w:val="ky-KG"/>
        </w:rPr>
        <w:t>Кыргыз Республикасынын</w:t>
      </w:r>
    </w:p>
    <w:p w:rsidR="00A72E26" w:rsidRPr="00A72E26" w:rsidRDefault="00A72E26" w:rsidP="00A72E26">
      <w:pPr>
        <w:spacing w:after="0" w:line="240" w:lineRule="auto"/>
        <w:ind w:left="5664"/>
        <w:rPr>
          <w:rFonts w:ascii="Times New Roman" w:eastAsia="Calibri" w:hAnsi="Times New Roman" w:cs="Times New Roman"/>
          <w:sz w:val="28"/>
          <w:szCs w:val="28"/>
          <w:lang w:val="ky-KG"/>
        </w:rPr>
      </w:pPr>
      <w:r w:rsidRPr="00A72E26">
        <w:rPr>
          <w:rFonts w:ascii="Times New Roman" w:eastAsia="Calibri" w:hAnsi="Times New Roman" w:cs="Times New Roman"/>
          <w:sz w:val="28"/>
          <w:szCs w:val="28"/>
          <w:lang w:val="ky-KG"/>
        </w:rPr>
        <w:t xml:space="preserve">Өкмөтүнө караштуу </w:t>
      </w:r>
    </w:p>
    <w:p w:rsidR="00A72E26" w:rsidRPr="00A72E26" w:rsidRDefault="00A72E26" w:rsidP="00A72E26">
      <w:pPr>
        <w:spacing w:after="0" w:line="240" w:lineRule="auto"/>
        <w:ind w:left="5664"/>
        <w:rPr>
          <w:rFonts w:ascii="Times New Roman" w:eastAsia="Calibri" w:hAnsi="Times New Roman" w:cs="Times New Roman"/>
          <w:sz w:val="28"/>
          <w:szCs w:val="28"/>
          <w:lang w:val="ky-KG"/>
        </w:rPr>
      </w:pPr>
      <w:r w:rsidRPr="00A72E26">
        <w:rPr>
          <w:rFonts w:ascii="Times New Roman" w:eastAsia="Calibri" w:hAnsi="Times New Roman" w:cs="Times New Roman"/>
          <w:sz w:val="28"/>
          <w:szCs w:val="28"/>
          <w:lang w:val="ky-KG"/>
        </w:rPr>
        <w:t>Отун-энергетикалык</w:t>
      </w:r>
    </w:p>
    <w:p w:rsidR="00A72E26" w:rsidRPr="00A72E26" w:rsidRDefault="00A72E26" w:rsidP="00A72E26">
      <w:pPr>
        <w:spacing w:after="0" w:line="240" w:lineRule="auto"/>
        <w:ind w:left="5664"/>
        <w:rPr>
          <w:rFonts w:ascii="Times New Roman" w:eastAsia="Calibri" w:hAnsi="Times New Roman" w:cs="Times New Roman"/>
          <w:sz w:val="28"/>
          <w:szCs w:val="28"/>
          <w:lang w:val="ky-KG"/>
        </w:rPr>
      </w:pPr>
      <w:r w:rsidRPr="00A72E26">
        <w:rPr>
          <w:rFonts w:ascii="Times New Roman" w:eastAsia="Calibri" w:hAnsi="Times New Roman" w:cs="Times New Roman"/>
          <w:sz w:val="28"/>
          <w:szCs w:val="28"/>
          <w:lang w:val="ky-KG"/>
        </w:rPr>
        <w:t>комплексти жөнгө салуу боюнча</w:t>
      </w:r>
    </w:p>
    <w:p w:rsidR="00A72E26" w:rsidRPr="00A72E26" w:rsidRDefault="00A72E26" w:rsidP="00A72E26">
      <w:pPr>
        <w:spacing w:after="0" w:line="240" w:lineRule="auto"/>
        <w:ind w:left="5664"/>
        <w:rPr>
          <w:rFonts w:ascii="Times New Roman" w:eastAsia="Calibri" w:hAnsi="Times New Roman" w:cs="Times New Roman"/>
          <w:sz w:val="28"/>
          <w:szCs w:val="28"/>
          <w:lang w:val="ky-KG"/>
        </w:rPr>
      </w:pPr>
      <w:r w:rsidRPr="00A72E26">
        <w:rPr>
          <w:rFonts w:ascii="Times New Roman" w:eastAsia="Calibri" w:hAnsi="Times New Roman" w:cs="Times New Roman"/>
          <w:sz w:val="28"/>
          <w:szCs w:val="28"/>
          <w:lang w:val="ky-KG"/>
        </w:rPr>
        <w:t>мамлекеттик агенттиктин</w:t>
      </w:r>
    </w:p>
    <w:p w:rsidR="00A72E26" w:rsidRDefault="00A72E26" w:rsidP="00A72E26">
      <w:pPr>
        <w:spacing w:after="0" w:line="240" w:lineRule="auto"/>
        <w:ind w:left="5664"/>
        <w:rPr>
          <w:rFonts w:ascii="Times New Roman" w:eastAsia="Calibri" w:hAnsi="Times New Roman" w:cs="Times New Roman"/>
          <w:sz w:val="28"/>
          <w:szCs w:val="28"/>
          <w:lang w:val="ky-KG"/>
        </w:rPr>
      </w:pPr>
      <w:r w:rsidRPr="00A72E26">
        <w:rPr>
          <w:rFonts w:ascii="Times New Roman" w:eastAsia="Calibri" w:hAnsi="Times New Roman" w:cs="Times New Roman"/>
          <w:sz w:val="28"/>
          <w:szCs w:val="28"/>
          <w:lang w:val="ky-KG"/>
        </w:rPr>
        <w:t>2016-жылдын</w:t>
      </w:r>
    </w:p>
    <w:p w:rsidR="00A72E26" w:rsidRPr="00A72E26" w:rsidRDefault="00A72E26" w:rsidP="00A72E26">
      <w:pPr>
        <w:spacing w:after="0" w:line="240" w:lineRule="auto"/>
        <w:ind w:left="5664"/>
        <w:rPr>
          <w:rFonts w:ascii="Times New Roman" w:eastAsia="Calibri" w:hAnsi="Times New Roman" w:cs="Times New Roman"/>
          <w:sz w:val="28"/>
          <w:szCs w:val="28"/>
          <w:lang w:val="ky-KG"/>
        </w:rPr>
      </w:pPr>
      <w:r w:rsidRPr="00A72E26">
        <w:rPr>
          <w:rFonts w:ascii="Times New Roman" w:eastAsia="Calibri" w:hAnsi="Times New Roman" w:cs="Times New Roman"/>
          <w:sz w:val="28"/>
          <w:szCs w:val="28"/>
          <w:lang w:val="ky-KG"/>
        </w:rPr>
        <w:t>«</w:t>
      </w:r>
      <w:r>
        <w:rPr>
          <w:rFonts w:ascii="Times New Roman" w:eastAsia="Calibri" w:hAnsi="Times New Roman" w:cs="Times New Roman"/>
          <w:sz w:val="28"/>
          <w:szCs w:val="28"/>
          <w:lang w:val="ky-KG"/>
        </w:rPr>
        <w:t>__</w:t>
      </w:r>
      <w:r w:rsidR="00497DE1" w:rsidRPr="009E3331">
        <w:rPr>
          <w:rFonts w:ascii="Times New Roman" w:eastAsia="Calibri" w:hAnsi="Times New Roman" w:cs="Times New Roman"/>
          <w:sz w:val="28"/>
          <w:szCs w:val="28"/>
          <w:lang w:val="ky-KG"/>
        </w:rPr>
        <w:t>8</w:t>
      </w:r>
      <w:r>
        <w:rPr>
          <w:rFonts w:ascii="Times New Roman" w:eastAsia="Calibri" w:hAnsi="Times New Roman" w:cs="Times New Roman"/>
          <w:sz w:val="28"/>
          <w:szCs w:val="28"/>
          <w:lang w:val="ky-KG"/>
        </w:rPr>
        <w:t>__</w:t>
      </w:r>
      <w:r w:rsidRPr="00A72E26">
        <w:rPr>
          <w:rFonts w:ascii="Times New Roman" w:eastAsia="Calibri" w:hAnsi="Times New Roman" w:cs="Times New Roman"/>
          <w:sz w:val="28"/>
          <w:szCs w:val="28"/>
          <w:lang w:val="ky-KG"/>
        </w:rPr>
        <w:t xml:space="preserve">» </w:t>
      </w:r>
      <w:r>
        <w:rPr>
          <w:rFonts w:ascii="Times New Roman" w:eastAsia="Calibri" w:hAnsi="Times New Roman" w:cs="Times New Roman"/>
          <w:sz w:val="28"/>
          <w:szCs w:val="28"/>
          <w:lang w:val="ky-KG"/>
        </w:rPr>
        <w:t>__</w:t>
      </w:r>
      <w:r w:rsidR="009E3331">
        <w:rPr>
          <w:rFonts w:ascii="Times New Roman" w:eastAsia="Calibri" w:hAnsi="Times New Roman" w:cs="Times New Roman"/>
          <w:sz w:val="28"/>
          <w:szCs w:val="28"/>
          <w:lang w:val="ky-KG"/>
        </w:rPr>
        <w:t>декабрындагы</w:t>
      </w:r>
      <w:r>
        <w:rPr>
          <w:rFonts w:ascii="Times New Roman" w:eastAsia="Calibri" w:hAnsi="Times New Roman" w:cs="Times New Roman"/>
          <w:sz w:val="28"/>
          <w:szCs w:val="28"/>
          <w:lang w:val="ky-KG"/>
        </w:rPr>
        <w:t>___</w:t>
      </w:r>
    </w:p>
    <w:p w:rsidR="00A72E26" w:rsidRPr="00A72E26" w:rsidRDefault="00A72E26" w:rsidP="00A72E26">
      <w:pPr>
        <w:spacing w:after="0" w:line="240" w:lineRule="auto"/>
        <w:ind w:left="5664"/>
        <w:rPr>
          <w:rFonts w:ascii="Times New Roman" w:eastAsia="Calibri" w:hAnsi="Times New Roman" w:cs="Times New Roman"/>
          <w:sz w:val="28"/>
          <w:szCs w:val="28"/>
          <w:lang w:val="ky-KG"/>
        </w:rPr>
      </w:pPr>
      <w:r w:rsidRPr="00A72E26">
        <w:rPr>
          <w:rFonts w:ascii="Times New Roman" w:eastAsia="Calibri" w:hAnsi="Times New Roman" w:cs="Times New Roman"/>
          <w:sz w:val="28"/>
          <w:szCs w:val="28"/>
          <w:lang w:val="ky-KG"/>
        </w:rPr>
        <w:t xml:space="preserve">№ </w:t>
      </w:r>
      <w:r>
        <w:rPr>
          <w:rFonts w:ascii="Times New Roman" w:eastAsia="Calibri" w:hAnsi="Times New Roman" w:cs="Times New Roman"/>
          <w:sz w:val="28"/>
          <w:szCs w:val="28"/>
          <w:lang w:val="ky-KG"/>
        </w:rPr>
        <w:t>__</w:t>
      </w:r>
      <w:r w:rsidR="00497DE1">
        <w:rPr>
          <w:rFonts w:ascii="Times New Roman" w:eastAsia="Calibri" w:hAnsi="Times New Roman" w:cs="Times New Roman"/>
          <w:sz w:val="28"/>
          <w:szCs w:val="28"/>
          <w:lang w:val="ky-KG"/>
        </w:rPr>
        <w:t>5</w:t>
      </w:r>
      <w:r>
        <w:rPr>
          <w:rFonts w:ascii="Times New Roman" w:eastAsia="Calibri" w:hAnsi="Times New Roman" w:cs="Times New Roman"/>
          <w:sz w:val="28"/>
          <w:szCs w:val="28"/>
          <w:lang w:val="ky-KG"/>
        </w:rPr>
        <w:t>__</w:t>
      </w:r>
      <w:r w:rsidRPr="00A72E26">
        <w:rPr>
          <w:rFonts w:ascii="Times New Roman" w:eastAsia="Calibri" w:hAnsi="Times New Roman" w:cs="Times New Roman"/>
          <w:sz w:val="28"/>
          <w:szCs w:val="28"/>
          <w:lang w:val="ky-KG"/>
        </w:rPr>
        <w:t xml:space="preserve"> буйругуна тиркеме</w:t>
      </w:r>
    </w:p>
    <w:p w:rsidR="00A72E26" w:rsidRPr="00497DE1" w:rsidRDefault="00A72E26" w:rsidP="00A72E26">
      <w:pPr>
        <w:spacing w:after="0" w:line="240" w:lineRule="auto"/>
        <w:rPr>
          <w:rFonts w:ascii="Times New Roman" w:hAnsi="Times New Roman" w:cs="Times New Roman"/>
          <w:sz w:val="28"/>
          <w:szCs w:val="28"/>
          <w:lang w:val="ky-KG"/>
        </w:rPr>
      </w:pPr>
    </w:p>
    <w:p w:rsidR="00A72E26" w:rsidRPr="0048276D" w:rsidRDefault="00A72E26" w:rsidP="00A72E2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Жаратылыш газына тарифтерди түзүү үчүн өздүк наркты аныктоонун методикасы</w:t>
      </w:r>
    </w:p>
    <w:p w:rsidR="00A72E26" w:rsidRPr="00497DE1" w:rsidRDefault="00A72E26" w:rsidP="00A72E26">
      <w:pPr>
        <w:spacing w:after="0" w:line="240" w:lineRule="auto"/>
        <w:rPr>
          <w:rFonts w:ascii="Times New Roman" w:hAnsi="Times New Roman" w:cs="Times New Roman"/>
          <w:sz w:val="28"/>
          <w:szCs w:val="28"/>
          <w:lang w:val="ky-KG"/>
        </w:rPr>
      </w:pPr>
    </w:p>
    <w:p w:rsidR="00A72E26" w:rsidRPr="0048276D" w:rsidRDefault="00A72E26" w:rsidP="00A72E26">
      <w:pPr>
        <w:spacing w:after="0" w:line="240" w:lineRule="auto"/>
        <w:jc w:val="center"/>
        <w:rPr>
          <w:rFonts w:ascii="Times New Roman" w:hAnsi="Times New Roman" w:cs="Times New Roman"/>
          <w:b/>
          <w:sz w:val="28"/>
          <w:szCs w:val="28"/>
          <w:lang w:val="kk-KZ"/>
        </w:rPr>
      </w:pPr>
      <w:r w:rsidRPr="00497DE1">
        <w:rPr>
          <w:rFonts w:ascii="Times New Roman" w:hAnsi="Times New Roman" w:cs="Times New Roman"/>
          <w:b/>
          <w:sz w:val="28"/>
          <w:szCs w:val="28"/>
          <w:lang w:val="ky-KG"/>
        </w:rPr>
        <w:t xml:space="preserve">1. </w:t>
      </w:r>
      <w:r>
        <w:rPr>
          <w:rFonts w:ascii="Times New Roman" w:hAnsi="Times New Roman" w:cs="Times New Roman"/>
          <w:b/>
          <w:sz w:val="28"/>
          <w:szCs w:val="28"/>
          <w:lang w:val="kk-KZ"/>
        </w:rPr>
        <w:t>Жалпы жоболор</w:t>
      </w:r>
    </w:p>
    <w:p w:rsidR="00A72E26" w:rsidRDefault="00A72E26" w:rsidP="00A72E26">
      <w:pPr>
        <w:spacing w:after="0" w:line="240" w:lineRule="auto"/>
        <w:ind w:firstLine="708"/>
        <w:jc w:val="both"/>
        <w:rPr>
          <w:rFonts w:ascii="Times New Roman" w:eastAsia="Times New Roman" w:hAnsi="Times New Roman" w:cs="Times New Roman"/>
          <w:sz w:val="28"/>
          <w:szCs w:val="28"/>
          <w:lang w:val="kk-KZ" w:eastAsia="en-NZ"/>
        </w:rPr>
      </w:pPr>
      <w:r w:rsidRPr="0048276D">
        <w:rPr>
          <w:rFonts w:ascii="Times New Roman" w:hAnsi="Times New Roman"/>
          <w:sz w:val="28"/>
          <w:szCs w:val="28"/>
          <w:lang w:val="kk-KZ"/>
        </w:rPr>
        <w:t>1. Жаратылыш газына тарифтерди түзүү үчүн өздүк наркты аныктоонун методика</w:t>
      </w:r>
      <w:r>
        <w:rPr>
          <w:rFonts w:ascii="Times New Roman" w:hAnsi="Times New Roman"/>
          <w:sz w:val="28"/>
          <w:szCs w:val="28"/>
          <w:lang w:val="kk-KZ"/>
        </w:rPr>
        <w:t xml:space="preserve">сы (мындан ары - Методика) продукцияларына </w:t>
      </w:r>
      <w:r w:rsidRPr="0048276D">
        <w:rPr>
          <w:rFonts w:ascii="Times New Roman" w:hAnsi="Times New Roman"/>
          <w:sz w:val="28"/>
          <w:szCs w:val="28"/>
          <w:lang w:val="kk-KZ"/>
        </w:rPr>
        <w:t>(</w:t>
      </w:r>
      <w:r>
        <w:rPr>
          <w:rFonts w:ascii="Times New Roman" w:hAnsi="Times New Roman"/>
          <w:sz w:val="28"/>
          <w:szCs w:val="28"/>
          <w:lang w:val="kk-KZ"/>
        </w:rPr>
        <w:t xml:space="preserve">жумуштарына, кызматтарына) тарифтер </w:t>
      </w:r>
      <w:r w:rsidRPr="0048276D">
        <w:rPr>
          <w:rFonts w:ascii="Times New Roman" w:hAnsi="Times New Roman"/>
          <w:sz w:val="28"/>
          <w:szCs w:val="28"/>
          <w:lang w:val="kk-KZ"/>
        </w:rPr>
        <w:t>(</w:t>
      </w:r>
      <w:r>
        <w:rPr>
          <w:rFonts w:ascii="Times New Roman" w:hAnsi="Times New Roman"/>
          <w:sz w:val="28"/>
          <w:szCs w:val="28"/>
          <w:lang w:val="kk-KZ"/>
        </w:rPr>
        <w:t>баалар</w:t>
      </w:r>
      <w:r w:rsidRPr="0048276D">
        <w:rPr>
          <w:rFonts w:ascii="Times New Roman" w:hAnsi="Times New Roman"/>
          <w:sz w:val="28"/>
          <w:szCs w:val="28"/>
          <w:lang w:val="kk-KZ"/>
        </w:rPr>
        <w:t>)</w:t>
      </w:r>
      <w:r>
        <w:rPr>
          <w:rFonts w:ascii="Times New Roman" w:hAnsi="Times New Roman"/>
          <w:sz w:val="28"/>
          <w:szCs w:val="28"/>
          <w:lang w:val="kk-KZ"/>
        </w:rPr>
        <w:t xml:space="preserve"> Кыргыз Республикасынын Өкмөтүнүн чечими боюнча жөнгө салынган, жаратылыш газын ташуу, бөлүштүрүү жана сатуу менен алектенген газ менен жабдуучу ишканаларга </w:t>
      </w:r>
      <w:r w:rsidRPr="0048276D">
        <w:rPr>
          <w:rFonts w:ascii="Times New Roman" w:hAnsi="Times New Roman"/>
          <w:sz w:val="28"/>
          <w:szCs w:val="28"/>
          <w:lang w:val="kk-KZ"/>
        </w:rPr>
        <w:t>(</w:t>
      </w:r>
      <w:r>
        <w:rPr>
          <w:rFonts w:ascii="Times New Roman" w:hAnsi="Times New Roman"/>
          <w:sz w:val="28"/>
          <w:szCs w:val="28"/>
          <w:lang w:val="kk-KZ"/>
        </w:rPr>
        <w:t>мындан ары – газ тармагынын ишканасы</w:t>
      </w:r>
      <w:r w:rsidRPr="0048276D">
        <w:rPr>
          <w:rFonts w:ascii="Times New Roman" w:hAnsi="Times New Roman"/>
          <w:sz w:val="28"/>
          <w:szCs w:val="28"/>
          <w:lang w:val="kk-KZ"/>
        </w:rPr>
        <w:t xml:space="preserve">) </w:t>
      </w:r>
      <w:r>
        <w:rPr>
          <w:rFonts w:ascii="Times New Roman" w:hAnsi="Times New Roman"/>
          <w:sz w:val="28"/>
          <w:szCs w:val="28"/>
          <w:lang w:val="kk-KZ"/>
        </w:rPr>
        <w:t>жайылтылат</w:t>
      </w:r>
      <w:r w:rsidRPr="00AA0B2F">
        <w:rPr>
          <w:rFonts w:ascii="Times New Roman" w:eastAsia="Times New Roman" w:hAnsi="Times New Roman" w:cs="Times New Roman"/>
          <w:sz w:val="28"/>
          <w:szCs w:val="28"/>
          <w:lang w:val="kk-KZ" w:eastAsia="en-NZ"/>
        </w:rPr>
        <w:t>.</w:t>
      </w:r>
    </w:p>
    <w:p w:rsidR="00A72E26" w:rsidRPr="00AA0B2F" w:rsidRDefault="00A72E26" w:rsidP="00A72E26">
      <w:pPr>
        <w:spacing w:after="0" w:line="240" w:lineRule="auto"/>
        <w:ind w:firstLine="708"/>
        <w:jc w:val="center"/>
        <w:rPr>
          <w:rFonts w:ascii="Times New Roman" w:hAnsi="Times New Roman"/>
          <w:sz w:val="28"/>
          <w:szCs w:val="28"/>
          <w:lang w:val="kk-KZ"/>
        </w:rPr>
      </w:pPr>
    </w:p>
    <w:p w:rsidR="00A72E26" w:rsidRPr="00C81A3A" w:rsidRDefault="00A72E26" w:rsidP="00A72E26">
      <w:pPr>
        <w:pStyle w:val="a3"/>
        <w:spacing w:after="0"/>
        <w:ind w:firstLine="720"/>
        <w:jc w:val="center"/>
        <w:rPr>
          <w:rFonts w:ascii="Times New Roman" w:hAnsi="Times New Roman"/>
          <w:b/>
          <w:sz w:val="28"/>
          <w:szCs w:val="28"/>
          <w:lang w:val="kk-KZ"/>
        </w:rPr>
      </w:pPr>
      <w:r w:rsidRPr="00C81A3A">
        <w:rPr>
          <w:rFonts w:ascii="Times New Roman" w:hAnsi="Times New Roman"/>
          <w:b/>
          <w:sz w:val="28"/>
          <w:szCs w:val="28"/>
          <w:lang w:val="kk-KZ"/>
        </w:rPr>
        <w:t>2. Методиканын максаттары жана милдеттери</w:t>
      </w:r>
    </w:p>
    <w:p w:rsidR="00A72E26" w:rsidRPr="00DD63ED" w:rsidRDefault="00A72E26" w:rsidP="00A72E26">
      <w:pPr>
        <w:spacing w:after="0" w:line="240" w:lineRule="auto"/>
        <w:ind w:firstLine="709"/>
        <w:jc w:val="both"/>
        <w:rPr>
          <w:rFonts w:ascii="Times New Roman" w:hAnsi="Times New Roman"/>
          <w:sz w:val="28"/>
          <w:szCs w:val="28"/>
          <w:lang w:val="kk-KZ"/>
        </w:rPr>
      </w:pPr>
      <w:r w:rsidRPr="00C81A3A">
        <w:rPr>
          <w:rFonts w:ascii="Times New Roman" w:hAnsi="Times New Roman"/>
          <w:sz w:val="28"/>
          <w:szCs w:val="28"/>
          <w:lang w:val="kk-KZ"/>
        </w:rPr>
        <w:t xml:space="preserve">2. </w:t>
      </w:r>
      <w:r>
        <w:rPr>
          <w:rFonts w:ascii="Times New Roman" w:hAnsi="Times New Roman"/>
          <w:sz w:val="28"/>
          <w:szCs w:val="28"/>
          <w:lang w:val="kk-KZ"/>
        </w:rPr>
        <w:t>Ушул Методиканын негизги максаты газ тармагындагы керектөөчүлөрдүн жана ишканалардын кызыкчылыктарынын теңдемин камсыз кылуу болуп эсептелет</w:t>
      </w:r>
      <w:r w:rsidRPr="00C81A3A">
        <w:rPr>
          <w:rFonts w:ascii="Times New Roman" w:eastAsia="Times New Roman" w:hAnsi="Times New Roman" w:cs="Times New Roman"/>
          <w:sz w:val="28"/>
          <w:szCs w:val="28"/>
          <w:lang w:val="kk-KZ" w:eastAsia="en-NZ"/>
        </w:rPr>
        <w:t>.</w:t>
      </w:r>
    </w:p>
    <w:p w:rsidR="00A72E26" w:rsidRPr="00DD63ED" w:rsidRDefault="00A72E26" w:rsidP="00A72E26">
      <w:pPr>
        <w:spacing w:after="0" w:line="240" w:lineRule="auto"/>
        <w:ind w:firstLine="709"/>
        <w:jc w:val="both"/>
        <w:rPr>
          <w:rFonts w:ascii="Times New Roman" w:eastAsia="Times New Roman" w:hAnsi="Times New Roman" w:cs="Times New Roman"/>
          <w:sz w:val="28"/>
          <w:szCs w:val="28"/>
          <w:lang w:val="kk-KZ" w:eastAsia="en-NZ"/>
        </w:rPr>
      </w:pPr>
      <w:r w:rsidRPr="00DD63ED">
        <w:rPr>
          <w:rFonts w:ascii="Times New Roman" w:eastAsia="Times New Roman" w:hAnsi="Times New Roman" w:cs="Times New Roman"/>
          <w:sz w:val="28"/>
          <w:szCs w:val="28"/>
          <w:lang w:val="kk-KZ" w:eastAsia="en-NZ"/>
        </w:rPr>
        <w:t xml:space="preserve">Методика </w:t>
      </w:r>
      <w:r>
        <w:rPr>
          <w:rFonts w:ascii="Times New Roman" w:eastAsia="Times New Roman" w:hAnsi="Times New Roman" w:cs="Times New Roman"/>
          <w:sz w:val="28"/>
          <w:szCs w:val="28"/>
          <w:lang w:val="kk-KZ" w:eastAsia="en-NZ"/>
        </w:rPr>
        <w:t>төмөнкү милдеттерди аткарат</w:t>
      </w:r>
      <w:r w:rsidRPr="00DD63ED">
        <w:rPr>
          <w:rFonts w:ascii="Times New Roman" w:eastAsia="Times New Roman" w:hAnsi="Times New Roman" w:cs="Times New Roman"/>
          <w:sz w:val="28"/>
          <w:szCs w:val="28"/>
          <w:lang w:val="kk-KZ" w:eastAsia="en-NZ"/>
        </w:rPr>
        <w:t>:</w:t>
      </w:r>
    </w:p>
    <w:p w:rsidR="00A72E26" w:rsidRPr="00DD63ED" w:rsidRDefault="00A72E26" w:rsidP="00A72E26">
      <w:pPr>
        <w:pStyle w:val="a5"/>
        <w:spacing w:line="240" w:lineRule="auto"/>
        <w:ind w:left="0" w:firstLine="426"/>
        <w:rPr>
          <w:rFonts w:ascii="Times New Roman" w:eastAsia="Times New Roman" w:hAnsi="Times New Roman" w:cs="Times New Roman"/>
          <w:sz w:val="28"/>
          <w:szCs w:val="28"/>
          <w:lang w:val="kk-KZ" w:eastAsia="en-NZ"/>
        </w:rPr>
      </w:pPr>
      <w:r w:rsidRPr="00DD63ED">
        <w:rPr>
          <w:rFonts w:ascii="Times New Roman" w:eastAsia="Times New Roman" w:hAnsi="Times New Roman" w:cs="Times New Roman"/>
          <w:sz w:val="28"/>
          <w:szCs w:val="28"/>
          <w:lang w:val="kk-KZ" w:eastAsia="en-NZ"/>
        </w:rPr>
        <w:t xml:space="preserve">- жаратылыш газын ташуу, бөлүштүрүү жана сатуу </w:t>
      </w:r>
      <w:r>
        <w:rPr>
          <w:rFonts w:ascii="Times New Roman" w:eastAsia="Times New Roman" w:hAnsi="Times New Roman" w:cs="Times New Roman"/>
          <w:sz w:val="28"/>
          <w:szCs w:val="28"/>
          <w:lang w:val="kk-KZ" w:eastAsia="en-NZ"/>
        </w:rPr>
        <w:t>процессинде продукциянын чыныгы экономикалык наркын чагылдыруу</w:t>
      </w:r>
      <w:r w:rsidRPr="00DD63ED">
        <w:rPr>
          <w:rFonts w:ascii="Times New Roman" w:eastAsia="Times New Roman" w:hAnsi="Times New Roman" w:cs="Times New Roman"/>
          <w:sz w:val="28"/>
          <w:szCs w:val="28"/>
          <w:lang w:val="kk-KZ" w:eastAsia="en-NZ"/>
        </w:rPr>
        <w:t>;</w:t>
      </w:r>
    </w:p>
    <w:p w:rsidR="00A72E26" w:rsidRPr="002B20EF" w:rsidRDefault="00A72E26" w:rsidP="00A72E26">
      <w:pPr>
        <w:spacing w:after="0" w:line="240" w:lineRule="auto"/>
        <w:ind w:firstLine="426"/>
        <w:jc w:val="both"/>
        <w:rPr>
          <w:rFonts w:ascii="Times New Roman" w:eastAsia="Times New Roman" w:hAnsi="Times New Roman" w:cs="Times New Roman"/>
          <w:sz w:val="28"/>
          <w:szCs w:val="28"/>
          <w:lang w:val="kk-KZ" w:eastAsia="en-NZ"/>
        </w:rPr>
      </w:pPr>
      <w:r w:rsidRPr="002B20EF">
        <w:rPr>
          <w:rFonts w:ascii="Times New Roman" w:eastAsia="Times New Roman" w:hAnsi="Times New Roman" w:cs="Times New Roman"/>
          <w:sz w:val="28"/>
          <w:szCs w:val="28"/>
          <w:lang w:val="kk-KZ" w:eastAsia="en-NZ"/>
        </w:rPr>
        <w:t xml:space="preserve">- </w:t>
      </w:r>
      <w:r>
        <w:rPr>
          <w:rFonts w:ascii="Times New Roman" w:eastAsia="Times New Roman" w:hAnsi="Times New Roman" w:cs="Times New Roman"/>
          <w:sz w:val="28"/>
          <w:szCs w:val="28"/>
          <w:lang w:val="kk-KZ" w:eastAsia="en-NZ"/>
        </w:rPr>
        <w:t>алгылыктуу жана атаандашууга жөндөмдүү тарифтер боюнча коопсуз жана ишенимдүү кызматтарды көрсөтүүгө көмөктөшүү</w:t>
      </w:r>
      <w:r w:rsidRPr="002B20EF">
        <w:rPr>
          <w:rFonts w:ascii="Times New Roman" w:eastAsia="Times New Roman" w:hAnsi="Times New Roman" w:cs="Times New Roman"/>
          <w:sz w:val="28"/>
          <w:szCs w:val="28"/>
          <w:lang w:val="kk-KZ" w:eastAsia="en-NZ"/>
        </w:rPr>
        <w:t>;</w:t>
      </w:r>
    </w:p>
    <w:p w:rsidR="00A72E26" w:rsidRPr="002B20EF" w:rsidRDefault="00A72E26" w:rsidP="00A72E26">
      <w:pPr>
        <w:spacing w:after="0" w:line="240" w:lineRule="auto"/>
        <w:ind w:firstLine="426"/>
        <w:jc w:val="both"/>
        <w:rPr>
          <w:rFonts w:ascii="Times New Roman" w:eastAsia="Times New Roman" w:hAnsi="Times New Roman" w:cs="Times New Roman"/>
          <w:sz w:val="28"/>
          <w:szCs w:val="28"/>
          <w:lang w:val="kk-KZ" w:eastAsia="en-NZ"/>
        </w:rPr>
      </w:pPr>
      <w:r w:rsidRPr="002B20EF">
        <w:rPr>
          <w:rFonts w:ascii="Times New Roman" w:eastAsia="Times New Roman" w:hAnsi="Times New Roman" w:cs="Times New Roman"/>
          <w:sz w:val="28"/>
          <w:szCs w:val="28"/>
          <w:lang w:val="kk-KZ" w:eastAsia="en-NZ"/>
        </w:rPr>
        <w:t xml:space="preserve">- </w:t>
      </w:r>
      <w:r>
        <w:rPr>
          <w:rFonts w:ascii="Times New Roman" w:eastAsia="Times New Roman" w:hAnsi="Times New Roman" w:cs="Times New Roman"/>
          <w:sz w:val="28"/>
          <w:szCs w:val="28"/>
          <w:lang w:val="kk-KZ" w:eastAsia="en-NZ"/>
        </w:rPr>
        <w:t>керектөөчүлөр тараынан газ менен жабдуу кызматтарын натыйжалуу колдонууга көмөктөшүү</w:t>
      </w:r>
      <w:r w:rsidRPr="002B20EF">
        <w:rPr>
          <w:rFonts w:ascii="Times New Roman" w:eastAsia="Times New Roman" w:hAnsi="Times New Roman" w:cs="Times New Roman"/>
          <w:sz w:val="28"/>
          <w:szCs w:val="28"/>
          <w:lang w:val="kk-KZ" w:eastAsia="en-NZ"/>
        </w:rPr>
        <w:t>;</w:t>
      </w:r>
    </w:p>
    <w:p w:rsidR="00A72E26" w:rsidRPr="002B20EF" w:rsidRDefault="00A72E26" w:rsidP="00A72E26">
      <w:pPr>
        <w:spacing w:after="0" w:line="240" w:lineRule="auto"/>
        <w:ind w:firstLine="426"/>
        <w:jc w:val="both"/>
        <w:rPr>
          <w:rFonts w:ascii="Times New Roman" w:eastAsia="Times New Roman" w:hAnsi="Times New Roman" w:cs="Times New Roman"/>
          <w:sz w:val="28"/>
          <w:szCs w:val="28"/>
          <w:lang w:val="kk-KZ" w:eastAsia="en-NZ"/>
        </w:rPr>
      </w:pPr>
      <w:r w:rsidRPr="002B20EF">
        <w:rPr>
          <w:rFonts w:ascii="Times New Roman" w:eastAsia="Times New Roman" w:hAnsi="Times New Roman" w:cs="Times New Roman"/>
          <w:sz w:val="28"/>
          <w:szCs w:val="28"/>
          <w:lang w:val="kk-KZ" w:eastAsia="en-NZ"/>
        </w:rPr>
        <w:t xml:space="preserve">- </w:t>
      </w:r>
      <w:r>
        <w:rPr>
          <w:rFonts w:ascii="Times New Roman" w:eastAsia="Times New Roman" w:hAnsi="Times New Roman" w:cs="Times New Roman"/>
          <w:sz w:val="28"/>
          <w:szCs w:val="28"/>
          <w:lang w:val="kk-KZ" w:eastAsia="en-NZ"/>
        </w:rPr>
        <w:t>газ тармагын модернизациялоо жана өнүктүрүү үчүн ылайыктуу баа боюнча зарыл капиталдарды тартуу</w:t>
      </w:r>
      <w:r w:rsidRPr="002B20EF">
        <w:rPr>
          <w:rFonts w:ascii="Times New Roman" w:eastAsia="Times New Roman" w:hAnsi="Times New Roman" w:cs="Times New Roman"/>
          <w:sz w:val="28"/>
          <w:szCs w:val="28"/>
          <w:lang w:val="kk-KZ" w:eastAsia="en-NZ"/>
        </w:rPr>
        <w:t>;</w:t>
      </w:r>
    </w:p>
    <w:p w:rsidR="00A72E26" w:rsidRPr="0022761C" w:rsidRDefault="00A72E26" w:rsidP="00A72E26">
      <w:pPr>
        <w:spacing w:after="0" w:line="240" w:lineRule="auto"/>
        <w:ind w:firstLine="426"/>
        <w:jc w:val="both"/>
        <w:rPr>
          <w:rFonts w:ascii="Times New Roman" w:eastAsia="Times New Roman" w:hAnsi="Times New Roman" w:cs="Times New Roman"/>
          <w:sz w:val="28"/>
          <w:szCs w:val="28"/>
          <w:lang w:val="kk-KZ" w:eastAsia="en-NZ"/>
        </w:rPr>
      </w:pPr>
      <w:r w:rsidRPr="0022761C">
        <w:rPr>
          <w:rFonts w:ascii="Times New Roman" w:eastAsia="Times New Roman" w:hAnsi="Times New Roman" w:cs="Times New Roman"/>
          <w:sz w:val="28"/>
          <w:szCs w:val="28"/>
          <w:shd w:val="clear" w:color="auto" w:fill="FFFFFF" w:themeFill="background1"/>
          <w:lang w:val="kk-KZ" w:eastAsia="en-NZ"/>
        </w:rPr>
        <w:t xml:space="preserve">- </w:t>
      </w:r>
      <w:r>
        <w:rPr>
          <w:rFonts w:ascii="Times New Roman" w:eastAsia="Times New Roman" w:hAnsi="Times New Roman" w:cs="Times New Roman"/>
          <w:sz w:val="28"/>
          <w:szCs w:val="28"/>
          <w:shd w:val="clear" w:color="auto" w:fill="FFFFFF" w:themeFill="background1"/>
          <w:lang w:val="kk-KZ" w:eastAsia="en-NZ"/>
        </w:rPr>
        <w:t>газ тармагындагы ишканалардын финансылык туруктуулугун камсыз кылуу</w:t>
      </w:r>
      <w:r w:rsidRPr="0022761C">
        <w:rPr>
          <w:rFonts w:ascii="Times New Roman" w:eastAsia="Times New Roman" w:hAnsi="Times New Roman" w:cs="Times New Roman"/>
          <w:sz w:val="28"/>
          <w:szCs w:val="28"/>
          <w:lang w:val="kk-KZ" w:eastAsia="en-NZ"/>
        </w:rPr>
        <w:t>.</w:t>
      </w:r>
    </w:p>
    <w:p w:rsidR="00A72E26" w:rsidRPr="0022761C" w:rsidRDefault="00A72E26" w:rsidP="00A72E26">
      <w:pPr>
        <w:pStyle w:val="a3"/>
        <w:spacing w:after="0"/>
        <w:ind w:firstLine="708"/>
        <w:jc w:val="center"/>
        <w:rPr>
          <w:rFonts w:ascii="Times New Roman" w:hAnsi="Times New Roman"/>
          <w:b/>
          <w:sz w:val="28"/>
          <w:szCs w:val="28"/>
          <w:lang w:val="kk-KZ"/>
        </w:rPr>
      </w:pPr>
    </w:p>
    <w:p w:rsidR="00A72E26" w:rsidRPr="00A72E26" w:rsidRDefault="00A72E26" w:rsidP="00A72E26">
      <w:pPr>
        <w:pStyle w:val="a3"/>
        <w:spacing w:after="0"/>
        <w:ind w:firstLine="708"/>
        <w:jc w:val="center"/>
        <w:rPr>
          <w:rFonts w:ascii="Times New Roman" w:hAnsi="Times New Roman"/>
          <w:b/>
          <w:sz w:val="28"/>
          <w:szCs w:val="28"/>
          <w:lang w:val="kk-KZ"/>
        </w:rPr>
      </w:pPr>
      <w:r w:rsidRPr="00A72E26">
        <w:rPr>
          <w:rFonts w:ascii="Times New Roman" w:hAnsi="Times New Roman"/>
          <w:b/>
          <w:sz w:val="28"/>
          <w:szCs w:val="28"/>
          <w:lang w:val="kk-KZ"/>
        </w:rPr>
        <w:t>3. Методикага сереп</w:t>
      </w:r>
    </w:p>
    <w:p w:rsidR="00A72E26" w:rsidRPr="00365F70" w:rsidRDefault="00A72E26" w:rsidP="00A72E26">
      <w:pPr>
        <w:spacing w:after="0" w:line="240" w:lineRule="auto"/>
        <w:ind w:firstLine="709"/>
        <w:jc w:val="both"/>
        <w:rPr>
          <w:rFonts w:ascii="Times New Roman" w:hAnsi="Times New Roman"/>
          <w:sz w:val="28"/>
          <w:szCs w:val="28"/>
          <w:lang w:val="kk-KZ"/>
        </w:rPr>
      </w:pPr>
      <w:r w:rsidRPr="00A72E26">
        <w:rPr>
          <w:rFonts w:ascii="Times New Roman" w:hAnsi="Times New Roman"/>
          <w:sz w:val="28"/>
          <w:szCs w:val="28"/>
          <w:lang w:val="kk-KZ"/>
        </w:rPr>
        <w:t>3. Ушул Методика</w:t>
      </w:r>
      <w:r>
        <w:rPr>
          <w:rFonts w:ascii="Times New Roman" w:hAnsi="Times New Roman"/>
          <w:sz w:val="28"/>
          <w:szCs w:val="28"/>
          <w:lang w:val="kk-KZ"/>
        </w:rPr>
        <w:t xml:space="preserve"> отун-энергетикалык комплексти жөнгө салуу боюнча мамлекеттик ыйгарым укуктуу орган </w:t>
      </w:r>
      <w:r w:rsidRPr="00A72E26">
        <w:rPr>
          <w:rFonts w:ascii="Times New Roman" w:hAnsi="Times New Roman"/>
          <w:sz w:val="28"/>
          <w:szCs w:val="28"/>
          <w:lang w:val="kk-KZ"/>
        </w:rPr>
        <w:t xml:space="preserve">(мындан ары – </w:t>
      </w:r>
      <w:r>
        <w:rPr>
          <w:rFonts w:ascii="Times New Roman" w:hAnsi="Times New Roman"/>
          <w:sz w:val="28"/>
          <w:szCs w:val="28"/>
          <w:lang w:val="kk-KZ"/>
        </w:rPr>
        <w:t>ОЭКти жөнгө салуу боюнча мамлекеттик ыйгарым укуктуу орган</w:t>
      </w:r>
      <w:r w:rsidRPr="00A72E26">
        <w:rPr>
          <w:rFonts w:ascii="Times New Roman" w:hAnsi="Times New Roman"/>
          <w:sz w:val="28"/>
          <w:szCs w:val="28"/>
          <w:lang w:val="kk-KZ"/>
        </w:rPr>
        <w:t xml:space="preserve">) </w:t>
      </w:r>
      <w:r>
        <w:rPr>
          <w:rFonts w:ascii="Times New Roman" w:hAnsi="Times New Roman"/>
          <w:sz w:val="28"/>
          <w:szCs w:val="28"/>
          <w:lang w:val="kk-KZ"/>
        </w:rPr>
        <w:t xml:space="preserve">тарабынан Кыргыз Республикасынын </w:t>
      </w:r>
      <w:r w:rsidRPr="00A72E26">
        <w:rPr>
          <w:rFonts w:ascii="Times New Roman" w:hAnsi="Times New Roman"/>
          <w:sz w:val="28"/>
          <w:szCs w:val="28"/>
          <w:lang w:val="kk-KZ"/>
        </w:rPr>
        <w:t>«</w:t>
      </w:r>
      <w:r>
        <w:rPr>
          <w:rFonts w:ascii="Times New Roman" w:hAnsi="Times New Roman"/>
          <w:sz w:val="28"/>
          <w:szCs w:val="28"/>
          <w:lang w:val="kk-KZ"/>
        </w:rPr>
        <w:t>Энергетика жөнүндө</w:t>
      </w:r>
      <w:r w:rsidRPr="00A72E26">
        <w:rPr>
          <w:rFonts w:ascii="Times New Roman" w:hAnsi="Times New Roman"/>
          <w:sz w:val="28"/>
          <w:szCs w:val="28"/>
          <w:lang w:val="kk-KZ"/>
        </w:rPr>
        <w:t>»</w:t>
      </w:r>
      <w:r>
        <w:rPr>
          <w:rFonts w:ascii="Times New Roman" w:hAnsi="Times New Roman"/>
          <w:sz w:val="28"/>
          <w:szCs w:val="28"/>
          <w:lang w:val="kk-KZ"/>
        </w:rPr>
        <w:t>,</w:t>
      </w:r>
      <w:r w:rsidRPr="00A72E26">
        <w:rPr>
          <w:rFonts w:ascii="Times New Roman" w:hAnsi="Times New Roman"/>
          <w:sz w:val="28"/>
          <w:szCs w:val="28"/>
          <w:lang w:val="kk-KZ"/>
        </w:rPr>
        <w:t xml:space="preserve"> «</w:t>
      </w:r>
      <w:r>
        <w:rPr>
          <w:rFonts w:ascii="Times New Roman" w:hAnsi="Times New Roman"/>
          <w:sz w:val="28"/>
          <w:szCs w:val="28"/>
          <w:lang w:val="kk-KZ"/>
        </w:rPr>
        <w:t>Мунай жана газ жөнүндө</w:t>
      </w:r>
      <w:r w:rsidRPr="00A72E26">
        <w:rPr>
          <w:rFonts w:ascii="Times New Roman" w:hAnsi="Times New Roman"/>
          <w:sz w:val="28"/>
          <w:szCs w:val="28"/>
          <w:lang w:val="kk-KZ"/>
        </w:rPr>
        <w:t>»</w:t>
      </w:r>
      <w:r>
        <w:rPr>
          <w:rFonts w:ascii="Times New Roman" w:hAnsi="Times New Roman"/>
          <w:sz w:val="28"/>
          <w:szCs w:val="28"/>
          <w:lang w:val="kk-KZ"/>
        </w:rPr>
        <w:t xml:space="preserve"> мыйзамдарына жана ОЭК чөйрөсүндөгү мамилелерди жөнгө салуучу башка ченемдик укуктук актыларга ылайык жаратылыш газына тарифтердин түзүлүү тартибин</w:t>
      </w:r>
      <w:r w:rsidRPr="00A72E26">
        <w:rPr>
          <w:rFonts w:ascii="Times New Roman" w:hAnsi="Times New Roman"/>
          <w:sz w:val="28"/>
          <w:szCs w:val="28"/>
          <w:lang w:val="kk-KZ"/>
        </w:rPr>
        <w:t xml:space="preserve"> </w:t>
      </w:r>
      <w:r>
        <w:rPr>
          <w:rFonts w:ascii="Times New Roman" w:hAnsi="Times New Roman"/>
          <w:sz w:val="28"/>
          <w:szCs w:val="28"/>
          <w:lang w:val="kk-KZ"/>
        </w:rPr>
        <w:t>аныктайт</w:t>
      </w:r>
      <w:r w:rsidRPr="00A72E26">
        <w:rPr>
          <w:rFonts w:ascii="Times New Roman" w:eastAsia="Times New Roman" w:hAnsi="Times New Roman" w:cs="Times New Roman"/>
          <w:sz w:val="28"/>
          <w:szCs w:val="28"/>
          <w:lang w:val="kk-KZ" w:eastAsia="en-NZ"/>
        </w:rPr>
        <w:t xml:space="preserve">. </w:t>
      </w:r>
    </w:p>
    <w:p w:rsidR="00A72E26" w:rsidRPr="00C81A3A" w:rsidRDefault="00A72E26" w:rsidP="00A72E26">
      <w:pPr>
        <w:spacing w:after="0" w:line="240" w:lineRule="auto"/>
        <w:ind w:firstLine="720"/>
        <w:jc w:val="both"/>
        <w:rPr>
          <w:rFonts w:ascii="Times New Roman" w:eastAsia="Times New Roman" w:hAnsi="Times New Roman" w:cs="Times New Roman"/>
          <w:sz w:val="28"/>
          <w:szCs w:val="28"/>
          <w:lang w:val="kk-KZ" w:eastAsia="en-NZ"/>
        </w:rPr>
      </w:pPr>
      <w:r w:rsidRPr="00C81A3A">
        <w:rPr>
          <w:rFonts w:ascii="Times New Roman" w:eastAsia="Times New Roman" w:hAnsi="Times New Roman" w:cs="Times New Roman"/>
          <w:sz w:val="28"/>
          <w:szCs w:val="28"/>
          <w:lang w:val="kk-KZ" w:eastAsia="en-NZ"/>
        </w:rPr>
        <w:lastRenderedPageBreak/>
        <w:t>4. Методик</w:t>
      </w:r>
      <w:r>
        <w:rPr>
          <w:rFonts w:ascii="Times New Roman" w:eastAsia="Times New Roman" w:hAnsi="Times New Roman" w:cs="Times New Roman"/>
          <w:sz w:val="28"/>
          <w:szCs w:val="28"/>
          <w:lang w:val="kk-KZ" w:eastAsia="en-NZ"/>
        </w:rPr>
        <w:t>анын этаптары</w:t>
      </w:r>
      <w:r w:rsidRPr="00C81A3A">
        <w:rPr>
          <w:rFonts w:ascii="Times New Roman" w:eastAsia="Times New Roman" w:hAnsi="Times New Roman" w:cs="Times New Roman"/>
          <w:sz w:val="28"/>
          <w:szCs w:val="28"/>
          <w:lang w:val="kk-KZ" w:eastAsia="en-NZ"/>
        </w:rPr>
        <w:t>:</w:t>
      </w:r>
    </w:p>
    <w:p w:rsidR="00A72E26" w:rsidRPr="006D2B5E" w:rsidRDefault="00A72E26" w:rsidP="00A72E26">
      <w:pPr>
        <w:spacing w:after="0" w:line="240" w:lineRule="auto"/>
        <w:ind w:firstLine="720"/>
        <w:jc w:val="both"/>
        <w:rPr>
          <w:rFonts w:ascii="Times New Roman" w:eastAsia="Times New Roman" w:hAnsi="Times New Roman" w:cs="Times New Roman"/>
          <w:sz w:val="28"/>
          <w:szCs w:val="28"/>
          <w:lang w:val="kk-KZ" w:eastAsia="en-NZ"/>
        </w:rPr>
      </w:pPr>
      <w:r w:rsidRPr="00C81A3A">
        <w:rPr>
          <w:rFonts w:ascii="Times New Roman" w:eastAsia="Times New Roman" w:hAnsi="Times New Roman" w:cs="Times New Roman"/>
          <w:sz w:val="28"/>
          <w:szCs w:val="28"/>
          <w:lang w:val="kk-KZ" w:eastAsia="en-NZ"/>
        </w:rPr>
        <w:t xml:space="preserve">1) </w:t>
      </w:r>
      <w:r>
        <w:rPr>
          <w:rFonts w:ascii="Times New Roman" w:eastAsia="Times New Roman" w:hAnsi="Times New Roman" w:cs="Times New Roman"/>
          <w:sz w:val="28"/>
          <w:szCs w:val="28"/>
          <w:lang w:val="kk-KZ" w:eastAsia="en-NZ"/>
        </w:rPr>
        <w:t>Газ тармагындагы ишкананын бардык чыгымдарды жабуу үчүн жетиштүү жылдык кирешесинин чоңдугу эсептелет</w:t>
      </w:r>
      <w:r w:rsidRPr="00C81A3A">
        <w:rPr>
          <w:rFonts w:ascii="Times New Roman" w:eastAsia="Times New Roman" w:hAnsi="Times New Roman" w:cs="Times New Roman"/>
          <w:sz w:val="28"/>
          <w:szCs w:val="28"/>
          <w:lang w:val="kk-KZ" w:eastAsia="en-NZ"/>
        </w:rPr>
        <w:t>;</w:t>
      </w:r>
    </w:p>
    <w:p w:rsidR="00A72E26" w:rsidRPr="009A0076"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9A0076">
        <w:rPr>
          <w:rFonts w:ascii="Times New Roman" w:eastAsia="Times New Roman" w:hAnsi="Times New Roman" w:cs="Times New Roman"/>
          <w:sz w:val="28"/>
          <w:szCs w:val="28"/>
          <w:lang w:eastAsia="en-NZ"/>
        </w:rPr>
        <w:t xml:space="preserve">2) </w:t>
      </w:r>
      <w:r>
        <w:rPr>
          <w:rFonts w:ascii="Times New Roman" w:eastAsia="Times New Roman" w:hAnsi="Times New Roman" w:cs="Times New Roman"/>
          <w:sz w:val="28"/>
          <w:szCs w:val="28"/>
          <w:lang w:val="ky-KG" w:eastAsia="en-NZ"/>
        </w:rPr>
        <w:t>Чыгымдарга талдоо жүргүзүлөт жана алар классификацияланат</w:t>
      </w:r>
      <w:r w:rsidRPr="009A0076">
        <w:rPr>
          <w:rFonts w:ascii="Times New Roman" w:eastAsia="Times New Roman" w:hAnsi="Times New Roman" w:cs="Times New Roman"/>
          <w:sz w:val="28"/>
          <w:szCs w:val="28"/>
          <w:lang w:eastAsia="en-NZ"/>
        </w:rPr>
        <w:t>;</w:t>
      </w:r>
    </w:p>
    <w:p w:rsidR="00A72E26" w:rsidRPr="009A0076"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9A0076">
        <w:rPr>
          <w:rFonts w:ascii="Times New Roman" w:eastAsia="Times New Roman" w:hAnsi="Times New Roman" w:cs="Times New Roman"/>
          <w:sz w:val="28"/>
          <w:szCs w:val="28"/>
          <w:lang w:eastAsia="en-NZ"/>
        </w:rPr>
        <w:t xml:space="preserve">3) </w:t>
      </w:r>
      <w:r>
        <w:rPr>
          <w:rFonts w:ascii="Times New Roman" w:eastAsia="Times New Roman" w:hAnsi="Times New Roman" w:cs="Times New Roman"/>
          <w:sz w:val="28"/>
          <w:szCs w:val="28"/>
          <w:lang w:val="ky-KG" w:eastAsia="en-NZ"/>
        </w:rPr>
        <w:t>Керектөө топтору түзүлөт жана классификацияланган чыгымдар керектөө топторунун арасында бөлүштүрүлөт</w:t>
      </w:r>
      <w:r w:rsidRPr="009A0076">
        <w:rPr>
          <w:rFonts w:ascii="Times New Roman" w:eastAsia="Times New Roman" w:hAnsi="Times New Roman" w:cs="Times New Roman"/>
          <w:sz w:val="28"/>
          <w:szCs w:val="28"/>
          <w:lang w:eastAsia="en-NZ"/>
        </w:rPr>
        <w:t>;</w:t>
      </w:r>
    </w:p>
    <w:p w:rsidR="00A72E26"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9A0076">
        <w:rPr>
          <w:rFonts w:ascii="Times New Roman" w:eastAsia="Times New Roman" w:hAnsi="Times New Roman" w:cs="Times New Roman"/>
          <w:sz w:val="28"/>
          <w:szCs w:val="28"/>
          <w:lang w:eastAsia="en-NZ"/>
        </w:rPr>
        <w:t xml:space="preserve">4) </w:t>
      </w:r>
      <w:r>
        <w:rPr>
          <w:rFonts w:ascii="Times New Roman" w:eastAsia="Times New Roman" w:hAnsi="Times New Roman" w:cs="Times New Roman"/>
          <w:sz w:val="28"/>
          <w:szCs w:val="28"/>
          <w:lang w:val="ky-KG" w:eastAsia="en-NZ"/>
        </w:rPr>
        <w:t>Ар бир керектөө тобу үчүн тарифтик түзүмү тандалат жана тарифтик ставкалар эсептелет</w:t>
      </w:r>
      <w:r w:rsidRPr="009A0076">
        <w:rPr>
          <w:rFonts w:ascii="Times New Roman" w:eastAsia="Times New Roman" w:hAnsi="Times New Roman" w:cs="Times New Roman"/>
          <w:sz w:val="28"/>
          <w:szCs w:val="28"/>
          <w:lang w:eastAsia="en-NZ"/>
        </w:rPr>
        <w:t>.</w:t>
      </w:r>
    </w:p>
    <w:p w:rsidR="00A72E26" w:rsidRPr="009A0076" w:rsidRDefault="00A72E26" w:rsidP="00A72E26">
      <w:pPr>
        <w:spacing w:after="0" w:line="240" w:lineRule="auto"/>
        <w:ind w:firstLine="720"/>
        <w:jc w:val="both"/>
        <w:rPr>
          <w:rFonts w:ascii="Times New Roman" w:eastAsia="Times New Roman" w:hAnsi="Times New Roman" w:cs="Times New Roman"/>
          <w:sz w:val="28"/>
          <w:szCs w:val="28"/>
          <w:lang w:eastAsia="en-NZ"/>
        </w:rPr>
      </w:pPr>
    </w:p>
    <w:p w:rsidR="00A72E26" w:rsidRPr="009A0076" w:rsidRDefault="00A72E26" w:rsidP="00A72E26">
      <w:pPr>
        <w:pStyle w:val="a3"/>
        <w:spacing w:after="0"/>
        <w:ind w:firstLine="708"/>
        <w:jc w:val="center"/>
        <w:rPr>
          <w:rFonts w:ascii="Times New Roman" w:hAnsi="Times New Roman"/>
          <w:b/>
          <w:sz w:val="28"/>
          <w:szCs w:val="28"/>
          <w:lang w:val="ru-RU"/>
        </w:rPr>
      </w:pPr>
      <w:r w:rsidRPr="009A0076">
        <w:rPr>
          <w:rFonts w:ascii="Times New Roman" w:hAnsi="Times New Roman"/>
          <w:b/>
          <w:sz w:val="28"/>
          <w:szCs w:val="28"/>
          <w:lang w:val="ru-RU"/>
        </w:rPr>
        <w:t xml:space="preserve">4. </w:t>
      </w:r>
      <w:proofErr w:type="spellStart"/>
      <w:r>
        <w:rPr>
          <w:rFonts w:ascii="Times New Roman" w:hAnsi="Times New Roman"/>
          <w:b/>
          <w:sz w:val="28"/>
          <w:szCs w:val="28"/>
          <w:lang w:val="ru-RU"/>
        </w:rPr>
        <w:t>Жылдык</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тиешелүү</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киреше</w:t>
      </w:r>
      <w:proofErr w:type="spellEnd"/>
      <w:r>
        <w:rPr>
          <w:rFonts w:ascii="Times New Roman" w:hAnsi="Times New Roman"/>
          <w:b/>
          <w:sz w:val="28"/>
          <w:szCs w:val="28"/>
          <w:lang w:val="ru-RU"/>
        </w:rPr>
        <w:t xml:space="preserve"> </w:t>
      </w:r>
    </w:p>
    <w:p w:rsidR="00A72E26" w:rsidRPr="00EF5161"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9A0076">
        <w:rPr>
          <w:rFonts w:ascii="Times New Roman" w:eastAsia="Times New Roman" w:hAnsi="Times New Roman" w:cs="Times New Roman"/>
          <w:sz w:val="28"/>
          <w:szCs w:val="28"/>
          <w:lang w:eastAsia="en-NZ"/>
        </w:rPr>
        <w:t>5. «</w:t>
      </w:r>
      <w:proofErr w:type="spellStart"/>
      <w:r w:rsidRPr="00EF5161">
        <w:rPr>
          <w:rFonts w:ascii="Times New Roman" w:eastAsia="Times New Roman" w:hAnsi="Times New Roman" w:cs="Times New Roman"/>
          <w:sz w:val="28"/>
          <w:szCs w:val="28"/>
          <w:lang w:eastAsia="en-NZ"/>
        </w:rPr>
        <w:t>Жылдык</w:t>
      </w:r>
      <w:proofErr w:type="spellEnd"/>
      <w:r w:rsidRPr="00EF5161">
        <w:rPr>
          <w:rFonts w:ascii="Times New Roman" w:eastAsia="Times New Roman" w:hAnsi="Times New Roman" w:cs="Times New Roman"/>
          <w:sz w:val="28"/>
          <w:szCs w:val="28"/>
          <w:lang w:eastAsia="en-NZ"/>
        </w:rPr>
        <w:t xml:space="preserve"> </w:t>
      </w:r>
      <w:proofErr w:type="spellStart"/>
      <w:r w:rsidRPr="00EF5161">
        <w:rPr>
          <w:rFonts w:ascii="Times New Roman" w:eastAsia="Times New Roman" w:hAnsi="Times New Roman" w:cs="Times New Roman"/>
          <w:sz w:val="28"/>
          <w:szCs w:val="28"/>
          <w:lang w:eastAsia="en-NZ"/>
        </w:rPr>
        <w:t>тиешелүү</w:t>
      </w:r>
      <w:proofErr w:type="spellEnd"/>
      <w:r w:rsidRPr="00EF5161">
        <w:rPr>
          <w:rFonts w:ascii="Times New Roman" w:eastAsia="Times New Roman" w:hAnsi="Times New Roman" w:cs="Times New Roman"/>
          <w:sz w:val="28"/>
          <w:szCs w:val="28"/>
          <w:lang w:eastAsia="en-NZ"/>
        </w:rPr>
        <w:t xml:space="preserve"> </w:t>
      </w:r>
      <w:proofErr w:type="spellStart"/>
      <w:r w:rsidRPr="00EF5161">
        <w:rPr>
          <w:rFonts w:ascii="Times New Roman" w:eastAsia="Times New Roman" w:hAnsi="Times New Roman" w:cs="Times New Roman"/>
          <w:sz w:val="28"/>
          <w:szCs w:val="28"/>
          <w:lang w:eastAsia="en-NZ"/>
        </w:rPr>
        <w:t>киреше</w:t>
      </w:r>
      <w:proofErr w:type="spellEnd"/>
      <w:r w:rsidRPr="009A0076">
        <w:rPr>
          <w:rFonts w:ascii="Times New Roman" w:eastAsia="Times New Roman" w:hAnsi="Times New Roman" w:cs="Times New Roman"/>
          <w:sz w:val="28"/>
          <w:szCs w:val="28"/>
          <w:lang w:eastAsia="en-NZ"/>
        </w:rPr>
        <w:t xml:space="preserve">» - </w:t>
      </w:r>
      <w:r>
        <w:rPr>
          <w:rFonts w:ascii="Times New Roman" w:eastAsia="Times New Roman" w:hAnsi="Times New Roman" w:cs="Times New Roman"/>
          <w:sz w:val="28"/>
          <w:szCs w:val="28"/>
          <w:lang w:val="ky-KG" w:eastAsia="en-NZ"/>
        </w:rPr>
        <w:t>бул тарифтер аркылуу газ тармагынын ишканаларына алууга уруксат берилген пайда</w:t>
      </w:r>
      <w:r w:rsidRPr="009A0076">
        <w:rPr>
          <w:rFonts w:ascii="Times New Roman" w:eastAsia="Times New Roman" w:hAnsi="Times New Roman" w:cs="Times New Roman"/>
          <w:sz w:val="28"/>
          <w:szCs w:val="28"/>
          <w:lang w:eastAsia="en-NZ"/>
        </w:rPr>
        <w:t xml:space="preserve">. </w:t>
      </w:r>
      <w:r>
        <w:rPr>
          <w:rFonts w:ascii="Times New Roman" w:eastAsia="Times New Roman" w:hAnsi="Times New Roman" w:cs="Times New Roman"/>
          <w:sz w:val="28"/>
          <w:szCs w:val="28"/>
          <w:lang w:val="ky-KG" w:eastAsia="en-NZ"/>
        </w:rPr>
        <w:t xml:space="preserve">Тиешелүү кирешенин (ТК) чоңдугу төмөнкү </w:t>
      </w:r>
      <w:r w:rsidRPr="009A0076">
        <w:rPr>
          <w:rFonts w:ascii="Times New Roman" w:eastAsia="Times New Roman" w:hAnsi="Times New Roman" w:cs="Times New Roman"/>
          <w:sz w:val="28"/>
          <w:szCs w:val="28"/>
          <w:lang w:eastAsia="en-NZ"/>
        </w:rPr>
        <w:t>формул</w:t>
      </w:r>
      <w:r>
        <w:rPr>
          <w:rFonts w:ascii="Times New Roman" w:eastAsia="Times New Roman" w:hAnsi="Times New Roman" w:cs="Times New Roman"/>
          <w:sz w:val="28"/>
          <w:szCs w:val="28"/>
          <w:lang w:val="ky-KG" w:eastAsia="en-NZ"/>
        </w:rPr>
        <w:t>а боюнча эсептелет</w:t>
      </w:r>
      <w:r w:rsidRPr="009A0076">
        <w:rPr>
          <w:rFonts w:ascii="Times New Roman" w:eastAsia="Times New Roman" w:hAnsi="Times New Roman" w:cs="Times New Roman"/>
          <w:sz w:val="28"/>
          <w:szCs w:val="28"/>
          <w:lang w:eastAsia="en-NZ"/>
        </w:rPr>
        <w:t>:</w:t>
      </w:r>
      <w:r>
        <w:rPr>
          <w:rFonts w:ascii="Times New Roman" w:eastAsia="Times New Roman" w:hAnsi="Times New Roman" w:cs="Times New Roman"/>
          <w:sz w:val="28"/>
          <w:szCs w:val="28"/>
          <w:lang w:val="ky-KG" w:eastAsia="en-NZ"/>
        </w:rPr>
        <w:t xml:space="preserve"> </w:t>
      </w:r>
    </w:p>
    <w:p w:rsidR="00A72E26" w:rsidRPr="009A0076" w:rsidRDefault="00A72E26" w:rsidP="00A72E26">
      <w:pPr>
        <w:spacing w:after="0" w:line="240" w:lineRule="auto"/>
        <w:ind w:firstLine="720"/>
        <w:jc w:val="both"/>
        <w:rPr>
          <w:rFonts w:ascii="Times New Roman" w:eastAsia="Times New Roman" w:hAnsi="Times New Roman" w:cs="Times New Roman"/>
          <w:sz w:val="28"/>
          <w:szCs w:val="28"/>
          <w:lang w:eastAsia="en-NZ"/>
        </w:rPr>
      </w:pPr>
    </w:p>
    <w:p w:rsidR="00A72E26" w:rsidRPr="009A0076" w:rsidRDefault="00A72E26" w:rsidP="00A72E26">
      <w:pPr>
        <w:spacing w:after="0" w:line="240" w:lineRule="auto"/>
        <w:ind w:firstLine="720"/>
        <w:jc w:val="center"/>
        <w:rPr>
          <w:rFonts w:ascii="Times New Roman" w:eastAsia="Times New Roman" w:hAnsi="Times New Roman" w:cs="Times New Roman"/>
          <w:b/>
          <w:sz w:val="28"/>
          <w:szCs w:val="28"/>
          <w:lang w:eastAsia="en-NZ"/>
        </w:rPr>
      </w:pPr>
      <w:r w:rsidRPr="00EF5161">
        <w:rPr>
          <w:rFonts w:ascii="Times New Roman" w:eastAsia="Times New Roman" w:hAnsi="Times New Roman" w:cs="Times New Roman"/>
          <w:b/>
          <w:sz w:val="28"/>
          <w:szCs w:val="28"/>
          <w:lang w:eastAsia="en-NZ"/>
        </w:rPr>
        <w:t>ТК</w:t>
      </w:r>
      <w:r>
        <w:rPr>
          <w:rFonts w:ascii="Times New Roman" w:eastAsia="Times New Roman" w:hAnsi="Times New Roman" w:cs="Times New Roman"/>
          <w:b/>
          <w:sz w:val="28"/>
          <w:szCs w:val="28"/>
          <w:lang w:eastAsia="en-NZ"/>
        </w:rPr>
        <w:t>=Г</w:t>
      </w:r>
      <w:r>
        <w:rPr>
          <w:rFonts w:ascii="Times New Roman" w:eastAsia="Times New Roman" w:hAnsi="Times New Roman" w:cs="Times New Roman"/>
          <w:b/>
          <w:sz w:val="28"/>
          <w:szCs w:val="28"/>
          <w:lang w:val="ky-KG" w:eastAsia="en-NZ"/>
        </w:rPr>
        <w:t>С</w:t>
      </w:r>
      <w:r>
        <w:rPr>
          <w:rFonts w:ascii="Times New Roman" w:eastAsia="Times New Roman" w:hAnsi="Times New Roman" w:cs="Times New Roman"/>
          <w:b/>
          <w:sz w:val="28"/>
          <w:szCs w:val="28"/>
          <w:lang w:eastAsia="en-NZ"/>
        </w:rPr>
        <w:t>Ч</w:t>
      </w:r>
      <w:r w:rsidRPr="009A0076">
        <w:rPr>
          <w:rFonts w:ascii="Times New Roman" w:eastAsia="Times New Roman" w:hAnsi="Times New Roman" w:cs="Times New Roman"/>
          <w:b/>
          <w:sz w:val="28"/>
          <w:szCs w:val="28"/>
          <w:lang w:eastAsia="en-NZ"/>
        </w:rPr>
        <w:t>+</w:t>
      </w:r>
      <w:r>
        <w:rPr>
          <w:rFonts w:ascii="Times New Roman" w:eastAsia="Times New Roman" w:hAnsi="Times New Roman" w:cs="Times New Roman"/>
          <w:b/>
          <w:sz w:val="28"/>
          <w:szCs w:val="28"/>
          <w:lang w:eastAsia="en-NZ"/>
        </w:rPr>
        <w:t>Т</w:t>
      </w:r>
      <w:r>
        <w:rPr>
          <w:rFonts w:ascii="Times New Roman" w:eastAsia="Times New Roman" w:hAnsi="Times New Roman" w:cs="Times New Roman"/>
          <w:b/>
          <w:sz w:val="28"/>
          <w:szCs w:val="28"/>
          <w:lang w:val="ky-KG" w:eastAsia="en-NZ"/>
        </w:rPr>
        <w:t>П</w:t>
      </w:r>
      <w:r>
        <w:rPr>
          <w:rFonts w:ascii="Times New Roman" w:eastAsia="Times New Roman" w:hAnsi="Times New Roman" w:cs="Times New Roman"/>
          <w:b/>
          <w:sz w:val="28"/>
          <w:szCs w:val="28"/>
          <w:lang w:eastAsia="en-NZ"/>
        </w:rPr>
        <w:t>Ч</w:t>
      </w:r>
      <w:r w:rsidRPr="009A0076">
        <w:rPr>
          <w:rFonts w:ascii="Times New Roman" w:eastAsia="Times New Roman" w:hAnsi="Times New Roman" w:cs="Times New Roman"/>
          <w:b/>
          <w:sz w:val="28"/>
          <w:szCs w:val="28"/>
          <w:lang w:eastAsia="en-NZ"/>
        </w:rPr>
        <w:t>+А+</w:t>
      </w:r>
      <w:r w:rsidRPr="00EF5161">
        <w:rPr>
          <w:rFonts w:ascii="Times New Roman" w:eastAsia="Times New Roman" w:hAnsi="Times New Roman" w:cs="Times New Roman"/>
          <w:b/>
          <w:sz w:val="28"/>
          <w:szCs w:val="28"/>
          <w:lang w:eastAsia="en-NZ"/>
        </w:rPr>
        <w:t>ЖК</w:t>
      </w:r>
    </w:p>
    <w:p w:rsidR="00A72E26" w:rsidRPr="009A0076" w:rsidRDefault="00A72E26" w:rsidP="00A72E26">
      <w:pPr>
        <w:spacing w:after="0" w:line="240" w:lineRule="auto"/>
        <w:rPr>
          <w:rFonts w:ascii="Times New Roman" w:eastAsia="Times New Roman" w:hAnsi="Times New Roman" w:cs="Times New Roman"/>
          <w:sz w:val="28"/>
          <w:szCs w:val="28"/>
          <w:lang w:eastAsia="en-NZ"/>
        </w:rPr>
      </w:pPr>
      <w:proofErr w:type="spellStart"/>
      <w:r>
        <w:rPr>
          <w:rFonts w:ascii="Times New Roman" w:eastAsia="Times New Roman" w:hAnsi="Times New Roman" w:cs="Times New Roman"/>
          <w:sz w:val="28"/>
          <w:szCs w:val="28"/>
          <w:lang w:eastAsia="en-NZ"/>
        </w:rPr>
        <w:t>мында</w:t>
      </w:r>
      <w:proofErr w:type="spellEnd"/>
      <w:r>
        <w:rPr>
          <w:rFonts w:ascii="Times New Roman" w:eastAsia="Times New Roman" w:hAnsi="Times New Roman" w:cs="Times New Roman"/>
          <w:sz w:val="28"/>
          <w:szCs w:val="28"/>
          <w:lang w:eastAsia="en-NZ"/>
        </w:rPr>
        <w:t>:</w:t>
      </w:r>
    </w:p>
    <w:p w:rsidR="00A72E26" w:rsidRPr="009A0076" w:rsidRDefault="00A72E26" w:rsidP="00A72E26">
      <w:pPr>
        <w:spacing w:after="0" w:line="240" w:lineRule="auto"/>
        <w:ind w:firstLine="720"/>
        <w:rPr>
          <w:rFonts w:ascii="Times New Roman" w:eastAsia="Times New Roman" w:hAnsi="Times New Roman" w:cs="Times New Roman"/>
          <w:sz w:val="28"/>
          <w:szCs w:val="28"/>
          <w:lang w:eastAsia="en-NZ"/>
        </w:rPr>
      </w:pPr>
      <w:r w:rsidRPr="009A0076">
        <w:rPr>
          <w:rFonts w:ascii="Times New Roman" w:eastAsia="Times New Roman" w:hAnsi="Times New Roman" w:cs="Times New Roman"/>
          <w:sz w:val="28"/>
          <w:szCs w:val="28"/>
          <w:lang w:eastAsia="en-NZ"/>
        </w:rPr>
        <w:t xml:space="preserve">- </w:t>
      </w:r>
      <w:r w:rsidRPr="00EF5161">
        <w:rPr>
          <w:rFonts w:ascii="Times New Roman" w:eastAsia="Times New Roman" w:hAnsi="Times New Roman" w:cs="Times New Roman"/>
          <w:sz w:val="28"/>
          <w:szCs w:val="28"/>
          <w:lang w:eastAsia="en-NZ"/>
        </w:rPr>
        <w:t xml:space="preserve">ТК </w:t>
      </w:r>
      <w:r w:rsidRPr="009A0076">
        <w:rPr>
          <w:rFonts w:ascii="Times New Roman" w:eastAsia="Times New Roman" w:hAnsi="Times New Roman" w:cs="Times New Roman"/>
          <w:sz w:val="28"/>
          <w:szCs w:val="28"/>
          <w:lang w:eastAsia="en-NZ"/>
        </w:rPr>
        <w:t xml:space="preserve">– </w:t>
      </w:r>
      <w:r>
        <w:rPr>
          <w:rFonts w:ascii="Times New Roman" w:eastAsia="Times New Roman" w:hAnsi="Times New Roman" w:cs="Times New Roman"/>
          <w:sz w:val="28"/>
          <w:szCs w:val="28"/>
          <w:lang w:val="ky-KG" w:eastAsia="en-NZ"/>
        </w:rPr>
        <w:t>т</w:t>
      </w:r>
      <w:proofErr w:type="spellStart"/>
      <w:r w:rsidRPr="00EF5161">
        <w:rPr>
          <w:rFonts w:ascii="Times New Roman" w:eastAsia="Times New Roman" w:hAnsi="Times New Roman" w:cs="Times New Roman"/>
          <w:sz w:val="28"/>
          <w:szCs w:val="28"/>
          <w:lang w:eastAsia="en-NZ"/>
        </w:rPr>
        <w:t>иешелүү</w:t>
      </w:r>
      <w:proofErr w:type="spellEnd"/>
      <w:r w:rsidRPr="00EF5161">
        <w:rPr>
          <w:rFonts w:ascii="Times New Roman" w:eastAsia="Times New Roman" w:hAnsi="Times New Roman" w:cs="Times New Roman"/>
          <w:sz w:val="28"/>
          <w:szCs w:val="28"/>
          <w:lang w:eastAsia="en-NZ"/>
        </w:rPr>
        <w:t xml:space="preserve"> </w:t>
      </w:r>
      <w:proofErr w:type="spellStart"/>
      <w:r w:rsidRPr="00EF5161">
        <w:rPr>
          <w:rFonts w:ascii="Times New Roman" w:eastAsia="Times New Roman" w:hAnsi="Times New Roman" w:cs="Times New Roman"/>
          <w:sz w:val="28"/>
          <w:szCs w:val="28"/>
          <w:lang w:eastAsia="en-NZ"/>
        </w:rPr>
        <w:t>кирешенин</w:t>
      </w:r>
      <w:proofErr w:type="spellEnd"/>
      <w:r w:rsidRPr="009A0076">
        <w:rPr>
          <w:rFonts w:ascii="Times New Roman" w:eastAsia="Times New Roman" w:hAnsi="Times New Roman" w:cs="Times New Roman"/>
          <w:sz w:val="28"/>
          <w:szCs w:val="28"/>
          <w:lang w:eastAsia="en-NZ"/>
        </w:rPr>
        <w:t>;</w:t>
      </w:r>
    </w:p>
    <w:p w:rsidR="00A72E26" w:rsidRPr="009A0076"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9A0076">
        <w:rPr>
          <w:rFonts w:ascii="Times New Roman" w:eastAsia="Times New Roman" w:hAnsi="Times New Roman" w:cs="Times New Roman"/>
          <w:sz w:val="28"/>
          <w:szCs w:val="28"/>
          <w:lang w:eastAsia="en-NZ"/>
        </w:rPr>
        <w:t xml:space="preserve">- </w:t>
      </w:r>
      <w:r>
        <w:rPr>
          <w:rFonts w:ascii="Times New Roman" w:eastAsia="Times New Roman" w:hAnsi="Times New Roman" w:cs="Times New Roman"/>
          <w:sz w:val="28"/>
          <w:szCs w:val="28"/>
          <w:lang w:val="ky-KG" w:eastAsia="en-NZ"/>
        </w:rPr>
        <w:t>ГСЧ</w:t>
      </w:r>
      <w:r w:rsidRPr="009A0076">
        <w:rPr>
          <w:rFonts w:ascii="Times New Roman" w:eastAsia="Times New Roman" w:hAnsi="Times New Roman" w:cs="Times New Roman"/>
          <w:sz w:val="28"/>
          <w:szCs w:val="28"/>
          <w:lang w:eastAsia="en-NZ"/>
        </w:rPr>
        <w:t xml:space="preserve"> – </w:t>
      </w:r>
      <w:r>
        <w:rPr>
          <w:rFonts w:ascii="Times New Roman" w:eastAsia="Times New Roman" w:hAnsi="Times New Roman" w:cs="Times New Roman"/>
          <w:sz w:val="28"/>
          <w:szCs w:val="28"/>
          <w:lang w:val="ky-KG" w:eastAsia="en-NZ"/>
        </w:rPr>
        <w:t>газ сатып алууга чыгымдар</w:t>
      </w:r>
      <w:r w:rsidRPr="009A0076">
        <w:rPr>
          <w:rFonts w:ascii="Times New Roman" w:eastAsia="Times New Roman" w:hAnsi="Times New Roman" w:cs="Times New Roman"/>
          <w:sz w:val="28"/>
          <w:szCs w:val="28"/>
          <w:lang w:eastAsia="en-NZ"/>
        </w:rPr>
        <w:t>;</w:t>
      </w:r>
    </w:p>
    <w:p w:rsidR="00A72E26" w:rsidRPr="009A0076" w:rsidRDefault="00A72E26" w:rsidP="00A72E26">
      <w:pPr>
        <w:spacing w:after="0" w:line="240" w:lineRule="auto"/>
        <w:ind w:firstLine="720"/>
        <w:jc w:val="both"/>
        <w:rPr>
          <w:rFonts w:ascii="Times New Roman" w:eastAsia="Times New Roman" w:hAnsi="Times New Roman" w:cs="Times New Roman"/>
          <w:sz w:val="28"/>
          <w:szCs w:val="28"/>
          <w:lang w:eastAsia="en-NZ"/>
        </w:rPr>
      </w:pPr>
      <w:r>
        <w:rPr>
          <w:rFonts w:ascii="Times New Roman" w:eastAsia="Times New Roman" w:hAnsi="Times New Roman" w:cs="Times New Roman"/>
          <w:sz w:val="28"/>
          <w:szCs w:val="28"/>
          <w:lang w:eastAsia="en-NZ"/>
        </w:rPr>
        <w:t xml:space="preserve">- </w:t>
      </w:r>
      <w:r>
        <w:rPr>
          <w:rFonts w:ascii="Times New Roman" w:eastAsia="Times New Roman" w:hAnsi="Times New Roman" w:cs="Times New Roman"/>
          <w:sz w:val="28"/>
          <w:szCs w:val="28"/>
          <w:lang w:val="ky-KG" w:eastAsia="en-NZ"/>
        </w:rPr>
        <w:t>ТПЧ</w:t>
      </w:r>
      <w:r w:rsidRPr="009A0076">
        <w:rPr>
          <w:rFonts w:ascii="Times New Roman" w:eastAsia="Times New Roman" w:hAnsi="Times New Roman" w:cs="Times New Roman"/>
          <w:sz w:val="28"/>
          <w:szCs w:val="28"/>
          <w:lang w:eastAsia="en-NZ"/>
        </w:rPr>
        <w:t xml:space="preserve"> – </w:t>
      </w:r>
      <w:r>
        <w:rPr>
          <w:rFonts w:ascii="Times New Roman" w:eastAsia="Times New Roman" w:hAnsi="Times New Roman" w:cs="Times New Roman"/>
          <w:sz w:val="28"/>
          <w:szCs w:val="28"/>
          <w:lang w:val="ky-KG" w:eastAsia="en-NZ"/>
        </w:rPr>
        <w:t>газ ташуучу жана газ бөлүштүрүүчү тармактарды пайдаланууга жана тейлөөгө жана керектөөчүлөргө газ сатууга чыгымдар</w:t>
      </w:r>
      <w:r w:rsidRPr="009A0076">
        <w:rPr>
          <w:rFonts w:ascii="Times New Roman" w:eastAsia="Times New Roman" w:hAnsi="Times New Roman" w:cs="Times New Roman"/>
          <w:sz w:val="28"/>
          <w:szCs w:val="28"/>
          <w:lang w:eastAsia="en-NZ"/>
        </w:rPr>
        <w:t>;</w:t>
      </w:r>
    </w:p>
    <w:p w:rsidR="00A72E26" w:rsidRPr="009A0076"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9A0076">
        <w:rPr>
          <w:rFonts w:ascii="Times New Roman" w:eastAsia="Times New Roman" w:hAnsi="Times New Roman" w:cs="Times New Roman"/>
          <w:sz w:val="28"/>
          <w:szCs w:val="28"/>
          <w:lang w:eastAsia="en-NZ"/>
        </w:rPr>
        <w:t xml:space="preserve">- А – </w:t>
      </w:r>
      <w:r>
        <w:rPr>
          <w:rFonts w:ascii="Times New Roman" w:eastAsia="Times New Roman" w:hAnsi="Times New Roman" w:cs="Times New Roman"/>
          <w:sz w:val="28"/>
          <w:szCs w:val="28"/>
          <w:lang w:val="ky-KG" w:eastAsia="en-NZ"/>
        </w:rPr>
        <w:t xml:space="preserve">негизги каражаттардын жана материалдык эмес активдердин </w:t>
      </w:r>
      <w:r w:rsidRPr="009A0076">
        <w:rPr>
          <w:rFonts w:ascii="Times New Roman" w:eastAsia="Times New Roman" w:hAnsi="Times New Roman" w:cs="Times New Roman"/>
          <w:sz w:val="28"/>
          <w:szCs w:val="28"/>
          <w:lang w:eastAsia="en-NZ"/>
        </w:rPr>
        <w:t>амортизация</w:t>
      </w:r>
      <w:r>
        <w:rPr>
          <w:rFonts w:ascii="Times New Roman" w:eastAsia="Times New Roman" w:hAnsi="Times New Roman" w:cs="Times New Roman"/>
          <w:sz w:val="28"/>
          <w:szCs w:val="28"/>
          <w:lang w:val="ky-KG" w:eastAsia="en-NZ"/>
        </w:rPr>
        <w:t>сы</w:t>
      </w:r>
      <w:r w:rsidRPr="009A0076">
        <w:rPr>
          <w:rFonts w:ascii="Times New Roman" w:eastAsia="Times New Roman" w:hAnsi="Times New Roman" w:cs="Times New Roman"/>
          <w:sz w:val="28"/>
          <w:szCs w:val="28"/>
          <w:lang w:eastAsia="en-NZ"/>
        </w:rPr>
        <w:t>;</w:t>
      </w:r>
    </w:p>
    <w:p w:rsidR="00A72E26" w:rsidRPr="009A0076"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9A0076">
        <w:rPr>
          <w:rFonts w:ascii="Times New Roman" w:eastAsia="Times New Roman" w:hAnsi="Times New Roman" w:cs="Times New Roman"/>
          <w:sz w:val="28"/>
          <w:szCs w:val="28"/>
          <w:lang w:eastAsia="en-NZ"/>
        </w:rPr>
        <w:t xml:space="preserve">- </w:t>
      </w:r>
      <w:r>
        <w:rPr>
          <w:rFonts w:ascii="Times New Roman" w:eastAsia="Times New Roman" w:hAnsi="Times New Roman" w:cs="Times New Roman"/>
          <w:sz w:val="28"/>
          <w:szCs w:val="28"/>
          <w:lang w:val="ky-KG" w:eastAsia="en-NZ"/>
        </w:rPr>
        <w:t>ЖК</w:t>
      </w:r>
      <w:r w:rsidRPr="009A0076">
        <w:rPr>
          <w:rFonts w:ascii="Times New Roman" w:eastAsia="Times New Roman" w:hAnsi="Times New Roman" w:cs="Times New Roman"/>
          <w:sz w:val="28"/>
          <w:szCs w:val="28"/>
          <w:lang w:eastAsia="en-NZ"/>
        </w:rPr>
        <w:t xml:space="preserve"> – </w:t>
      </w:r>
      <w:proofErr w:type="spellStart"/>
      <w:r w:rsidRPr="00EF5161">
        <w:rPr>
          <w:rFonts w:ascii="Times New Roman" w:eastAsia="Times New Roman" w:hAnsi="Times New Roman" w:cs="Times New Roman"/>
          <w:sz w:val="28"/>
          <w:szCs w:val="28"/>
          <w:lang w:eastAsia="en-NZ"/>
        </w:rPr>
        <w:t>жеткиликтүү</w:t>
      </w:r>
      <w:proofErr w:type="spellEnd"/>
      <w:r>
        <w:rPr>
          <w:rFonts w:ascii="Times New Roman" w:eastAsia="Times New Roman" w:hAnsi="Times New Roman" w:cs="Times New Roman"/>
          <w:sz w:val="28"/>
          <w:szCs w:val="28"/>
          <w:lang w:val="ky-KG" w:eastAsia="en-NZ"/>
        </w:rPr>
        <w:t xml:space="preserve"> киреше</w:t>
      </w:r>
      <w:r w:rsidRPr="009A0076">
        <w:rPr>
          <w:rFonts w:ascii="Times New Roman" w:eastAsia="Times New Roman" w:hAnsi="Times New Roman" w:cs="Times New Roman"/>
          <w:sz w:val="28"/>
          <w:szCs w:val="28"/>
          <w:lang w:eastAsia="en-NZ"/>
        </w:rPr>
        <w:t>.</w:t>
      </w:r>
    </w:p>
    <w:p w:rsidR="00A72E26" w:rsidRPr="009A0076"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9A0076">
        <w:rPr>
          <w:rFonts w:ascii="Times New Roman" w:eastAsia="Times New Roman" w:hAnsi="Times New Roman" w:cs="Times New Roman"/>
          <w:sz w:val="28"/>
          <w:szCs w:val="28"/>
          <w:lang w:eastAsia="en-NZ"/>
        </w:rPr>
        <w:t xml:space="preserve">6. </w:t>
      </w:r>
      <w:r>
        <w:rPr>
          <w:rFonts w:ascii="Times New Roman" w:eastAsia="Times New Roman" w:hAnsi="Times New Roman" w:cs="Times New Roman"/>
          <w:sz w:val="28"/>
          <w:szCs w:val="28"/>
          <w:lang w:val="ky-KG" w:eastAsia="en-NZ"/>
        </w:rPr>
        <w:t>Г</w:t>
      </w:r>
      <w:r w:rsidRPr="00E4085B">
        <w:rPr>
          <w:rFonts w:ascii="Times New Roman" w:eastAsia="Times New Roman" w:hAnsi="Times New Roman" w:cs="Times New Roman"/>
          <w:sz w:val="28"/>
          <w:szCs w:val="28"/>
          <w:lang w:eastAsia="en-NZ"/>
        </w:rPr>
        <w:t xml:space="preserve">аз </w:t>
      </w:r>
      <w:proofErr w:type="spellStart"/>
      <w:r w:rsidRPr="00E4085B">
        <w:rPr>
          <w:rFonts w:ascii="Times New Roman" w:eastAsia="Times New Roman" w:hAnsi="Times New Roman" w:cs="Times New Roman"/>
          <w:sz w:val="28"/>
          <w:szCs w:val="28"/>
          <w:lang w:eastAsia="en-NZ"/>
        </w:rPr>
        <w:t>тармагынын</w:t>
      </w:r>
      <w:proofErr w:type="spellEnd"/>
      <w:r w:rsidRPr="00E4085B">
        <w:rPr>
          <w:rFonts w:ascii="Times New Roman" w:eastAsia="Times New Roman" w:hAnsi="Times New Roman" w:cs="Times New Roman"/>
          <w:sz w:val="28"/>
          <w:szCs w:val="28"/>
          <w:lang w:eastAsia="en-NZ"/>
        </w:rPr>
        <w:t xml:space="preserve"> </w:t>
      </w:r>
      <w:proofErr w:type="spellStart"/>
      <w:r w:rsidRPr="00E4085B">
        <w:rPr>
          <w:rFonts w:ascii="Times New Roman" w:eastAsia="Times New Roman" w:hAnsi="Times New Roman" w:cs="Times New Roman"/>
          <w:sz w:val="28"/>
          <w:szCs w:val="28"/>
          <w:lang w:eastAsia="en-NZ"/>
        </w:rPr>
        <w:t>ишканалары</w:t>
      </w:r>
      <w:proofErr w:type="spellEnd"/>
      <w:r>
        <w:rPr>
          <w:rFonts w:ascii="Times New Roman" w:eastAsia="Times New Roman" w:hAnsi="Times New Roman" w:cs="Times New Roman"/>
          <w:sz w:val="28"/>
          <w:szCs w:val="28"/>
          <w:lang w:val="ky-KG" w:eastAsia="en-NZ"/>
        </w:rPr>
        <w:t>нын</w:t>
      </w:r>
      <w:r w:rsidRPr="00E4085B">
        <w:rPr>
          <w:rFonts w:ascii="Times New Roman" w:eastAsia="Times New Roman" w:hAnsi="Times New Roman" w:cs="Times New Roman"/>
          <w:sz w:val="28"/>
          <w:szCs w:val="28"/>
          <w:lang w:eastAsia="en-NZ"/>
        </w:rPr>
        <w:t xml:space="preserve"> </w:t>
      </w:r>
      <w:r>
        <w:rPr>
          <w:rFonts w:ascii="Times New Roman" w:eastAsia="Times New Roman" w:hAnsi="Times New Roman" w:cs="Times New Roman"/>
          <w:sz w:val="28"/>
          <w:szCs w:val="28"/>
          <w:lang w:val="ky-KG" w:eastAsia="en-NZ"/>
        </w:rPr>
        <w:t>т</w:t>
      </w:r>
      <w:proofErr w:type="spellStart"/>
      <w:r w:rsidRPr="00E4085B">
        <w:rPr>
          <w:rFonts w:ascii="Times New Roman" w:eastAsia="Times New Roman" w:hAnsi="Times New Roman" w:cs="Times New Roman"/>
          <w:sz w:val="28"/>
          <w:szCs w:val="28"/>
          <w:lang w:eastAsia="en-NZ"/>
        </w:rPr>
        <w:t>иешелүү</w:t>
      </w:r>
      <w:proofErr w:type="spellEnd"/>
      <w:r w:rsidRPr="00E4085B">
        <w:rPr>
          <w:rFonts w:ascii="Times New Roman" w:eastAsia="Times New Roman" w:hAnsi="Times New Roman" w:cs="Times New Roman"/>
          <w:sz w:val="28"/>
          <w:szCs w:val="28"/>
          <w:lang w:eastAsia="en-NZ"/>
        </w:rPr>
        <w:t xml:space="preserve"> </w:t>
      </w:r>
      <w:proofErr w:type="spellStart"/>
      <w:r w:rsidRPr="00E4085B">
        <w:rPr>
          <w:rFonts w:ascii="Times New Roman" w:eastAsia="Times New Roman" w:hAnsi="Times New Roman" w:cs="Times New Roman"/>
          <w:sz w:val="28"/>
          <w:szCs w:val="28"/>
          <w:lang w:eastAsia="en-NZ"/>
        </w:rPr>
        <w:t>киреше</w:t>
      </w:r>
      <w:proofErr w:type="spellEnd"/>
      <w:r>
        <w:rPr>
          <w:rFonts w:ascii="Times New Roman" w:eastAsia="Times New Roman" w:hAnsi="Times New Roman" w:cs="Times New Roman"/>
          <w:sz w:val="28"/>
          <w:szCs w:val="28"/>
          <w:lang w:val="ky-KG" w:eastAsia="en-NZ"/>
        </w:rPr>
        <w:t>си тарифке заявка берилген учурда белгилүү болгон, ошондой эле болжолдонгон жана чыгымдардын жана кирешелердин өзгөрүүлөрүн алгылыктуу тактык менен өлчөгөн айрым түзөтүүлөр менен акыркы 12 айдагы чыгымдардын негизинде эсептелет</w:t>
      </w:r>
      <w:r w:rsidRPr="009A0076">
        <w:rPr>
          <w:rFonts w:ascii="Times New Roman" w:eastAsia="Times New Roman" w:hAnsi="Times New Roman" w:cs="Times New Roman"/>
          <w:sz w:val="28"/>
          <w:szCs w:val="28"/>
          <w:lang w:eastAsia="en-NZ"/>
        </w:rPr>
        <w:t>.</w:t>
      </w:r>
    </w:p>
    <w:p w:rsidR="00A72E26" w:rsidRPr="009A0076" w:rsidRDefault="00A72E26" w:rsidP="00A72E26">
      <w:pPr>
        <w:pStyle w:val="a3"/>
        <w:spacing w:after="0"/>
        <w:ind w:firstLine="708"/>
        <w:rPr>
          <w:rFonts w:ascii="Times New Roman" w:hAnsi="Times New Roman"/>
          <w:sz w:val="28"/>
          <w:szCs w:val="28"/>
          <w:lang w:val="ru-RU"/>
        </w:rPr>
      </w:pPr>
      <w:r w:rsidRPr="009A0076">
        <w:rPr>
          <w:rFonts w:ascii="Times New Roman" w:hAnsi="Times New Roman"/>
          <w:sz w:val="28"/>
          <w:szCs w:val="28"/>
          <w:lang w:val="ru-RU"/>
        </w:rPr>
        <w:t xml:space="preserve">7. </w:t>
      </w:r>
      <w:proofErr w:type="spellStart"/>
      <w:r>
        <w:rPr>
          <w:rFonts w:ascii="Times New Roman" w:hAnsi="Times New Roman"/>
          <w:sz w:val="28"/>
          <w:szCs w:val="28"/>
          <w:lang w:val="ru-RU"/>
        </w:rPr>
        <w:t>Газды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сатып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алууга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чыгымдар</w:t>
      </w:r>
      <w:proofErr w:type="spellEnd"/>
      <w:r>
        <w:rPr>
          <w:rFonts w:ascii="Times New Roman" w:hAnsi="Times New Roman"/>
          <w:sz w:val="28"/>
          <w:szCs w:val="28"/>
          <w:lang w:val="ru-RU"/>
        </w:rPr>
        <w:t xml:space="preserve"> </w:t>
      </w:r>
    </w:p>
    <w:p w:rsidR="00A72E26" w:rsidRPr="009A0076" w:rsidRDefault="00A72E26" w:rsidP="00A72E26">
      <w:pPr>
        <w:spacing w:after="0" w:line="240" w:lineRule="auto"/>
        <w:ind w:firstLine="720"/>
        <w:jc w:val="both"/>
        <w:rPr>
          <w:rFonts w:ascii="Times New Roman" w:eastAsia="Times New Roman" w:hAnsi="Times New Roman" w:cs="Times New Roman"/>
          <w:sz w:val="28"/>
          <w:szCs w:val="28"/>
          <w:lang w:eastAsia="en-NZ"/>
        </w:rPr>
      </w:pPr>
      <w:proofErr w:type="spellStart"/>
      <w:r w:rsidRPr="004A1A5E">
        <w:rPr>
          <w:rFonts w:ascii="Times New Roman" w:eastAsia="Times New Roman" w:hAnsi="Times New Roman" w:cs="Times New Roman"/>
          <w:sz w:val="28"/>
          <w:szCs w:val="28"/>
          <w:lang w:eastAsia="en-NZ"/>
        </w:rPr>
        <w:t>Газды</w:t>
      </w:r>
      <w:proofErr w:type="spellEnd"/>
      <w:r w:rsidRPr="004A1A5E">
        <w:rPr>
          <w:rFonts w:ascii="Times New Roman" w:eastAsia="Times New Roman" w:hAnsi="Times New Roman" w:cs="Times New Roman"/>
          <w:sz w:val="28"/>
          <w:szCs w:val="28"/>
          <w:lang w:eastAsia="en-NZ"/>
        </w:rPr>
        <w:t xml:space="preserve"> </w:t>
      </w:r>
      <w:proofErr w:type="spellStart"/>
      <w:r w:rsidRPr="004A1A5E">
        <w:rPr>
          <w:rFonts w:ascii="Times New Roman" w:eastAsia="Times New Roman" w:hAnsi="Times New Roman" w:cs="Times New Roman"/>
          <w:sz w:val="28"/>
          <w:szCs w:val="28"/>
          <w:lang w:eastAsia="en-NZ"/>
        </w:rPr>
        <w:t>сатып</w:t>
      </w:r>
      <w:proofErr w:type="spellEnd"/>
      <w:r w:rsidRPr="004A1A5E">
        <w:rPr>
          <w:rFonts w:ascii="Times New Roman" w:eastAsia="Times New Roman" w:hAnsi="Times New Roman" w:cs="Times New Roman"/>
          <w:sz w:val="28"/>
          <w:szCs w:val="28"/>
          <w:lang w:eastAsia="en-NZ"/>
        </w:rPr>
        <w:t xml:space="preserve"> </w:t>
      </w:r>
      <w:proofErr w:type="spellStart"/>
      <w:r w:rsidRPr="004A1A5E">
        <w:rPr>
          <w:rFonts w:ascii="Times New Roman" w:eastAsia="Times New Roman" w:hAnsi="Times New Roman" w:cs="Times New Roman"/>
          <w:sz w:val="28"/>
          <w:szCs w:val="28"/>
          <w:lang w:eastAsia="en-NZ"/>
        </w:rPr>
        <w:t>алууга</w:t>
      </w:r>
      <w:proofErr w:type="spellEnd"/>
      <w:r w:rsidRPr="004A1A5E">
        <w:rPr>
          <w:rFonts w:ascii="Times New Roman" w:eastAsia="Times New Roman" w:hAnsi="Times New Roman" w:cs="Times New Roman"/>
          <w:sz w:val="28"/>
          <w:szCs w:val="28"/>
          <w:lang w:eastAsia="en-NZ"/>
        </w:rPr>
        <w:t xml:space="preserve"> </w:t>
      </w:r>
      <w:r>
        <w:rPr>
          <w:rFonts w:ascii="Times New Roman" w:eastAsia="Times New Roman" w:hAnsi="Times New Roman" w:cs="Times New Roman"/>
          <w:sz w:val="28"/>
          <w:szCs w:val="28"/>
          <w:lang w:val="ky-KG" w:eastAsia="en-NZ"/>
        </w:rPr>
        <w:t xml:space="preserve">жылдык </w:t>
      </w:r>
      <w:proofErr w:type="spellStart"/>
      <w:r w:rsidRPr="004A1A5E">
        <w:rPr>
          <w:rFonts w:ascii="Times New Roman" w:eastAsia="Times New Roman" w:hAnsi="Times New Roman" w:cs="Times New Roman"/>
          <w:sz w:val="28"/>
          <w:szCs w:val="28"/>
          <w:lang w:eastAsia="en-NZ"/>
        </w:rPr>
        <w:t>чыгымдар</w:t>
      </w:r>
      <w:proofErr w:type="spellEnd"/>
      <w:r w:rsidRPr="004A1A5E">
        <w:rPr>
          <w:rFonts w:ascii="Times New Roman" w:eastAsia="Times New Roman" w:hAnsi="Times New Roman" w:cs="Times New Roman"/>
          <w:sz w:val="28"/>
          <w:szCs w:val="28"/>
          <w:lang w:eastAsia="en-NZ"/>
        </w:rPr>
        <w:t xml:space="preserve"> </w:t>
      </w:r>
      <w:r>
        <w:rPr>
          <w:rFonts w:ascii="Times New Roman" w:eastAsia="Times New Roman" w:hAnsi="Times New Roman" w:cs="Times New Roman"/>
          <w:sz w:val="28"/>
          <w:szCs w:val="28"/>
          <w:lang w:val="ky-KG" w:eastAsia="en-NZ"/>
        </w:rPr>
        <w:t>төмөнкү</w:t>
      </w:r>
      <w:r w:rsidRPr="009A0076">
        <w:rPr>
          <w:rFonts w:ascii="Times New Roman" w:eastAsia="Times New Roman" w:hAnsi="Times New Roman" w:cs="Times New Roman"/>
          <w:sz w:val="28"/>
          <w:szCs w:val="28"/>
          <w:lang w:eastAsia="en-NZ"/>
        </w:rPr>
        <w:t xml:space="preserve"> формул</w:t>
      </w:r>
      <w:r>
        <w:rPr>
          <w:rFonts w:ascii="Times New Roman" w:eastAsia="Times New Roman" w:hAnsi="Times New Roman" w:cs="Times New Roman"/>
          <w:sz w:val="28"/>
          <w:szCs w:val="28"/>
          <w:lang w:val="ky-KG" w:eastAsia="en-NZ"/>
        </w:rPr>
        <w:t>а боюнча аныкталат</w:t>
      </w:r>
      <w:r w:rsidRPr="009A0076">
        <w:rPr>
          <w:rFonts w:ascii="Times New Roman" w:eastAsia="Times New Roman" w:hAnsi="Times New Roman" w:cs="Times New Roman"/>
          <w:sz w:val="28"/>
          <w:szCs w:val="28"/>
          <w:lang w:eastAsia="en-NZ"/>
        </w:rPr>
        <w:t>:</w:t>
      </w:r>
    </w:p>
    <w:p w:rsidR="00A72E26" w:rsidRPr="009A0076" w:rsidRDefault="00A72E26" w:rsidP="00A72E26">
      <w:pPr>
        <w:spacing w:after="0" w:line="240" w:lineRule="auto"/>
        <w:ind w:firstLine="720"/>
        <w:jc w:val="center"/>
        <w:rPr>
          <w:rFonts w:ascii="Times New Roman" w:eastAsia="Times New Roman" w:hAnsi="Times New Roman" w:cs="Times New Roman"/>
          <w:b/>
          <w:sz w:val="28"/>
          <w:szCs w:val="28"/>
          <w:vertAlign w:val="subscript"/>
          <w:lang w:eastAsia="en-NZ"/>
        </w:rPr>
      </w:pPr>
      <m:oMathPara>
        <m:oMath>
          <m:r>
            <m:rPr>
              <m:sty m:val="bi"/>
            </m:rPr>
            <w:rPr>
              <w:rFonts w:ascii="Cambria Math" w:eastAsia="Times New Roman" w:hAnsi="Cambria Math" w:cs="Times New Roman"/>
              <w:sz w:val="28"/>
              <w:szCs w:val="28"/>
              <w:vertAlign w:val="subscript"/>
              <w:lang w:eastAsia="en-NZ"/>
            </w:rPr>
            <m:t>ГСЧ=</m:t>
          </m:r>
          <m:nary>
            <m:naryPr>
              <m:chr m:val="∑"/>
              <m:limLoc m:val="undOvr"/>
              <m:supHide m:val="1"/>
              <m:ctrlPr>
                <w:rPr>
                  <w:rFonts w:ascii="Cambria Math" w:eastAsia="Times New Roman" w:hAnsi="Cambria Math" w:cs="Times New Roman"/>
                  <w:b/>
                  <w:i/>
                  <w:sz w:val="28"/>
                  <w:szCs w:val="28"/>
                  <w:vertAlign w:val="subscript"/>
                  <w:lang w:val="en-US" w:eastAsia="en-NZ"/>
                </w:rPr>
              </m:ctrlPr>
            </m:naryPr>
            <m:sub>
              <m:r>
                <m:rPr>
                  <m:sty m:val="bi"/>
                </m:rPr>
                <w:rPr>
                  <w:rFonts w:ascii="Cambria Math" w:eastAsia="Times New Roman" w:hAnsi="Cambria Math" w:cs="Times New Roman"/>
                  <w:sz w:val="28"/>
                  <w:szCs w:val="28"/>
                  <w:vertAlign w:val="subscript"/>
                  <w:lang w:val="en-US" w:eastAsia="en-NZ"/>
                </w:rPr>
                <m:t>i</m:t>
              </m:r>
            </m:sub>
            <m:sup/>
            <m:e>
              <m:sSub>
                <m:sSubPr>
                  <m:ctrlPr>
                    <w:rPr>
                      <w:rFonts w:ascii="Cambria Math" w:eastAsia="Times New Roman" w:hAnsi="Cambria Math" w:cs="Times New Roman"/>
                      <w:b/>
                      <w:i/>
                      <w:sz w:val="28"/>
                      <w:szCs w:val="28"/>
                      <w:vertAlign w:val="subscript"/>
                      <w:lang w:val="en-US" w:eastAsia="en-NZ"/>
                    </w:rPr>
                  </m:ctrlPr>
                </m:sSubPr>
                <m:e>
                  <m:r>
                    <m:rPr>
                      <m:sty m:val="bi"/>
                    </m:rPr>
                    <w:rPr>
                      <w:rFonts w:ascii="Cambria Math" w:eastAsia="Times New Roman" w:hAnsi="Cambria Math" w:cs="Times New Roman"/>
                      <w:sz w:val="28"/>
                      <w:szCs w:val="28"/>
                      <w:vertAlign w:val="subscript"/>
                      <w:lang w:val="en-US" w:eastAsia="en-NZ"/>
                    </w:rPr>
                    <m:t>C</m:t>
                  </m:r>
                </m:e>
                <m:sub>
                  <m:r>
                    <m:rPr>
                      <m:sty m:val="bi"/>
                    </m:rPr>
                    <w:rPr>
                      <w:rFonts w:ascii="Cambria Math" w:eastAsia="Times New Roman" w:hAnsi="Cambria Math" w:cs="Times New Roman"/>
                      <w:sz w:val="28"/>
                      <w:szCs w:val="28"/>
                      <w:vertAlign w:val="subscript"/>
                      <w:lang w:val="en-US" w:eastAsia="en-NZ"/>
                    </w:rPr>
                    <m:t>i</m:t>
                  </m:r>
                  <m:r>
                    <m:rPr>
                      <m:sty m:val="bi"/>
                    </m:rPr>
                    <w:rPr>
                      <w:rFonts w:ascii="Cambria Math" w:eastAsia="Times New Roman" w:hAnsi="Cambria Math" w:cs="Times New Roman"/>
                      <w:sz w:val="28"/>
                      <w:szCs w:val="28"/>
                      <w:vertAlign w:val="subscript"/>
                      <w:lang w:eastAsia="en-NZ"/>
                    </w:rPr>
                    <m:t xml:space="preserve"> </m:t>
                  </m:r>
                </m:sub>
              </m:sSub>
              <m:sSub>
                <m:sSubPr>
                  <m:ctrlPr>
                    <w:rPr>
                      <w:rFonts w:ascii="Cambria Math" w:eastAsia="Times New Roman" w:hAnsi="Cambria Math" w:cs="Times New Roman"/>
                      <w:b/>
                      <w:i/>
                      <w:sz w:val="28"/>
                      <w:szCs w:val="28"/>
                      <w:vertAlign w:val="subscript"/>
                      <w:lang w:val="en-US" w:eastAsia="en-NZ"/>
                    </w:rPr>
                  </m:ctrlPr>
                </m:sSubPr>
                <m:e>
                  <m:r>
                    <m:rPr>
                      <m:sty m:val="bi"/>
                    </m:rPr>
                    <w:rPr>
                      <w:rFonts w:ascii="Cambria Math" w:eastAsia="Times New Roman" w:hAnsi="Cambria Math" w:cs="Times New Roman"/>
                      <w:sz w:val="28"/>
                      <w:szCs w:val="28"/>
                      <w:vertAlign w:val="subscript"/>
                      <w:lang w:val="en-US" w:eastAsia="en-NZ"/>
                    </w:rPr>
                    <m:t>V</m:t>
                  </m:r>
                </m:e>
                <m:sub>
                  <m:r>
                    <m:rPr>
                      <m:sty m:val="bi"/>
                    </m:rPr>
                    <w:rPr>
                      <w:rFonts w:ascii="Cambria Math" w:eastAsia="Times New Roman" w:hAnsi="Cambria Math" w:cs="Times New Roman"/>
                      <w:sz w:val="28"/>
                      <w:szCs w:val="28"/>
                      <w:vertAlign w:val="subscript"/>
                      <w:lang w:val="en-US" w:eastAsia="en-NZ"/>
                    </w:rPr>
                    <m:t>i</m:t>
                  </m:r>
                  <m:r>
                    <m:rPr>
                      <m:sty m:val="bi"/>
                    </m:rPr>
                    <w:rPr>
                      <w:rFonts w:ascii="Cambria Math" w:eastAsia="Times New Roman" w:hAnsi="Cambria Math" w:cs="Times New Roman"/>
                      <w:sz w:val="28"/>
                      <w:szCs w:val="28"/>
                      <w:vertAlign w:val="subscript"/>
                      <w:lang w:eastAsia="en-NZ"/>
                    </w:rPr>
                    <m:t xml:space="preserve">  </m:t>
                  </m:r>
                </m:sub>
              </m:sSub>
              <m:r>
                <m:rPr>
                  <m:sty m:val="bi"/>
                </m:rPr>
                <w:rPr>
                  <w:rFonts w:ascii="Cambria Math" w:eastAsia="Times New Roman" w:hAnsi="Cambria Math" w:cs="Times New Roman"/>
                  <w:sz w:val="28"/>
                  <w:szCs w:val="28"/>
                  <w:vertAlign w:val="subscript"/>
                  <w:lang w:eastAsia="en-NZ"/>
                </w:rPr>
                <m:t>+БАЖ+ЛТ+КНС</m:t>
              </m:r>
              <m:r>
                <m:rPr>
                  <m:nor/>
                </m:rPr>
                <w:rPr>
                  <w:rFonts w:ascii="Times New Roman" w:eastAsia="Times New Roman" w:hAnsi="Times New Roman" w:cs="Times New Roman"/>
                  <w:b/>
                  <w:sz w:val="28"/>
                  <w:szCs w:val="28"/>
                  <w:vertAlign w:val="subscript"/>
                  <w:lang w:eastAsia="en-NZ"/>
                </w:rPr>
                <m:t>/</m:t>
              </m:r>
              <m:r>
                <m:rPr>
                  <m:nor/>
                </m:rPr>
                <w:rPr>
                  <w:rFonts w:ascii="Cambria Math" w:eastAsia="Times New Roman" w:hAnsi="Times New Roman" w:cs="Times New Roman"/>
                  <w:b/>
                  <w:sz w:val="28"/>
                  <w:szCs w:val="28"/>
                  <w:vertAlign w:val="subscript"/>
                  <w:lang w:val="ky-KG" w:eastAsia="en-NZ"/>
                </w:rPr>
                <m:t>ө</m:t>
              </m:r>
            </m:e>
          </m:nary>
        </m:oMath>
      </m:oMathPara>
    </w:p>
    <w:p w:rsidR="00A72E26" w:rsidRPr="009A0076" w:rsidRDefault="00A72E26" w:rsidP="00A72E26">
      <w:pPr>
        <w:spacing w:after="0" w:line="240" w:lineRule="auto"/>
        <w:jc w:val="both"/>
        <w:rPr>
          <w:rFonts w:ascii="Times New Roman" w:eastAsia="Times New Roman" w:hAnsi="Times New Roman" w:cs="Times New Roman"/>
          <w:sz w:val="28"/>
          <w:szCs w:val="28"/>
          <w:lang w:eastAsia="en-NZ"/>
        </w:rPr>
      </w:pPr>
      <w:proofErr w:type="spellStart"/>
      <w:r>
        <w:rPr>
          <w:rFonts w:ascii="Times New Roman" w:eastAsia="Times New Roman" w:hAnsi="Times New Roman" w:cs="Times New Roman"/>
          <w:sz w:val="28"/>
          <w:szCs w:val="28"/>
          <w:lang w:eastAsia="en-NZ"/>
        </w:rPr>
        <w:t>мында</w:t>
      </w:r>
      <w:proofErr w:type="spellEnd"/>
      <w:r>
        <w:rPr>
          <w:rFonts w:ascii="Times New Roman" w:eastAsia="Times New Roman" w:hAnsi="Times New Roman" w:cs="Times New Roman"/>
          <w:sz w:val="28"/>
          <w:szCs w:val="28"/>
          <w:lang w:eastAsia="en-NZ"/>
        </w:rPr>
        <w:t>:</w:t>
      </w:r>
    </w:p>
    <w:p w:rsidR="00A72E26" w:rsidRPr="009A0076" w:rsidRDefault="00A72E26" w:rsidP="00A72E26">
      <w:pPr>
        <w:spacing w:after="0" w:line="240" w:lineRule="auto"/>
        <w:jc w:val="both"/>
        <w:rPr>
          <w:rFonts w:ascii="Times New Roman" w:eastAsia="Times New Roman" w:hAnsi="Times New Roman" w:cs="Times New Roman"/>
          <w:sz w:val="28"/>
          <w:szCs w:val="28"/>
          <w:lang w:eastAsia="en-NZ"/>
        </w:rPr>
      </w:pPr>
      <w:r w:rsidRPr="009A0076">
        <w:rPr>
          <w:rFonts w:ascii="Times New Roman" w:eastAsia="Times New Roman" w:hAnsi="Times New Roman" w:cs="Times New Roman"/>
          <w:sz w:val="28"/>
          <w:szCs w:val="28"/>
          <w:lang w:eastAsia="en-NZ"/>
        </w:rPr>
        <w:tab/>
        <w:t xml:space="preserve">- </w:t>
      </w:r>
      <w:r>
        <w:rPr>
          <w:rFonts w:ascii="Times New Roman" w:eastAsia="Times New Roman" w:hAnsi="Times New Roman" w:cs="Times New Roman"/>
          <w:sz w:val="28"/>
          <w:szCs w:val="28"/>
          <w:lang w:val="ky-KG" w:eastAsia="en-NZ"/>
        </w:rPr>
        <w:t>ГСЧ</w:t>
      </w:r>
      <w:r>
        <w:rPr>
          <w:rFonts w:ascii="Times New Roman" w:eastAsia="Times New Roman" w:hAnsi="Times New Roman" w:cs="Times New Roman"/>
          <w:sz w:val="28"/>
          <w:szCs w:val="28"/>
          <w:lang w:eastAsia="en-NZ"/>
        </w:rPr>
        <w:t xml:space="preserve"> </w:t>
      </w:r>
      <w:r>
        <w:rPr>
          <w:rFonts w:ascii="Times New Roman" w:eastAsia="Times New Roman" w:hAnsi="Times New Roman" w:cs="Times New Roman"/>
          <w:sz w:val="28"/>
          <w:szCs w:val="28"/>
          <w:lang w:val="ky-KG" w:eastAsia="en-NZ"/>
        </w:rPr>
        <w:t>–</w:t>
      </w:r>
      <w:r w:rsidRPr="009A0076">
        <w:rPr>
          <w:rFonts w:ascii="Times New Roman" w:eastAsia="Times New Roman" w:hAnsi="Times New Roman" w:cs="Times New Roman"/>
          <w:sz w:val="28"/>
          <w:szCs w:val="28"/>
          <w:lang w:eastAsia="en-NZ"/>
        </w:rPr>
        <w:t xml:space="preserve"> </w:t>
      </w:r>
      <w:r>
        <w:rPr>
          <w:rFonts w:ascii="Times New Roman" w:eastAsia="Times New Roman" w:hAnsi="Times New Roman" w:cs="Times New Roman"/>
          <w:sz w:val="28"/>
          <w:szCs w:val="28"/>
          <w:lang w:val="ky-KG" w:eastAsia="en-NZ"/>
        </w:rPr>
        <w:t>г</w:t>
      </w:r>
      <w:proofErr w:type="spellStart"/>
      <w:r w:rsidRPr="004A1A5E">
        <w:rPr>
          <w:rFonts w:ascii="Times New Roman" w:eastAsia="Times New Roman" w:hAnsi="Times New Roman" w:cs="Times New Roman"/>
          <w:sz w:val="28"/>
          <w:szCs w:val="28"/>
          <w:lang w:eastAsia="en-NZ"/>
        </w:rPr>
        <w:t>азды</w:t>
      </w:r>
      <w:proofErr w:type="spellEnd"/>
      <w:r w:rsidRPr="004A1A5E">
        <w:rPr>
          <w:rFonts w:ascii="Times New Roman" w:eastAsia="Times New Roman" w:hAnsi="Times New Roman" w:cs="Times New Roman"/>
          <w:sz w:val="28"/>
          <w:szCs w:val="28"/>
          <w:lang w:eastAsia="en-NZ"/>
        </w:rPr>
        <w:t xml:space="preserve"> </w:t>
      </w:r>
      <w:proofErr w:type="spellStart"/>
      <w:r w:rsidRPr="004A1A5E">
        <w:rPr>
          <w:rFonts w:ascii="Times New Roman" w:eastAsia="Times New Roman" w:hAnsi="Times New Roman" w:cs="Times New Roman"/>
          <w:sz w:val="28"/>
          <w:szCs w:val="28"/>
          <w:lang w:eastAsia="en-NZ"/>
        </w:rPr>
        <w:t>сатып</w:t>
      </w:r>
      <w:proofErr w:type="spellEnd"/>
      <w:r w:rsidRPr="004A1A5E">
        <w:rPr>
          <w:rFonts w:ascii="Times New Roman" w:eastAsia="Times New Roman" w:hAnsi="Times New Roman" w:cs="Times New Roman"/>
          <w:sz w:val="28"/>
          <w:szCs w:val="28"/>
          <w:lang w:eastAsia="en-NZ"/>
        </w:rPr>
        <w:t xml:space="preserve"> </w:t>
      </w:r>
      <w:proofErr w:type="spellStart"/>
      <w:r w:rsidRPr="004A1A5E">
        <w:rPr>
          <w:rFonts w:ascii="Times New Roman" w:eastAsia="Times New Roman" w:hAnsi="Times New Roman" w:cs="Times New Roman"/>
          <w:sz w:val="28"/>
          <w:szCs w:val="28"/>
          <w:lang w:eastAsia="en-NZ"/>
        </w:rPr>
        <w:t>алууга</w:t>
      </w:r>
      <w:proofErr w:type="spellEnd"/>
      <w:r w:rsidRPr="004A1A5E">
        <w:rPr>
          <w:rFonts w:ascii="Times New Roman" w:eastAsia="Times New Roman" w:hAnsi="Times New Roman" w:cs="Times New Roman"/>
          <w:sz w:val="28"/>
          <w:szCs w:val="28"/>
          <w:lang w:eastAsia="en-NZ"/>
        </w:rPr>
        <w:t xml:space="preserve"> </w:t>
      </w:r>
      <w:proofErr w:type="spellStart"/>
      <w:r w:rsidRPr="004A1A5E">
        <w:rPr>
          <w:rFonts w:ascii="Times New Roman" w:eastAsia="Times New Roman" w:hAnsi="Times New Roman" w:cs="Times New Roman"/>
          <w:sz w:val="28"/>
          <w:szCs w:val="28"/>
          <w:lang w:eastAsia="en-NZ"/>
        </w:rPr>
        <w:t>чыгымдар</w:t>
      </w:r>
      <w:proofErr w:type="spellEnd"/>
      <w:r w:rsidRPr="009A0076">
        <w:rPr>
          <w:rFonts w:ascii="Times New Roman" w:eastAsia="Times New Roman" w:hAnsi="Times New Roman" w:cs="Times New Roman"/>
          <w:sz w:val="28"/>
          <w:szCs w:val="28"/>
          <w:lang w:eastAsia="en-NZ"/>
        </w:rPr>
        <w:t>;</w:t>
      </w:r>
    </w:p>
    <w:p w:rsidR="00A72E26" w:rsidRPr="009A0076"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9A0076">
        <w:rPr>
          <w:rFonts w:ascii="Times New Roman" w:eastAsia="Times New Roman" w:hAnsi="Times New Roman" w:cs="Times New Roman"/>
          <w:sz w:val="28"/>
          <w:szCs w:val="28"/>
          <w:lang w:eastAsia="en-NZ"/>
        </w:rPr>
        <w:t>- С</w:t>
      </w:r>
      <w:proofErr w:type="spellStart"/>
      <w:r w:rsidRPr="009A0076">
        <w:rPr>
          <w:rFonts w:ascii="Times New Roman" w:eastAsia="Times New Roman" w:hAnsi="Times New Roman" w:cs="Times New Roman"/>
          <w:sz w:val="28"/>
          <w:szCs w:val="28"/>
          <w:vertAlign w:val="subscript"/>
          <w:lang w:val="en-US" w:eastAsia="en-NZ"/>
        </w:rPr>
        <w:t>i</w:t>
      </w:r>
      <w:proofErr w:type="spellEnd"/>
      <w:r>
        <w:rPr>
          <w:rFonts w:ascii="Times New Roman" w:eastAsia="Times New Roman" w:hAnsi="Times New Roman" w:cs="Times New Roman"/>
          <w:sz w:val="28"/>
          <w:szCs w:val="28"/>
          <w:vertAlign w:val="subscript"/>
          <w:lang w:val="ky-KG" w:eastAsia="en-NZ"/>
        </w:rPr>
        <w:t xml:space="preserve"> </w:t>
      </w:r>
      <w:r>
        <w:rPr>
          <w:rFonts w:ascii="Times New Roman" w:eastAsia="Times New Roman" w:hAnsi="Times New Roman" w:cs="Times New Roman"/>
          <w:sz w:val="28"/>
          <w:szCs w:val="28"/>
          <w:lang w:val="ky-KG" w:eastAsia="en-NZ"/>
        </w:rPr>
        <w:t xml:space="preserve">– белгиленген тартипте түзүлгөн келишимдерге ылайык ар түрдүү импортчулардан жана ар түрдүү мөөнөттөрдө жыл ичинде сатып алынуучу газ бирдигинин </w:t>
      </w:r>
      <w:r w:rsidRPr="004A1A5E">
        <w:rPr>
          <w:rFonts w:ascii="Times New Roman" w:eastAsia="Times New Roman" w:hAnsi="Times New Roman" w:cs="Times New Roman"/>
          <w:sz w:val="28"/>
          <w:szCs w:val="28"/>
          <w:lang w:val="ky-KG" w:eastAsia="en-NZ"/>
        </w:rPr>
        <w:t>(1000м</w:t>
      </w:r>
      <w:r w:rsidRPr="004A1A5E">
        <w:rPr>
          <w:rFonts w:ascii="Times New Roman" w:eastAsia="Times New Roman" w:hAnsi="Times New Roman" w:cs="Times New Roman"/>
          <w:sz w:val="28"/>
          <w:szCs w:val="28"/>
          <w:vertAlign w:val="superscript"/>
          <w:lang w:val="ky-KG" w:eastAsia="en-NZ"/>
        </w:rPr>
        <w:t>3</w:t>
      </w:r>
      <w:r w:rsidRPr="004A1A5E">
        <w:rPr>
          <w:rFonts w:ascii="Times New Roman" w:eastAsia="Times New Roman" w:hAnsi="Times New Roman" w:cs="Times New Roman"/>
          <w:sz w:val="28"/>
          <w:szCs w:val="28"/>
          <w:lang w:val="ky-KG" w:eastAsia="en-NZ"/>
        </w:rPr>
        <w:t>)</w:t>
      </w:r>
      <w:r>
        <w:rPr>
          <w:rFonts w:ascii="Times New Roman" w:eastAsia="Times New Roman" w:hAnsi="Times New Roman" w:cs="Times New Roman"/>
          <w:sz w:val="28"/>
          <w:szCs w:val="28"/>
          <w:lang w:val="ky-KG" w:eastAsia="en-NZ"/>
        </w:rPr>
        <w:t xml:space="preserve"> баасы</w:t>
      </w:r>
      <w:r w:rsidRPr="009A0076">
        <w:rPr>
          <w:rFonts w:ascii="Times New Roman" w:eastAsia="Times New Roman" w:hAnsi="Times New Roman" w:cs="Times New Roman"/>
          <w:sz w:val="28"/>
          <w:szCs w:val="28"/>
          <w:lang w:eastAsia="en-NZ"/>
        </w:rPr>
        <w:t>;</w:t>
      </w:r>
    </w:p>
    <w:p w:rsidR="00A72E26" w:rsidRPr="009A0076"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9A0076">
        <w:rPr>
          <w:rFonts w:ascii="Times New Roman" w:eastAsia="Times New Roman" w:hAnsi="Times New Roman" w:cs="Times New Roman"/>
          <w:sz w:val="28"/>
          <w:szCs w:val="28"/>
          <w:lang w:eastAsia="en-NZ"/>
        </w:rPr>
        <w:t xml:space="preserve">- </w:t>
      </w:r>
      <w:r w:rsidRPr="009A0076">
        <w:rPr>
          <w:rFonts w:ascii="Times New Roman" w:eastAsia="Times New Roman" w:hAnsi="Times New Roman" w:cs="Times New Roman"/>
          <w:sz w:val="28"/>
          <w:szCs w:val="28"/>
          <w:lang w:val="en-US" w:eastAsia="en-NZ"/>
        </w:rPr>
        <w:t>V</w:t>
      </w:r>
      <w:r w:rsidRPr="009A0076">
        <w:rPr>
          <w:rFonts w:ascii="Times New Roman" w:eastAsia="Times New Roman" w:hAnsi="Times New Roman" w:cs="Times New Roman"/>
          <w:sz w:val="28"/>
          <w:szCs w:val="28"/>
          <w:vertAlign w:val="subscript"/>
          <w:lang w:val="en-US" w:eastAsia="en-NZ"/>
        </w:rPr>
        <w:t>i</w:t>
      </w:r>
      <w:r w:rsidRPr="004A1A5E">
        <w:rPr>
          <w:rFonts w:ascii="Times New Roman" w:eastAsia="Times New Roman" w:hAnsi="Times New Roman" w:cs="Times New Roman"/>
          <w:sz w:val="28"/>
          <w:szCs w:val="28"/>
          <w:lang w:eastAsia="en-NZ"/>
        </w:rPr>
        <w:t xml:space="preserve"> </w:t>
      </w:r>
      <w:r>
        <w:rPr>
          <w:rFonts w:ascii="Times New Roman" w:eastAsia="Times New Roman" w:hAnsi="Times New Roman" w:cs="Times New Roman"/>
          <w:sz w:val="28"/>
          <w:szCs w:val="28"/>
          <w:lang w:val="ky-KG" w:eastAsia="en-NZ"/>
        </w:rPr>
        <w:t xml:space="preserve">– газ тармагынын ишканалары тарабынан </w:t>
      </w:r>
      <w:r w:rsidRPr="004A1A5E">
        <w:rPr>
          <w:rFonts w:ascii="Times New Roman" w:eastAsia="Times New Roman" w:hAnsi="Times New Roman" w:cs="Times New Roman"/>
          <w:sz w:val="28"/>
          <w:szCs w:val="28"/>
          <w:lang w:eastAsia="en-NZ"/>
        </w:rPr>
        <w:t xml:space="preserve">ар </w:t>
      </w:r>
      <w:proofErr w:type="spellStart"/>
      <w:r w:rsidRPr="004A1A5E">
        <w:rPr>
          <w:rFonts w:ascii="Times New Roman" w:eastAsia="Times New Roman" w:hAnsi="Times New Roman" w:cs="Times New Roman"/>
          <w:sz w:val="28"/>
          <w:szCs w:val="28"/>
          <w:lang w:eastAsia="en-NZ"/>
        </w:rPr>
        <w:t>түрдүү</w:t>
      </w:r>
      <w:proofErr w:type="spellEnd"/>
      <w:r w:rsidRPr="004A1A5E">
        <w:rPr>
          <w:rFonts w:ascii="Times New Roman" w:eastAsia="Times New Roman" w:hAnsi="Times New Roman" w:cs="Times New Roman"/>
          <w:sz w:val="28"/>
          <w:szCs w:val="28"/>
          <w:lang w:eastAsia="en-NZ"/>
        </w:rPr>
        <w:t xml:space="preserve"> </w:t>
      </w:r>
      <w:proofErr w:type="spellStart"/>
      <w:r w:rsidRPr="004A1A5E">
        <w:rPr>
          <w:rFonts w:ascii="Times New Roman" w:eastAsia="Times New Roman" w:hAnsi="Times New Roman" w:cs="Times New Roman"/>
          <w:sz w:val="28"/>
          <w:szCs w:val="28"/>
          <w:lang w:eastAsia="en-NZ"/>
        </w:rPr>
        <w:t>импортчулардан</w:t>
      </w:r>
      <w:proofErr w:type="spellEnd"/>
      <w:r w:rsidRPr="004A1A5E">
        <w:rPr>
          <w:rFonts w:ascii="Times New Roman" w:eastAsia="Times New Roman" w:hAnsi="Times New Roman" w:cs="Times New Roman"/>
          <w:sz w:val="28"/>
          <w:szCs w:val="28"/>
          <w:lang w:eastAsia="en-NZ"/>
        </w:rPr>
        <w:t xml:space="preserve"> ар </w:t>
      </w:r>
      <w:proofErr w:type="spellStart"/>
      <w:r w:rsidRPr="004A1A5E">
        <w:rPr>
          <w:rFonts w:ascii="Times New Roman" w:eastAsia="Times New Roman" w:hAnsi="Times New Roman" w:cs="Times New Roman"/>
          <w:sz w:val="28"/>
          <w:szCs w:val="28"/>
          <w:lang w:eastAsia="en-NZ"/>
        </w:rPr>
        <w:t>түрдүү</w:t>
      </w:r>
      <w:proofErr w:type="spellEnd"/>
      <w:r w:rsidRPr="004A1A5E">
        <w:rPr>
          <w:rFonts w:ascii="Times New Roman" w:eastAsia="Times New Roman" w:hAnsi="Times New Roman" w:cs="Times New Roman"/>
          <w:sz w:val="28"/>
          <w:szCs w:val="28"/>
          <w:lang w:eastAsia="en-NZ"/>
        </w:rPr>
        <w:t xml:space="preserve"> </w:t>
      </w:r>
      <w:proofErr w:type="spellStart"/>
      <w:r w:rsidRPr="004A1A5E">
        <w:rPr>
          <w:rFonts w:ascii="Times New Roman" w:eastAsia="Times New Roman" w:hAnsi="Times New Roman" w:cs="Times New Roman"/>
          <w:sz w:val="28"/>
          <w:szCs w:val="28"/>
          <w:lang w:eastAsia="en-NZ"/>
        </w:rPr>
        <w:t>мөөнөттөрдө</w:t>
      </w:r>
      <w:proofErr w:type="spellEnd"/>
      <w:r w:rsidRPr="004A1A5E">
        <w:rPr>
          <w:rFonts w:ascii="Times New Roman" w:eastAsia="Times New Roman" w:hAnsi="Times New Roman" w:cs="Times New Roman"/>
          <w:sz w:val="28"/>
          <w:szCs w:val="28"/>
          <w:lang w:eastAsia="en-NZ"/>
        </w:rPr>
        <w:t xml:space="preserve"> </w:t>
      </w:r>
      <w:proofErr w:type="spellStart"/>
      <w:r>
        <w:rPr>
          <w:rFonts w:ascii="Times New Roman" w:eastAsia="Times New Roman" w:hAnsi="Times New Roman" w:cs="Times New Roman"/>
          <w:sz w:val="28"/>
          <w:szCs w:val="28"/>
          <w:lang w:eastAsia="en-NZ"/>
        </w:rPr>
        <w:t>жыл</w:t>
      </w:r>
      <w:proofErr w:type="spellEnd"/>
      <w:r>
        <w:rPr>
          <w:rFonts w:ascii="Times New Roman" w:eastAsia="Times New Roman" w:hAnsi="Times New Roman" w:cs="Times New Roman"/>
          <w:sz w:val="28"/>
          <w:szCs w:val="28"/>
          <w:lang w:eastAsia="en-NZ"/>
        </w:rPr>
        <w:t xml:space="preserve"> </w:t>
      </w:r>
      <w:proofErr w:type="spellStart"/>
      <w:r>
        <w:rPr>
          <w:rFonts w:ascii="Times New Roman" w:eastAsia="Times New Roman" w:hAnsi="Times New Roman" w:cs="Times New Roman"/>
          <w:sz w:val="28"/>
          <w:szCs w:val="28"/>
          <w:lang w:eastAsia="en-NZ"/>
        </w:rPr>
        <w:t>ичинде</w:t>
      </w:r>
      <w:proofErr w:type="spellEnd"/>
      <w:r>
        <w:rPr>
          <w:rFonts w:ascii="Times New Roman" w:eastAsia="Times New Roman" w:hAnsi="Times New Roman" w:cs="Times New Roman"/>
          <w:sz w:val="28"/>
          <w:szCs w:val="28"/>
          <w:lang w:eastAsia="en-NZ"/>
        </w:rPr>
        <w:t xml:space="preserve"> </w:t>
      </w:r>
      <w:proofErr w:type="spellStart"/>
      <w:r>
        <w:rPr>
          <w:rFonts w:ascii="Times New Roman" w:eastAsia="Times New Roman" w:hAnsi="Times New Roman" w:cs="Times New Roman"/>
          <w:sz w:val="28"/>
          <w:szCs w:val="28"/>
          <w:lang w:eastAsia="en-NZ"/>
        </w:rPr>
        <w:t>сатып</w:t>
      </w:r>
      <w:proofErr w:type="spellEnd"/>
      <w:r>
        <w:rPr>
          <w:rFonts w:ascii="Times New Roman" w:eastAsia="Times New Roman" w:hAnsi="Times New Roman" w:cs="Times New Roman"/>
          <w:sz w:val="28"/>
          <w:szCs w:val="28"/>
          <w:lang w:eastAsia="en-NZ"/>
        </w:rPr>
        <w:t xml:space="preserve"> </w:t>
      </w:r>
      <w:proofErr w:type="spellStart"/>
      <w:r>
        <w:rPr>
          <w:rFonts w:ascii="Times New Roman" w:eastAsia="Times New Roman" w:hAnsi="Times New Roman" w:cs="Times New Roman"/>
          <w:sz w:val="28"/>
          <w:szCs w:val="28"/>
          <w:lang w:eastAsia="en-NZ"/>
        </w:rPr>
        <w:t>алынуучу</w:t>
      </w:r>
      <w:proofErr w:type="spellEnd"/>
      <w:r>
        <w:rPr>
          <w:rFonts w:ascii="Times New Roman" w:eastAsia="Times New Roman" w:hAnsi="Times New Roman" w:cs="Times New Roman"/>
          <w:sz w:val="28"/>
          <w:szCs w:val="28"/>
          <w:lang w:eastAsia="en-NZ"/>
        </w:rPr>
        <w:t xml:space="preserve"> газ</w:t>
      </w:r>
      <w:r>
        <w:rPr>
          <w:rFonts w:ascii="Times New Roman" w:eastAsia="Times New Roman" w:hAnsi="Times New Roman" w:cs="Times New Roman"/>
          <w:sz w:val="28"/>
          <w:szCs w:val="28"/>
          <w:lang w:val="ky-KG" w:eastAsia="en-NZ"/>
        </w:rPr>
        <w:t xml:space="preserve">дын </w:t>
      </w:r>
      <w:r w:rsidRPr="009A0076">
        <w:rPr>
          <w:rFonts w:ascii="Times New Roman" w:eastAsia="Times New Roman" w:hAnsi="Times New Roman" w:cs="Times New Roman"/>
          <w:sz w:val="28"/>
          <w:szCs w:val="28"/>
          <w:lang w:eastAsia="en-NZ"/>
        </w:rPr>
        <w:t>план</w:t>
      </w:r>
      <w:r>
        <w:rPr>
          <w:rFonts w:ascii="Times New Roman" w:eastAsia="Times New Roman" w:hAnsi="Times New Roman" w:cs="Times New Roman"/>
          <w:sz w:val="28"/>
          <w:szCs w:val="28"/>
          <w:lang w:val="ky-KG" w:eastAsia="en-NZ"/>
        </w:rPr>
        <w:t xml:space="preserve">дык саны </w:t>
      </w:r>
      <w:r w:rsidRPr="009A0076">
        <w:rPr>
          <w:rFonts w:ascii="Times New Roman" w:eastAsia="Times New Roman" w:hAnsi="Times New Roman" w:cs="Times New Roman"/>
          <w:sz w:val="28"/>
          <w:szCs w:val="28"/>
          <w:lang w:eastAsia="en-NZ"/>
        </w:rPr>
        <w:t>(1000м</w:t>
      </w:r>
      <w:r w:rsidRPr="009A0076">
        <w:rPr>
          <w:rFonts w:ascii="Times New Roman" w:eastAsia="Times New Roman" w:hAnsi="Times New Roman" w:cs="Times New Roman"/>
          <w:sz w:val="28"/>
          <w:szCs w:val="28"/>
          <w:vertAlign w:val="superscript"/>
          <w:lang w:eastAsia="en-NZ"/>
        </w:rPr>
        <w:t>3</w:t>
      </w:r>
      <w:r w:rsidRPr="009A0076">
        <w:rPr>
          <w:rFonts w:ascii="Times New Roman" w:eastAsia="Times New Roman" w:hAnsi="Times New Roman" w:cs="Times New Roman"/>
          <w:sz w:val="28"/>
          <w:szCs w:val="28"/>
          <w:lang w:eastAsia="en-NZ"/>
        </w:rPr>
        <w:t>);</w:t>
      </w:r>
    </w:p>
    <w:p w:rsidR="00A72E26" w:rsidRPr="009A0076"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9A0076">
        <w:rPr>
          <w:rFonts w:ascii="Times New Roman" w:eastAsia="Times New Roman" w:hAnsi="Times New Roman" w:cs="Times New Roman"/>
          <w:sz w:val="28"/>
          <w:szCs w:val="28"/>
          <w:lang w:eastAsia="en-NZ"/>
        </w:rPr>
        <w:t xml:space="preserve">- </w:t>
      </w:r>
      <w:r>
        <w:rPr>
          <w:rFonts w:ascii="Times New Roman" w:eastAsia="Times New Roman" w:hAnsi="Times New Roman" w:cs="Times New Roman"/>
          <w:sz w:val="28"/>
          <w:szCs w:val="28"/>
          <w:lang w:val="ky-KG" w:eastAsia="en-NZ"/>
        </w:rPr>
        <w:t>БАЖ</w:t>
      </w:r>
      <w:r w:rsidRPr="009A0076">
        <w:rPr>
          <w:rFonts w:ascii="Times New Roman" w:eastAsia="Times New Roman" w:hAnsi="Times New Roman" w:cs="Times New Roman"/>
          <w:sz w:val="28"/>
          <w:szCs w:val="28"/>
          <w:lang w:eastAsia="en-NZ"/>
        </w:rPr>
        <w:t xml:space="preserve"> – </w:t>
      </w:r>
      <w:r>
        <w:rPr>
          <w:rFonts w:ascii="Times New Roman" w:eastAsia="Times New Roman" w:hAnsi="Times New Roman" w:cs="Times New Roman"/>
          <w:sz w:val="28"/>
          <w:szCs w:val="28"/>
          <w:lang w:val="ky-KG" w:eastAsia="en-NZ"/>
        </w:rPr>
        <w:t>бажы алымдары жана жыйымдары</w:t>
      </w:r>
      <w:r w:rsidRPr="009A0076">
        <w:rPr>
          <w:rFonts w:ascii="Times New Roman" w:eastAsia="Times New Roman" w:hAnsi="Times New Roman" w:cs="Times New Roman"/>
          <w:sz w:val="28"/>
          <w:szCs w:val="28"/>
          <w:lang w:eastAsia="en-NZ"/>
        </w:rPr>
        <w:t>;</w:t>
      </w:r>
    </w:p>
    <w:p w:rsidR="00A72E26" w:rsidRPr="009A0076"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9A0076">
        <w:rPr>
          <w:rFonts w:ascii="Times New Roman" w:eastAsia="Times New Roman" w:hAnsi="Times New Roman" w:cs="Times New Roman"/>
          <w:sz w:val="28"/>
          <w:szCs w:val="28"/>
          <w:lang w:eastAsia="en-NZ"/>
        </w:rPr>
        <w:t xml:space="preserve">- ЛС – </w:t>
      </w:r>
      <w:proofErr w:type="spellStart"/>
      <w:r w:rsidRPr="009A0076">
        <w:rPr>
          <w:rFonts w:ascii="Times New Roman" w:eastAsia="Times New Roman" w:hAnsi="Times New Roman" w:cs="Times New Roman"/>
          <w:sz w:val="28"/>
          <w:szCs w:val="28"/>
          <w:lang w:eastAsia="en-NZ"/>
        </w:rPr>
        <w:t>лицензи</w:t>
      </w:r>
      <w:proofErr w:type="spellEnd"/>
      <w:r>
        <w:rPr>
          <w:rFonts w:ascii="Times New Roman" w:eastAsia="Times New Roman" w:hAnsi="Times New Roman" w:cs="Times New Roman"/>
          <w:sz w:val="28"/>
          <w:szCs w:val="28"/>
          <w:lang w:val="ky-KG" w:eastAsia="en-NZ"/>
        </w:rPr>
        <w:t>ялар</w:t>
      </w:r>
      <w:r w:rsidRPr="009A0076">
        <w:rPr>
          <w:rFonts w:ascii="Times New Roman" w:eastAsia="Times New Roman" w:hAnsi="Times New Roman" w:cs="Times New Roman"/>
          <w:sz w:val="28"/>
          <w:szCs w:val="28"/>
          <w:lang w:eastAsia="en-NZ"/>
        </w:rPr>
        <w:t xml:space="preserve">, </w:t>
      </w:r>
      <w:r>
        <w:rPr>
          <w:rFonts w:ascii="Times New Roman" w:eastAsia="Times New Roman" w:hAnsi="Times New Roman" w:cs="Times New Roman"/>
          <w:sz w:val="28"/>
          <w:szCs w:val="28"/>
          <w:lang w:val="ky-KG" w:eastAsia="en-NZ"/>
        </w:rPr>
        <w:t>тастыктамалар</w:t>
      </w:r>
      <w:r w:rsidRPr="009A0076">
        <w:rPr>
          <w:rFonts w:ascii="Times New Roman" w:eastAsia="Times New Roman" w:hAnsi="Times New Roman" w:cs="Times New Roman"/>
          <w:sz w:val="28"/>
          <w:szCs w:val="28"/>
          <w:lang w:eastAsia="en-NZ"/>
        </w:rPr>
        <w:t>;</w:t>
      </w:r>
    </w:p>
    <w:p w:rsidR="00A72E26" w:rsidRPr="009A0076"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9A0076">
        <w:rPr>
          <w:rFonts w:ascii="Times New Roman" w:eastAsia="Times New Roman" w:hAnsi="Times New Roman" w:cs="Times New Roman"/>
          <w:sz w:val="28"/>
          <w:szCs w:val="28"/>
          <w:lang w:eastAsia="en-NZ"/>
        </w:rPr>
        <w:t xml:space="preserve">- </w:t>
      </w:r>
      <w:r>
        <w:rPr>
          <w:rFonts w:ascii="Times New Roman" w:eastAsia="Times New Roman" w:hAnsi="Times New Roman" w:cs="Times New Roman"/>
          <w:sz w:val="28"/>
          <w:szCs w:val="28"/>
          <w:lang w:val="ky-KG" w:eastAsia="en-NZ"/>
        </w:rPr>
        <w:t>КНС</w:t>
      </w:r>
      <w:r w:rsidRPr="009A0076">
        <w:rPr>
          <w:rFonts w:ascii="Times New Roman" w:eastAsia="Times New Roman" w:hAnsi="Times New Roman" w:cs="Times New Roman"/>
          <w:sz w:val="28"/>
          <w:szCs w:val="28"/>
          <w:vertAlign w:val="subscript"/>
          <w:lang w:eastAsia="en-NZ"/>
        </w:rPr>
        <w:t>/</w:t>
      </w:r>
      <w:r>
        <w:rPr>
          <w:rFonts w:ascii="Times New Roman" w:eastAsia="Times New Roman" w:hAnsi="Times New Roman" w:cs="Times New Roman"/>
          <w:sz w:val="28"/>
          <w:szCs w:val="28"/>
          <w:vertAlign w:val="subscript"/>
          <w:lang w:val="ky-KG" w:eastAsia="en-NZ"/>
        </w:rPr>
        <w:t>ө</w:t>
      </w:r>
      <w:r w:rsidRPr="009A0076">
        <w:rPr>
          <w:rFonts w:ascii="Times New Roman" w:eastAsia="Times New Roman" w:hAnsi="Times New Roman" w:cs="Times New Roman"/>
          <w:sz w:val="28"/>
          <w:szCs w:val="28"/>
          <w:lang w:eastAsia="en-NZ"/>
        </w:rPr>
        <w:t xml:space="preserve"> – </w:t>
      </w:r>
      <w:r>
        <w:rPr>
          <w:rFonts w:ascii="Times New Roman" w:eastAsia="Times New Roman" w:hAnsi="Times New Roman" w:cs="Times New Roman"/>
          <w:sz w:val="28"/>
          <w:szCs w:val="28"/>
          <w:lang w:val="ky-KG" w:eastAsia="en-NZ"/>
        </w:rPr>
        <w:t>өздүк наркка КНС</w:t>
      </w:r>
      <w:r w:rsidRPr="009A0076">
        <w:rPr>
          <w:rFonts w:ascii="Times New Roman" w:eastAsia="Times New Roman" w:hAnsi="Times New Roman" w:cs="Times New Roman"/>
          <w:sz w:val="28"/>
          <w:szCs w:val="28"/>
          <w:lang w:eastAsia="en-NZ"/>
        </w:rPr>
        <w:t>.</w:t>
      </w:r>
    </w:p>
    <w:p w:rsidR="00A72E26" w:rsidRPr="009A0076"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CF2432">
        <w:rPr>
          <w:rFonts w:ascii="Times New Roman" w:eastAsia="Times New Roman" w:hAnsi="Times New Roman" w:cs="Times New Roman"/>
          <w:sz w:val="28"/>
          <w:szCs w:val="28"/>
          <w:lang w:val="ky-KG" w:eastAsia="en-NZ"/>
        </w:rPr>
        <w:lastRenderedPageBreak/>
        <w:t xml:space="preserve">Жылдык керектөөнү камсыз кылуу үчүн зарыл </w:t>
      </w:r>
      <w:r>
        <w:rPr>
          <w:rFonts w:ascii="Times New Roman" w:eastAsia="Times New Roman" w:hAnsi="Times New Roman" w:cs="Times New Roman"/>
          <w:sz w:val="28"/>
          <w:szCs w:val="28"/>
          <w:lang w:val="ky-KG" w:eastAsia="en-NZ"/>
        </w:rPr>
        <w:t>жыл ичинде сатып алынуучу газдын жалпы саны</w:t>
      </w:r>
      <w:r w:rsidRPr="009A0076">
        <w:rPr>
          <w:rFonts w:ascii="Times New Roman" w:eastAsia="Times New Roman" w:hAnsi="Times New Roman" w:cs="Times New Roman"/>
          <w:sz w:val="28"/>
          <w:szCs w:val="28"/>
          <w:lang w:eastAsia="en-NZ"/>
        </w:rPr>
        <w:t>:</w:t>
      </w:r>
    </w:p>
    <w:p w:rsidR="00A72E26" w:rsidRPr="009A0076" w:rsidRDefault="00A72E26" w:rsidP="00A72E26">
      <w:pPr>
        <w:spacing w:after="0" w:line="240" w:lineRule="auto"/>
        <w:ind w:firstLine="720"/>
        <w:jc w:val="center"/>
        <w:rPr>
          <w:rFonts w:ascii="Times New Roman" w:eastAsia="Times New Roman" w:hAnsi="Times New Roman" w:cs="Times New Roman"/>
          <w:b/>
          <w:i/>
          <w:sz w:val="28"/>
          <w:szCs w:val="28"/>
          <w:vertAlign w:val="subscript"/>
          <w:lang w:val="en-US" w:eastAsia="en-NZ"/>
        </w:rPr>
      </w:pPr>
      <m:oMathPara>
        <m:oMath>
          <m:r>
            <m:rPr>
              <m:sty m:val="bi"/>
            </m:rPr>
            <w:rPr>
              <w:rFonts w:ascii="Cambria Math" w:eastAsia="Times New Roman" w:hAnsi="Cambria Math" w:cs="Times New Roman"/>
              <w:sz w:val="28"/>
              <w:szCs w:val="28"/>
              <w:vertAlign w:val="subscript"/>
              <w:lang w:val="en-US" w:eastAsia="en-NZ"/>
            </w:rPr>
            <m:t>V=</m:t>
          </m:r>
          <m:nary>
            <m:naryPr>
              <m:chr m:val="∑"/>
              <m:limLoc m:val="undOvr"/>
              <m:supHide m:val="1"/>
              <m:ctrlPr>
                <w:rPr>
                  <w:rFonts w:ascii="Cambria Math" w:eastAsia="Times New Roman" w:hAnsi="Cambria Math" w:cs="Times New Roman"/>
                  <w:b/>
                  <w:i/>
                  <w:sz w:val="28"/>
                  <w:szCs w:val="28"/>
                  <w:vertAlign w:val="subscript"/>
                  <w:lang w:val="en-US" w:eastAsia="en-NZ"/>
                </w:rPr>
              </m:ctrlPr>
            </m:naryPr>
            <m:sub>
              <m:r>
                <m:rPr>
                  <m:sty m:val="bi"/>
                </m:rPr>
                <w:rPr>
                  <w:rFonts w:ascii="Cambria Math" w:eastAsia="Times New Roman" w:hAnsi="Cambria Math" w:cs="Times New Roman"/>
                  <w:sz w:val="28"/>
                  <w:szCs w:val="28"/>
                  <w:vertAlign w:val="subscript"/>
                  <w:lang w:val="en-US" w:eastAsia="en-NZ"/>
                </w:rPr>
                <m:t>i</m:t>
              </m:r>
            </m:sub>
            <m:sup/>
            <m:e>
              <m:sSub>
                <m:sSubPr>
                  <m:ctrlPr>
                    <w:rPr>
                      <w:rFonts w:ascii="Cambria Math" w:eastAsia="Times New Roman" w:hAnsi="Cambria Math" w:cs="Times New Roman"/>
                      <w:b/>
                      <w:i/>
                      <w:sz w:val="28"/>
                      <w:szCs w:val="28"/>
                      <w:vertAlign w:val="subscript"/>
                      <w:lang w:val="en-US" w:eastAsia="en-NZ"/>
                    </w:rPr>
                  </m:ctrlPr>
                </m:sSubPr>
                <m:e>
                  <m:r>
                    <m:rPr>
                      <m:sty m:val="bi"/>
                    </m:rPr>
                    <w:rPr>
                      <w:rFonts w:ascii="Cambria Math" w:eastAsia="Times New Roman" w:hAnsi="Cambria Math" w:cs="Times New Roman"/>
                      <w:sz w:val="28"/>
                      <w:szCs w:val="28"/>
                      <w:vertAlign w:val="subscript"/>
                      <w:lang w:val="en-US" w:eastAsia="en-NZ"/>
                    </w:rPr>
                    <m:t>V</m:t>
                  </m:r>
                </m:e>
                <m:sub>
                  <m:r>
                    <m:rPr>
                      <m:sty m:val="bi"/>
                    </m:rPr>
                    <w:rPr>
                      <w:rFonts w:ascii="Cambria Math" w:eastAsia="Times New Roman" w:hAnsi="Cambria Math" w:cs="Times New Roman"/>
                      <w:sz w:val="28"/>
                      <w:szCs w:val="28"/>
                      <w:vertAlign w:val="subscript"/>
                      <w:lang w:val="en-US" w:eastAsia="en-NZ"/>
                    </w:rPr>
                    <m:t>i</m:t>
                  </m:r>
                </m:sub>
              </m:sSub>
            </m:e>
          </m:nary>
        </m:oMath>
      </m:oMathPara>
    </w:p>
    <w:p w:rsidR="00A72E26" w:rsidRPr="009A0076" w:rsidRDefault="00A72E26" w:rsidP="00A72E26">
      <w:pPr>
        <w:spacing w:after="0" w:line="240" w:lineRule="auto"/>
        <w:jc w:val="both"/>
        <w:rPr>
          <w:rFonts w:ascii="Times New Roman" w:eastAsia="Times New Roman" w:hAnsi="Times New Roman" w:cs="Times New Roman"/>
          <w:sz w:val="28"/>
          <w:szCs w:val="28"/>
          <w:lang w:eastAsia="en-NZ"/>
        </w:rPr>
      </w:pPr>
      <w:r>
        <w:rPr>
          <w:rFonts w:ascii="Times New Roman" w:eastAsia="Times New Roman" w:hAnsi="Times New Roman" w:cs="Times New Roman"/>
          <w:sz w:val="28"/>
          <w:szCs w:val="28"/>
          <w:lang w:val="ky-KG" w:eastAsia="en-NZ"/>
        </w:rPr>
        <w:t>төмөнкү формула боюнча аныкталат</w:t>
      </w:r>
      <w:r w:rsidRPr="009A0076">
        <w:rPr>
          <w:rFonts w:ascii="Times New Roman" w:eastAsia="Times New Roman" w:hAnsi="Times New Roman" w:cs="Times New Roman"/>
          <w:sz w:val="28"/>
          <w:szCs w:val="28"/>
          <w:lang w:eastAsia="en-NZ"/>
        </w:rPr>
        <w:t>:</w:t>
      </w:r>
    </w:p>
    <w:p w:rsidR="00A72E26" w:rsidRPr="009A0076" w:rsidRDefault="00A72E26" w:rsidP="00A72E26">
      <w:pPr>
        <w:spacing w:after="0" w:line="240" w:lineRule="auto"/>
        <w:ind w:firstLine="720"/>
        <w:jc w:val="center"/>
        <w:rPr>
          <w:rFonts w:ascii="Times New Roman" w:eastAsia="Times New Roman" w:hAnsi="Times New Roman" w:cs="Times New Roman"/>
          <w:b/>
          <w:sz w:val="28"/>
          <w:szCs w:val="28"/>
          <w:vertAlign w:val="subscript"/>
          <w:lang w:val="en-US" w:eastAsia="en-NZ"/>
        </w:rPr>
      </w:pPr>
      <m:oMathPara>
        <m:oMath>
          <m:r>
            <m:rPr>
              <m:sty m:val="b"/>
            </m:rPr>
            <w:rPr>
              <w:rFonts w:ascii="Cambria Math" w:eastAsia="Times New Roman" w:hAnsi="Cambria Math" w:cs="Times New Roman"/>
              <w:sz w:val="28"/>
              <w:szCs w:val="28"/>
              <w:vertAlign w:val="subscript"/>
              <w:lang w:val="en-US" w:eastAsia="en-NZ"/>
            </w:rPr>
            <m:t>V=</m:t>
          </m:r>
          <m:sSub>
            <m:sSubPr>
              <m:ctrlPr>
                <w:rPr>
                  <w:rFonts w:ascii="Cambria Math" w:eastAsia="Times New Roman" w:hAnsi="Cambria Math" w:cs="Times New Roman"/>
                  <w:b/>
                  <w:sz w:val="28"/>
                  <w:szCs w:val="28"/>
                  <w:vertAlign w:val="subscript"/>
                  <w:lang w:val="en-US" w:eastAsia="en-NZ"/>
                </w:rPr>
              </m:ctrlPr>
            </m:sSubPr>
            <m:e>
              <m:r>
                <m:rPr>
                  <m:sty m:val="b"/>
                </m:rPr>
                <w:rPr>
                  <w:rFonts w:ascii="Cambria Math" w:eastAsia="Times New Roman" w:hAnsi="Cambria Math" w:cs="Times New Roman"/>
                  <w:sz w:val="28"/>
                  <w:szCs w:val="28"/>
                  <w:vertAlign w:val="subscript"/>
                  <w:lang w:val="en-US" w:eastAsia="en-NZ"/>
                </w:rPr>
                <m:t>V</m:t>
              </m:r>
            </m:e>
            <m:sub>
              <m:r>
                <m:rPr>
                  <m:sty m:val="b"/>
                </m:rPr>
                <w:rPr>
                  <w:rFonts w:ascii="Cambria Math" w:eastAsia="Times New Roman" w:hAnsi="Cambria Math" w:cs="Times New Roman"/>
                  <w:sz w:val="28"/>
                  <w:szCs w:val="28"/>
                  <w:vertAlign w:val="subscript"/>
                  <w:lang w:val="en-US" w:eastAsia="en-NZ"/>
                </w:rPr>
                <m:t>n</m:t>
              </m:r>
            </m:sub>
          </m:sSub>
          <m:r>
            <m:rPr>
              <m:sty m:val="b"/>
            </m:rPr>
            <w:rPr>
              <w:rFonts w:ascii="Cambria Math" w:eastAsia="Times New Roman" w:hAnsi="Cambria Math" w:cs="Times New Roman"/>
              <w:sz w:val="28"/>
              <w:szCs w:val="28"/>
              <w:vertAlign w:val="subscript"/>
              <w:lang w:val="en-US" w:eastAsia="en-NZ"/>
            </w:rPr>
            <m:t>+∆V</m:t>
          </m:r>
        </m:oMath>
      </m:oMathPara>
    </w:p>
    <w:p w:rsidR="00A72E26" w:rsidRPr="00A72E26" w:rsidRDefault="00A72E26" w:rsidP="00A72E26">
      <w:pPr>
        <w:spacing w:after="0" w:line="240" w:lineRule="auto"/>
        <w:jc w:val="both"/>
        <w:rPr>
          <w:rFonts w:ascii="Times New Roman" w:eastAsia="Times New Roman" w:hAnsi="Times New Roman" w:cs="Times New Roman"/>
          <w:sz w:val="28"/>
          <w:szCs w:val="28"/>
          <w:lang w:val="en-US" w:eastAsia="en-NZ"/>
        </w:rPr>
      </w:pPr>
      <w:proofErr w:type="spellStart"/>
      <w:r>
        <w:rPr>
          <w:rFonts w:ascii="Times New Roman" w:eastAsia="Times New Roman" w:hAnsi="Times New Roman" w:cs="Times New Roman"/>
          <w:sz w:val="28"/>
          <w:szCs w:val="28"/>
          <w:lang w:eastAsia="en-NZ"/>
        </w:rPr>
        <w:t>мында</w:t>
      </w:r>
      <w:proofErr w:type="spellEnd"/>
      <w:r w:rsidRPr="00A72E26">
        <w:rPr>
          <w:rFonts w:ascii="Times New Roman" w:eastAsia="Times New Roman" w:hAnsi="Times New Roman" w:cs="Times New Roman"/>
          <w:sz w:val="28"/>
          <w:szCs w:val="28"/>
          <w:lang w:val="en-US" w:eastAsia="en-NZ"/>
        </w:rPr>
        <w:t>:</w:t>
      </w:r>
    </w:p>
    <w:p w:rsidR="00A72E26" w:rsidRPr="00A72E26" w:rsidRDefault="00A72E26" w:rsidP="00A72E26">
      <w:pPr>
        <w:spacing w:after="0" w:line="240" w:lineRule="auto"/>
        <w:ind w:firstLine="720"/>
        <w:jc w:val="both"/>
        <w:rPr>
          <w:rFonts w:ascii="Times New Roman" w:eastAsia="Times New Roman" w:hAnsi="Times New Roman" w:cs="Times New Roman"/>
          <w:sz w:val="28"/>
          <w:szCs w:val="28"/>
          <w:lang w:val="en-US" w:eastAsia="en-NZ"/>
        </w:rPr>
      </w:pPr>
      <w:r w:rsidRPr="00A72E26">
        <w:rPr>
          <w:rFonts w:ascii="Times New Roman" w:eastAsia="Times New Roman" w:hAnsi="Times New Roman" w:cs="Times New Roman"/>
          <w:sz w:val="28"/>
          <w:szCs w:val="28"/>
          <w:lang w:val="en-US" w:eastAsia="en-NZ"/>
        </w:rPr>
        <w:t xml:space="preserve">- </w:t>
      </w:r>
      <w:proofErr w:type="spellStart"/>
      <w:r w:rsidRPr="009A0076">
        <w:rPr>
          <w:rFonts w:ascii="Times New Roman" w:eastAsia="Times New Roman" w:hAnsi="Times New Roman" w:cs="Times New Roman"/>
          <w:sz w:val="28"/>
          <w:szCs w:val="28"/>
          <w:lang w:val="en-US" w:eastAsia="en-NZ"/>
        </w:rPr>
        <w:t>V</w:t>
      </w:r>
      <w:r w:rsidRPr="009A0076">
        <w:rPr>
          <w:rFonts w:ascii="Times New Roman" w:eastAsia="Times New Roman" w:hAnsi="Times New Roman" w:cs="Times New Roman"/>
          <w:sz w:val="28"/>
          <w:szCs w:val="28"/>
          <w:vertAlign w:val="subscript"/>
          <w:lang w:val="en-US" w:eastAsia="en-NZ"/>
        </w:rPr>
        <w:t>n</w:t>
      </w:r>
      <w:proofErr w:type="spellEnd"/>
      <w:r w:rsidRPr="00A72E26">
        <w:rPr>
          <w:rFonts w:ascii="Times New Roman" w:eastAsia="Times New Roman" w:hAnsi="Times New Roman" w:cs="Times New Roman"/>
          <w:sz w:val="28"/>
          <w:szCs w:val="28"/>
          <w:lang w:val="en-US" w:eastAsia="en-NZ"/>
        </w:rPr>
        <w:t xml:space="preserve"> – </w:t>
      </w:r>
      <w:r>
        <w:rPr>
          <w:rFonts w:ascii="Times New Roman" w:eastAsia="Times New Roman" w:hAnsi="Times New Roman" w:cs="Times New Roman"/>
          <w:sz w:val="28"/>
          <w:szCs w:val="28"/>
          <w:lang w:val="ky-KG" w:eastAsia="en-NZ"/>
        </w:rPr>
        <w:t>жыл ичинде керектөөчүлөргө жеткирилген газдын саны</w:t>
      </w:r>
      <w:r w:rsidRPr="00A72E26">
        <w:rPr>
          <w:rFonts w:ascii="Times New Roman" w:eastAsia="Times New Roman" w:hAnsi="Times New Roman" w:cs="Times New Roman"/>
          <w:sz w:val="28"/>
          <w:szCs w:val="28"/>
          <w:lang w:val="en-US" w:eastAsia="en-NZ"/>
        </w:rPr>
        <w:t>;</w:t>
      </w:r>
    </w:p>
    <w:p w:rsidR="00A72E26" w:rsidRPr="00A72E26" w:rsidRDefault="00A72E26" w:rsidP="00A72E26">
      <w:pPr>
        <w:spacing w:after="0" w:line="240" w:lineRule="auto"/>
        <w:ind w:firstLine="720"/>
        <w:jc w:val="both"/>
        <w:rPr>
          <w:rFonts w:ascii="Times New Roman" w:eastAsia="Times New Roman" w:hAnsi="Times New Roman" w:cs="Times New Roman"/>
          <w:sz w:val="28"/>
          <w:szCs w:val="28"/>
          <w:lang w:val="en-US" w:eastAsia="en-NZ"/>
        </w:rPr>
      </w:pPr>
      <w:r w:rsidRPr="00A72E26">
        <w:rPr>
          <w:rFonts w:ascii="Times New Roman" w:eastAsia="Times New Roman" w:hAnsi="Times New Roman" w:cs="Times New Roman"/>
          <w:sz w:val="28"/>
          <w:szCs w:val="28"/>
          <w:lang w:val="en-US" w:eastAsia="en-NZ"/>
        </w:rPr>
        <w:t xml:space="preserve">- </w:t>
      </w:r>
      <w:r w:rsidRPr="009A0076">
        <w:rPr>
          <w:rFonts w:ascii="Times New Roman" w:eastAsia="Times New Roman" w:hAnsi="Times New Roman" w:cs="Times New Roman"/>
          <w:sz w:val="28"/>
          <w:szCs w:val="28"/>
          <w:lang w:eastAsia="en-NZ"/>
        </w:rPr>
        <w:t>Δ</w:t>
      </w:r>
      <w:r w:rsidRPr="009A0076">
        <w:rPr>
          <w:rFonts w:ascii="Times New Roman" w:eastAsia="Times New Roman" w:hAnsi="Times New Roman" w:cs="Times New Roman"/>
          <w:sz w:val="28"/>
          <w:szCs w:val="28"/>
          <w:lang w:val="en-US" w:eastAsia="en-NZ"/>
        </w:rPr>
        <w:t>V</w:t>
      </w:r>
      <w:r w:rsidRPr="00A72E26">
        <w:rPr>
          <w:rFonts w:ascii="Times New Roman" w:eastAsia="Times New Roman" w:hAnsi="Times New Roman" w:cs="Times New Roman"/>
          <w:sz w:val="28"/>
          <w:szCs w:val="28"/>
          <w:lang w:val="en-US" w:eastAsia="en-NZ"/>
        </w:rPr>
        <w:t xml:space="preserve"> – </w:t>
      </w:r>
      <w:r>
        <w:rPr>
          <w:rFonts w:ascii="Times New Roman" w:eastAsia="Times New Roman" w:hAnsi="Times New Roman" w:cs="Times New Roman"/>
          <w:sz w:val="28"/>
          <w:szCs w:val="28"/>
          <w:lang w:val="ky-KG" w:eastAsia="en-NZ"/>
        </w:rPr>
        <w:t>жеке муктаждыктарга пайдаланылуучу газдын саны жана мыйзамдарга ылайык бекитилген газдын жоготуулары</w:t>
      </w:r>
      <w:r w:rsidRPr="00A72E26">
        <w:rPr>
          <w:rFonts w:ascii="Times New Roman" w:eastAsia="Times New Roman" w:hAnsi="Times New Roman" w:cs="Times New Roman"/>
          <w:sz w:val="28"/>
          <w:szCs w:val="28"/>
          <w:lang w:val="en-US" w:eastAsia="en-NZ"/>
        </w:rPr>
        <w:t>.</w:t>
      </w:r>
    </w:p>
    <w:p w:rsidR="00A72E26" w:rsidRPr="00A72E26" w:rsidRDefault="00A72E26" w:rsidP="00A72E26">
      <w:pPr>
        <w:pStyle w:val="a3"/>
        <w:spacing w:after="0"/>
        <w:ind w:firstLine="708"/>
        <w:rPr>
          <w:rFonts w:ascii="Times New Roman" w:hAnsi="Times New Roman"/>
          <w:sz w:val="28"/>
          <w:szCs w:val="28"/>
        </w:rPr>
      </w:pPr>
      <w:r w:rsidRPr="00A72E26">
        <w:rPr>
          <w:rFonts w:ascii="Times New Roman" w:hAnsi="Times New Roman"/>
          <w:sz w:val="28"/>
          <w:szCs w:val="28"/>
        </w:rPr>
        <w:t xml:space="preserve">8. </w:t>
      </w:r>
      <w:r>
        <w:rPr>
          <w:rFonts w:ascii="Times New Roman" w:hAnsi="Times New Roman"/>
          <w:sz w:val="28"/>
          <w:szCs w:val="28"/>
          <w:lang w:val="ru-RU"/>
        </w:rPr>
        <w:t>Г</w:t>
      </w:r>
      <w:r w:rsidRPr="00295C6A">
        <w:rPr>
          <w:rFonts w:ascii="Times New Roman" w:hAnsi="Times New Roman"/>
          <w:sz w:val="28"/>
          <w:szCs w:val="28"/>
          <w:lang w:val="ru-RU"/>
        </w:rPr>
        <w:t>аз</w:t>
      </w:r>
      <w:r w:rsidRPr="00A72E26">
        <w:rPr>
          <w:rFonts w:ascii="Times New Roman" w:hAnsi="Times New Roman"/>
          <w:sz w:val="28"/>
          <w:szCs w:val="28"/>
        </w:rPr>
        <w:t xml:space="preserve"> </w:t>
      </w:r>
      <w:proofErr w:type="spellStart"/>
      <w:r w:rsidRPr="00295C6A">
        <w:rPr>
          <w:rFonts w:ascii="Times New Roman" w:hAnsi="Times New Roman"/>
          <w:sz w:val="28"/>
          <w:szCs w:val="28"/>
          <w:lang w:val="ru-RU"/>
        </w:rPr>
        <w:t>ташуучу</w:t>
      </w:r>
      <w:proofErr w:type="spellEnd"/>
      <w:r w:rsidRPr="00A72E26">
        <w:rPr>
          <w:rFonts w:ascii="Times New Roman" w:hAnsi="Times New Roman"/>
          <w:sz w:val="28"/>
          <w:szCs w:val="28"/>
        </w:rPr>
        <w:t xml:space="preserve"> </w:t>
      </w:r>
      <w:proofErr w:type="spellStart"/>
      <w:r w:rsidRPr="00295C6A">
        <w:rPr>
          <w:rFonts w:ascii="Times New Roman" w:hAnsi="Times New Roman"/>
          <w:sz w:val="28"/>
          <w:szCs w:val="28"/>
          <w:lang w:val="ru-RU"/>
        </w:rPr>
        <w:t>жана</w:t>
      </w:r>
      <w:proofErr w:type="spellEnd"/>
      <w:r w:rsidRPr="00A72E26">
        <w:rPr>
          <w:rFonts w:ascii="Times New Roman" w:hAnsi="Times New Roman"/>
          <w:sz w:val="28"/>
          <w:szCs w:val="28"/>
        </w:rPr>
        <w:t xml:space="preserve"> </w:t>
      </w:r>
      <w:r w:rsidRPr="00295C6A">
        <w:rPr>
          <w:rFonts w:ascii="Times New Roman" w:hAnsi="Times New Roman"/>
          <w:sz w:val="28"/>
          <w:szCs w:val="28"/>
          <w:lang w:val="ru-RU"/>
        </w:rPr>
        <w:t>газ</w:t>
      </w:r>
      <w:r w:rsidRPr="00A72E26">
        <w:rPr>
          <w:rFonts w:ascii="Times New Roman" w:hAnsi="Times New Roman"/>
          <w:sz w:val="28"/>
          <w:szCs w:val="28"/>
        </w:rPr>
        <w:t xml:space="preserve"> </w:t>
      </w:r>
      <w:proofErr w:type="spellStart"/>
      <w:r w:rsidRPr="00295C6A">
        <w:rPr>
          <w:rFonts w:ascii="Times New Roman" w:hAnsi="Times New Roman"/>
          <w:sz w:val="28"/>
          <w:szCs w:val="28"/>
          <w:lang w:val="ru-RU"/>
        </w:rPr>
        <w:t>бөлүштүрүүчү</w:t>
      </w:r>
      <w:proofErr w:type="spellEnd"/>
      <w:r w:rsidRPr="00A72E26">
        <w:rPr>
          <w:rFonts w:ascii="Times New Roman" w:hAnsi="Times New Roman"/>
          <w:sz w:val="28"/>
          <w:szCs w:val="28"/>
        </w:rPr>
        <w:t xml:space="preserve"> </w:t>
      </w:r>
      <w:proofErr w:type="spellStart"/>
      <w:r w:rsidRPr="00295C6A">
        <w:rPr>
          <w:rFonts w:ascii="Times New Roman" w:hAnsi="Times New Roman"/>
          <w:sz w:val="28"/>
          <w:szCs w:val="28"/>
          <w:lang w:val="ru-RU"/>
        </w:rPr>
        <w:t>тармактарды</w:t>
      </w:r>
      <w:proofErr w:type="spellEnd"/>
      <w:r w:rsidRPr="00A72E26">
        <w:rPr>
          <w:rFonts w:ascii="Times New Roman" w:hAnsi="Times New Roman"/>
          <w:sz w:val="28"/>
          <w:szCs w:val="28"/>
        </w:rPr>
        <w:t xml:space="preserve"> </w:t>
      </w:r>
      <w:proofErr w:type="spellStart"/>
      <w:r>
        <w:rPr>
          <w:rFonts w:ascii="Times New Roman" w:hAnsi="Times New Roman"/>
          <w:sz w:val="28"/>
          <w:szCs w:val="28"/>
          <w:lang w:val="ru-RU"/>
        </w:rPr>
        <w:t>пайдаланууга</w:t>
      </w:r>
      <w:proofErr w:type="spellEnd"/>
      <w:r w:rsidRPr="00A72E26">
        <w:rPr>
          <w:rFonts w:ascii="Times New Roman" w:hAnsi="Times New Roman"/>
          <w:sz w:val="28"/>
          <w:szCs w:val="28"/>
        </w:rPr>
        <w:t xml:space="preserve"> </w:t>
      </w:r>
      <w:proofErr w:type="spellStart"/>
      <w:r w:rsidRPr="00295C6A">
        <w:rPr>
          <w:rFonts w:ascii="Times New Roman" w:hAnsi="Times New Roman"/>
          <w:sz w:val="28"/>
          <w:szCs w:val="28"/>
          <w:lang w:val="ru-RU"/>
        </w:rPr>
        <w:t>жана</w:t>
      </w:r>
      <w:proofErr w:type="spellEnd"/>
      <w:r w:rsidRPr="00A72E26">
        <w:rPr>
          <w:rFonts w:ascii="Times New Roman" w:hAnsi="Times New Roman"/>
          <w:sz w:val="28"/>
          <w:szCs w:val="28"/>
        </w:rPr>
        <w:t xml:space="preserve"> </w:t>
      </w:r>
      <w:proofErr w:type="spellStart"/>
      <w:r w:rsidRPr="00295C6A">
        <w:rPr>
          <w:rFonts w:ascii="Times New Roman" w:hAnsi="Times New Roman"/>
          <w:sz w:val="28"/>
          <w:szCs w:val="28"/>
          <w:lang w:val="ru-RU"/>
        </w:rPr>
        <w:t>те</w:t>
      </w:r>
      <w:r>
        <w:rPr>
          <w:rFonts w:ascii="Times New Roman" w:hAnsi="Times New Roman"/>
          <w:sz w:val="28"/>
          <w:szCs w:val="28"/>
          <w:lang w:val="ru-RU"/>
        </w:rPr>
        <w:t>йлөөгө</w:t>
      </w:r>
      <w:proofErr w:type="spellEnd"/>
      <w:r w:rsidRPr="00A72E26">
        <w:rPr>
          <w:rFonts w:ascii="Times New Roman" w:hAnsi="Times New Roman"/>
          <w:sz w:val="28"/>
          <w:szCs w:val="28"/>
        </w:rPr>
        <w:t xml:space="preserve"> </w:t>
      </w:r>
      <w:proofErr w:type="spellStart"/>
      <w:r>
        <w:rPr>
          <w:rFonts w:ascii="Times New Roman" w:hAnsi="Times New Roman"/>
          <w:sz w:val="28"/>
          <w:szCs w:val="28"/>
          <w:lang w:val="ru-RU"/>
        </w:rPr>
        <w:t>жана</w:t>
      </w:r>
      <w:proofErr w:type="spellEnd"/>
      <w:r w:rsidRPr="00A72E26">
        <w:rPr>
          <w:rFonts w:ascii="Times New Roman" w:hAnsi="Times New Roman"/>
          <w:sz w:val="28"/>
          <w:szCs w:val="28"/>
        </w:rPr>
        <w:t xml:space="preserve"> </w:t>
      </w:r>
      <w:proofErr w:type="spellStart"/>
      <w:r>
        <w:rPr>
          <w:rFonts w:ascii="Times New Roman" w:hAnsi="Times New Roman"/>
          <w:sz w:val="28"/>
          <w:szCs w:val="28"/>
          <w:lang w:val="ru-RU"/>
        </w:rPr>
        <w:t>керектөөчүлөргө</w:t>
      </w:r>
      <w:proofErr w:type="spellEnd"/>
      <w:r w:rsidRPr="00A72E26">
        <w:rPr>
          <w:rFonts w:ascii="Times New Roman" w:hAnsi="Times New Roman"/>
          <w:sz w:val="28"/>
          <w:szCs w:val="28"/>
        </w:rPr>
        <w:t xml:space="preserve"> </w:t>
      </w:r>
      <w:r>
        <w:rPr>
          <w:rFonts w:ascii="Times New Roman" w:hAnsi="Times New Roman"/>
          <w:sz w:val="28"/>
          <w:szCs w:val="28"/>
          <w:lang w:val="ru-RU"/>
        </w:rPr>
        <w:t>газ</w:t>
      </w:r>
      <w:r w:rsidRPr="00A72E26">
        <w:rPr>
          <w:rFonts w:ascii="Times New Roman" w:hAnsi="Times New Roman"/>
          <w:sz w:val="28"/>
          <w:szCs w:val="28"/>
        </w:rPr>
        <w:t xml:space="preserve"> </w:t>
      </w:r>
      <w:proofErr w:type="spellStart"/>
      <w:r w:rsidRPr="00295C6A">
        <w:rPr>
          <w:rFonts w:ascii="Times New Roman" w:hAnsi="Times New Roman"/>
          <w:sz w:val="28"/>
          <w:szCs w:val="28"/>
          <w:lang w:val="ru-RU"/>
        </w:rPr>
        <w:t>сатууга</w:t>
      </w:r>
      <w:proofErr w:type="spellEnd"/>
      <w:r w:rsidRPr="00A72E26">
        <w:rPr>
          <w:rFonts w:ascii="Times New Roman" w:hAnsi="Times New Roman"/>
          <w:sz w:val="28"/>
          <w:szCs w:val="28"/>
        </w:rPr>
        <w:t xml:space="preserve"> </w:t>
      </w:r>
      <w:proofErr w:type="spellStart"/>
      <w:r w:rsidRPr="00295C6A">
        <w:rPr>
          <w:rFonts w:ascii="Times New Roman" w:hAnsi="Times New Roman"/>
          <w:sz w:val="28"/>
          <w:szCs w:val="28"/>
          <w:lang w:val="ru-RU"/>
        </w:rPr>
        <w:t>чыгымдар</w:t>
      </w:r>
      <w:proofErr w:type="spellEnd"/>
      <w:r w:rsidRPr="00A72E26">
        <w:rPr>
          <w:rFonts w:ascii="Times New Roman" w:hAnsi="Times New Roman"/>
          <w:sz w:val="28"/>
          <w:szCs w:val="28"/>
        </w:rPr>
        <w:t>.</w:t>
      </w:r>
    </w:p>
    <w:p w:rsidR="00A72E26" w:rsidRPr="00A72E26" w:rsidRDefault="00A72E26" w:rsidP="00A72E26">
      <w:pPr>
        <w:pStyle w:val="a3"/>
        <w:spacing w:after="0"/>
        <w:ind w:firstLine="708"/>
        <w:rPr>
          <w:rFonts w:ascii="Times New Roman" w:hAnsi="Times New Roman"/>
          <w:sz w:val="28"/>
          <w:szCs w:val="28"/>
        </w:rPr>
      </w:pPr>
      <w:proofErr w:type="spellStart"/>
      <w:r>
        <w:rPr>
          <w:rFonts w:ascii="Times New Roman" w:hAnsi="Times New Roman"/>
          <w:sz w:val="28"/>
          <w:szCs w:val="28"/>
          <w:lang w:val="ru-RU"/>
        </w:rPr>
        <w:t>Пайдаланууга</w:t>
      </w:r>
      <w:proofErr w:type="spellEnd"/>
      <w:r w:rsidRPr="00A72E26">
        <w:rPr>
          <w:rFonts w:ascii="Times New Roman" w:hAnsi="Times New Roman"/>
          <w:sz w:val="28"/>
          <w:szCs w:val="28"/>
        </w:rPr>
        <w:t xml:space="preserve">, </w:t>
      </w:r>
      <w:proofErr w:type="spellStart"/>
      <w:r>
        <w:rPr>
          <w:rFonts w:ascii="Times New Roman" w:hAnsi="Times New Roman"/>
          <w:sz w:val="28"/>
          <w:szCs w:val="28"/>
          <w:lang w:val="ru-RU"/>
        </w:rPr>
        <w:t>кармоого</w:t>
      </w:r>
      <w:proofErr w:type="spellEnd"/>
      <w:r w:rsidRPr="00A72E26">
        <w:rPr>
          <w:rFonts w:ascii="Times New Roman" w:hAnsi="Times New Roman"/>
          <w:sz w:val="28"/>
          <w:szCs w:val="28"/>
        </w:rPr>
        <w:t xml:space="preserve"> </w:t>
      </w:r>
      <w:proofErr w:type="spellStart"/>
      <w:r>
        <w:rPr>
          <w:rFonts w:ascii="Times New Roman" w:hAnsi="Times New Roman"/>
          <w:sz w:val="28"/>
          <w:szCs w:val="28"/>
          <w:lang w:val="ru-RU"/>
        </w:rPr>
        <w:t>жана</w:t>
      </w:r>
      <w:proofErr w:type="spellEnd"/>
      <w:r w:rsidRPr="00A72E26">
        <w:rPr>
          <w:rFonts w:ascii="Times New Roman" w:hAnsi="Times New Roman"/>
          <w:sz w:val="28"/>
          <w:szCs w:val="28"/>
        </w:rPr>
        <w:t xml:space="preserve"> </w:t>
      </w:r>
      <w:proofErr w:type="spellStart"/>
      <w:r>
        <w:rPr>
          <w:rFonts w:ascii="Times New Roman" w:hAnsi="Times New Roman"/>
          <w:sz w:val="28"/>
          <w:szCs w:val="28"/>
          <w:lang w:val="ru-RU"/>
        </w:rPr>
        <w:t>сатууга</w:t>
      </w:r>
      <w:proofErr w:type="spellEnd"/>
      <w:r w:rsidRPr="00A72E26">
        <w:rPr>
          <w:rFonts w:ascii="Times New Roman" w:hAnsi="Times New Roman"/>
          <w:sz w:val="28"/>
          <w:szCs w:val="28"/>
        </w:rPr>
        <w:t xml:space="preserve"> </w:t>
      </w:r>
      <w:proofErr w:type="spellStart"/>
      <w:r>
        <w:rPr>
          <w:rFonts w:ascii="Times New Roman" w:hAnsi="Times New Roman"/>
          <w:sz w:val="28"/>
          <w:szCs w:val="28"/>
          <w:lang w:val="ru-RU"/>
        </w:rPr>
        <w:t>чыгымдар</w:t>
      </w:r>
      <w:proofErr w:type="spellEnd"/>
      <w:r w:rsidRPr="00A72E26">
        <w:rPr>
          <w:rFonts w:ascii="Times New Roman" w:hAnsi="Times New Roman"/>
          <w:sz w:val="28"/>
          <w:szCs w:val="28"/>
        </w:rPr>
        <w:t xml:space="preserve"> (</w:t>
      </w:r>
      <w:r>
        <w:rPr>
          <w:rFonts w:ascii="Times New Roman" w:hAnsi="Times New Roman"/>
          <w:sz w:val="28"/>
          <w:szCs w:val="28"/>
          <w:lang w:val="ru-RU"/>
        </w:rPr>
        <w:t>ТПЧ</w:t>
      </w:r>
      <w:r w:rsidRPr="00A72E26">
        <w:rPr>
          <w:rFonts w:ascii="Times New Roman" w:hAnsi="Times New Roman"/>
          <w:sz w:val="28"/>
          <w:szCs w:val="28"/>
        </w:rPr>
        <w:t xml:space="preserve">) </w:t>
      </w:r>
      <w:r>
        <w:rPr>
          <w:rFonts w:ascii="Times New Roman" w:hAnsi="Times New Roman"/>
          <w:sz w:val="28"/>
          <w:szCs w:val="28"/>
          <w:lang w:val="ru-RU"/>
        </w:rPr>
        <w:t>газ</w:t>
      </w:r>
      <w:r w:rsidRPr="00A72E26">
        <w:rPr>
          <w:rFonts w:ascii="Times New Roman" w:hAnsi="Times New Roman"/>
          <w:sz w:val="28"/>
          <w:szCs w:val="28"/>
        </w:rPr>
        <w:t xml:space="preserve"> </w:t>
      </w:r>
      <w:proofErr w:type="spellStart"/>
      <w:r>
        <w:rPr>
          <w:rFonts w:ascii="Times New Roman" w:hAnsi="Times New Roman"/>
          <w:sz w:val="28"/>
          <w:szCs w:val="28"/>
          <w:lang w:val="ru-RU"/>
        </w:rPr>
        <w:t>тармагындагы</w:t>
      </w:r>
      <w:proofErr w:type="spellEnd"/>
      <w:r w:rsidRPr="00A72E26">
        <w:rPr>
          <w:rFonts w:ascii="Times New Roman" w:hAnsi="Times New Roman"/>
          <w:sz w:val="28"/>
          <w:szCs w:val="28"/>
        </w:rPr>
        <w:t xml:space="preserve"> </w:t>
      </w:r>
      <w:proofErr w:type="spellStart"/>
      <w:r>
        <w:rPr>
          <w:rFonts w:ascii="Times New Roman" w:hAnsi="Times New Roman"/>
          <w:sz w:val="28"/>
          <w:szCs w:val="28"/>
          <w:lang w:val="ru-RU"/>
        </w:rPr>
        <w:t>ишканалардын</w:t>
      </w:r>
      <w:proofErr w:type="spellEnd"/>
      <w:r w:rsidRPr="00A72E26">
        <w:rPr>
          <w:rFonts w:ascii="Times New Roman" w:hAnsi="Times New Roman"/>
          <w:sz w:val="28"/>
          <w:szCs w:val="28"/>
        </w:rPr>
        <w:t xml:space="preserve"> </w:t>
      </w:r>
      <w:proofErr w:type="spellStart"/>
      <w:r>
        <w:rPr>
          <w:rFonts w:ascii="Times New Roman" w:hAnsi="Times New Roman"/>
          <w:sz w:val="28"/>
          <w:szCs w:val="28"/>
          <w:lang w:val="ru-RU"/>
        </w:rPr>
        <w:t>төмөнкү</w:t>
      </w:r>
      <w:proofErr w:type="spellEnd"/>
      <w:r w:rsidRPr="00A72E26">
        <w:rPr>
          <w:rFonts w:ascii="Times New Roman" w:hAnsi="Times New Roman"/>
          <w:sz w:val="28"/>
          <w:szCs w:val="28"/>
        </w:rPr>
        <w:t xml:space="preserve"> </w:t>
      </w:r>
      <w:proofErr w:type="spellStart"/>
      <w:r>
        <w:rPr>
          <w:rFonts w:ascii="Times New Roman" w:hAnsi="Times New Roman"/>
          <w:sz w:val="28"/>
          <w:szCs w:val="28"/>
          <w:lang w:val="ru-RU"/>
        </w:rPr>
        <w:t>чыгымдар</w:t>
      </w:r>
      <w:proofErr w:type="spellEnd"/>
      <w:r w:rsidRPr="00A72E26">
        <w:rPr>
          <w:rFonts w:ascii="Times New Roman" w:hAnsi="Times New Roman"/>
          <w:sz w:val="28"/>
          <w:szCs w:val="28"/>
        </w:rPr>
        <w:t xml:space="preserve"> </w:t>
      </w:r>
      <w:proofErr w:type="spellStart"/>
      <w:r>
        <w:rPr>
          <w:rFonts w:ascii="Times New Roman" w:hAnsi="Times New Roman"/>
          <w:sz w:val="28"/>
          <w:szCs w:val="28"/>
          <w:lang w:val="ru-RU"/>
        </w:rPr>
        <w:t>тобун</w:t>
      </w:r>
      <w:proofErr w:type="spellEnd"/>
      <w:r w:rsidRPr="00A72E26">
        <w:rPr>
          <w:rFonts w:ascii="Times New Roman" w:hAnsi="Times New Roman"/>
          <w:sz w:val="28"/>
          <w:szCs w:val="28"/>
        </w:rPr>
        <w:t xml:space="preserve"> </w:t>
      </w:r>
      <w:proofErr w:type="spellStart"/>
      <w:r>
        <w:rPr>
          <w:rFonts w:ascii="Times New Roman" w:hAnsi="Times New Roman"/>
          <w:sz w:val="28"/>
          <w:szCs w:val="28"/>
          <w:lang w:val="ru-RU"/>
        </w:rPr>
        <w:t>киргизет</w:t>
      </w:r>
      <w:proofErr w:type="spellEnd"/>
      <w:r w:rsidRPr="00A72E26">
        <w:rPr>
          <w:rFonts w:ascii="Times New Roman" w:hAnsi="Times New Roman"/>
          <w:sz w:val="28"/>
          <w:szCs w:val="28"/>
        </w:rPr>
        <w:t>:</w:t>
      </w:r>
    </w:p>
    <w:p w:rsidR="00A72E26" w:rsidRPr="00A72E26" w:rsidRDefault="00A72E26" w:rsidP="00A72E26">
      <w:pPr>
        <w:spacing w:after="0" w:line="240" w:lineRule="auto"/>
        <w:ind w:firstLine="709"/>
        <w:jc w:val="both"/>
        <w:rPr>
          <w:rFonts w:ascii="Times New Roman" w:eastAsia="Times New Roman" w:hAnsi="Times New Roman" w:cs="Times New Roman"/>
          <w:sz w:val="28"/>
          <w:szCs w:val="28"/>
          <w:lang w:val="en-US" w:eastAsia="en-NZ"/>
        </w:rPr>
      </w:pPr>
      <w:r w:rsidRPr="00A72E26">
        <w:rPr>
          <w:rFonts w:ascii="Times New Roman" w:eastAsia="Times New Roman" w:hAnsi="Times New Roman" w:cs="Times New Roman"/>
          <w:sz w:val="28"/>
          <w:szCs w:val="28"/>
          <w:lang w:val="en-US" w:eastAsia="en-NZ"/>
        </w:rPr>
        <w:t xml:space="preserve">- </w:t>
      </w:r>
      <w:proofErr w:type="gramStart"/>
      <w:r w:rsidRPr="009A0076">
        <w:rPr>
          <w:rFonts w:ascii="Times New Roman" w:eastAsia="Times New Roman" w:hAnsi="Times New Roman" w:cs="Times New Roman"/>
          <w:sz w:val="28"/>
          <w:szCs w:val="28"/>
          <w:lang w:eastAsia="en-NZ"/>
        </w:rPr>
        <w:t>материал</w:t>
      </w:r>
      <w:r>
        <w:rPr>
          <w:rFonts w:ascii="Times New Roman" w:eastAsia="Times New Roman" w:hAnsi="Times New Roman" w:cs="Times New Roman"/>
          <w:sz w:val="28"/>
          <w:szCs w:val="28"/>
          <w:lang w:val="ky-KG" w:eastAsia="en-NZ"/>
        </w:rPr>
        <w:t>дык</w:t>
      </w:r>
      <w:proofErr w:type="gramEnd"/>
      <w:r>
        <w:rPr>
          <w:rFonts w:ascii="Times New Roman" w:eastAsia="Times New Roman" w:hAnsi="Times New Roman" w:cs="Times New Roman"/>
          <w:sz w:val="28"/>
          <w:szCs w:val="28"/>
          <w:lang w:val="ky-KG" w:eastAsia="en-NZ"/>
        </w:rPr>
        <w:t xml:space="preserve"> чыгымдар</w:t>
      </w:r>
      <w:r w:rsidRPr="00A72E26">
        <w:rPr>
          <w:rFonts w:ascii="Times New Roman" w:eastAsia="Times New Roman" w:hAnsi="Times New Roman" w:cs="Times New Roman"/>
          <w:sz w:val="28"/>
          <w:szCs w:val="28"/>
          <w:lang w:val="en-US" w:eastAsia="en-NZ"/>
        </w:rPr>
        <w:t>;</w:t>
      </w:r>
    </w:p>
    <w:p w:rsidR="00A72E26" w:rsidRPr="00A72E26" w:rsidRDefault="00A72E26" w:rsidP="00A72E26">
      <w:pPr>
        <w:spacing w:after="0" w:line="240" w:lineRule="auto"/>
        <w:ind w:firstLine="709"/>
        <w:jc w:val="both"/>
        <w:rPr>
          <w:rFonts w:ascii="Times New Roman" w:eastAsia="Times New Roman" w:hAnsi="Times New Roman" w:cs="Times New Roman"/>
          <w:sz w:val="28"/>
          <w:szCs w:val="28"/>
          <w:lang w:val="en-US" w:eastAsia="en-NZ"/>
        </w:rPr>
      </w:pPr>
      <w:r w:rsidRPr="00A72E26">
        <w:rPr>
          <w:rFonts w:ascii="Times New Roman" w:eastAsia="Times New Roman" w:hAnsi="Times New Roman" w:cs="Times New Roman"/>
          <w:sz w:val="28"/>
          <w:szCs w:val="28"/>
          <w:lang w:val="en-US" w:eastAsia="en-NZ"/>
        </w:rPr>
        <w:t xml:space="preserve">- </w:t>
      </w:r>
      <w:proofErr w:type="gramStart"/>
      <w:r>
        <w:rPr>
          <w:rFonts w:ascii="Times New Roman" w:eastAsia="Times New Roman" w:hAnsi="Times New Roman" w:cs="Times New Roman"/>
          <w:sz w:val="28"/>
          <w:szCs w:val="28"/>
          <w:lang w:val="ky-KG" w:eastAsia="en-NZ"/>
        </w:rPr>
        <w:t>өндүрүштүк</w:t>
      </w:r>
      <w:proofErr w:type="gramEnd"/>
      <w:r>
        <w:rPr>
          <w:rFonts w:ascii="Times New Roman" w:eastAsia="Times New Roman" w:hAnsi="Times New Roman" w:cs="Times New Roman"/>
          <w:sz w:val="28"/>
          <w:szCs w:val="28"/>
          <w:lang w:val="ky-KG" w:eastAsia="en-NZ"/>
        </w:rPr>
        <w:t xml:space="preserve"> жана тейлөөчү (көмөкчү) персоналдын эмгек акысын төлөө фонду </w:t>
      </w:r>
      <w:r w:rsidRPr="009A0076">
        <w:rPr>
          <w:rFonts w:ascii="Times New Roman" w:eastAsia="Times New Roman" w:hAnsi="Times New Roman" w:cs="Times New Roman"/>
          <w:sz w:val="28"/>
          <w:szCs w:val="28"/>
          <w:lang w:eastAsia="en-NZ"/>
        </w:rPr>
        <w:t>фонд</w:t>
      </w:r>
      <w:r>
        <w:rPr>
          <w:rFonts w:ascii="Times New Roman" w:eastAsia="Times New Roman" w:hAnsi="Times New Roman" w:cs="Times New Roman"/>
          <w:sz w:val="28"/>
          <w:szCs w:val="28"/>
          <w:lang w:val="ky-KG" w:eastAsia="en-NZ"/>
        </w:rPr>
        <w:t>;</w:t>
      </w:r>
      <w:r w:rsidRPr="00A72E26">
        <w:rPr>
          <w:rFonts w:ascii="Times New Roman" w:eastAsia="Times New Roman" w:hAnsi="Times New Roman" w:cs="Times New Roman"/>
          <w:sz w:val="28"/>
          <w:szCs w:val="28"/>
          <w:lang w:val="en-US" w:eastAsia="en-NZ"/>
        </w:rPr>
        <w:t xml:space="preserve"> </w:t>
      </w:r>
    </w:p>
    <w:p w:rsidR="00A72E26" w:rsidRPr="00A72E26" w:rsidRDefault="00A72E26" w:rsidP="00A72E26">
      <w:pPr>
        <w:spacing w:after="0" w:line="240" w:lineRule="auto"/>
        <w:ind w:firstLine="709"/>
        <w:jc w:val="both"/>
        <w:rPr>
          <w:rFonts w:ascii="Times New Roman" w:eastAsia="Times New Roman" w:hAnsi="Times New Roman" w:cs="Times New Roman"/>
          <w:sz w:val="28"/>
          <w:szCs w:val="28"/>
          <w:lang w:val="en-US" w:eastAsia="en-NZ"/>
        </w:rPr>
      </w:pPr>
      <w:r w:rsidRPr="00A72E26">
        <w:rPr>
          <w:rFonts w:ascii="Times New Roman" w:eastAsia="Times New Roman" w:hAnsi="Times New Roman" w:cs="Times New Roman"/>
          <w:sz w:val="28"/>
          <w:szCs w:val="28"/>
          <w:lang w:val="en-US" w:eastAsia="en-NZ"/>
        </w:rPr>
        <w:t xml:space="preserve">- </w:t>
      </w:r>
      <w:proofErr w:type="gramStart"/>
      <w:r>
        <w:rPr>
          <w:rFonts w:ascii="Times New Roman" w:eastAsia="Times New Roman" w:hAnsi="Times New Roman" w:cs="Times New Roman"/>
          <w:sz w:val="28"/>
          <w:szCs w:val="28"/>
          <w:lang w:val="ky-KG" w:eastAsia="en-NZ"/>
        </w:rPr>
        <w:t>социалдык</w:t>
      </w:r>
      <w:proofErr w:type="gramEnd"/>
      <w:r>
        <w:rPr>
          <w:rFonts w:ascii="Times New Roman" w:eastAsia="Times New Roman" w:hAnsi="Times New Roman" w:cs="Times New Roman"/>
          <w:sz w:val="28"/>
          <w:szCs w:val="28"/>
          <w:lang w:val="ky-KG" w:eastAsia="en-NZ"/>
        </w:rPr>
        <w:t xml:space="preserve"> камсыздандырууга чегерүүлөр</w:t>
      </w:r>
      <w:r w:rsidRPr="00A72E26">
        <w:rPr>
          <w:rFonts w:ascii="Times New Roman" w:eastAsia="Times New Roman" w:hAnsi="Times New Roman" w:cs="Times New Roman"/>
          <w:sz w:val="28"/>
          <w:szCs w:val="28"/>
          <w:lang w:val="en-US" w:eastAsia="en-NZ"/>
        </w:rPr>
        <w:t>;</w:t>
      </w:r>
    </w:p>
    <w:p w:rsidR="00A72E26" w:rsidRPr="00A72E26" w:rsidRDefault="00A72E26" w:rsidP="00A72E26">
      <w:pPr>
        <w:spacing w:after="0" w:line="240" w:lineRule="auto"/>
        <w:ind w:firstLine="709"/>
        <w:jc w:val="both"/>
        <w:rPr>
          <w:rFonts w:ascii="Times New Roman" w:eastAsia="Times New Roman" w:hAnsi="Times New Roman" w:cs="Times New Roman"/>
          <w:sz w:val="28"/>
          <w:szCs w:val="28"/>
          <w:lang w:val="en-US" w:eastAsia="en-NZ"/>
        </w:rPr>
      </w:pPr>
      <w:r w:rsidRPr="00A72E26">
        <w:rPr>
          <w:rFonts w:ascii="Times New Roman" w:eastAsia="Times New Roman" w:hAnsi="Times New Roman" w:cs="Times New Roman"/>
          <w:sz w:val="28"/>
          <w:szCs w:val="28"/>
          <w:lang w:val="en-US" w:eastAsia="en-NZ"/>
        </w:rPr>
        <w:t xml:space="preserve">- </w:t>
      </w:r>
      <w:proofErr w:type="gramStart"/>
      <w:r>
        <w:rPr>
          <w:rFonts w:ascii="Times New Roman" w:eastAsia="Times New Roman" w:hAnsi="Times New Roman" w:cs="Times New Roman"/>
          <w:sz w:val="28"/>
          <w:szCs w:val="28"/>
          <w:lang w:val="ky-KG" w:eastAsia="en-NZ"/>
        </w:rPr>
        <w:t>оңдоого</w:t>
      </w:r>
      <w:proofErr w:type="gramEnd"/>
      <w:r>
        <w:rPr>
          <w:rFonts w:ascii="Times New Roman" w:eastAsia="Times New Roman" w:hAnsi="Times New Roman" w:cs="Times New Roman"/>
          <w:sz w:val="28"/>
          <w:szCs w:val="28"/>
          <w:lang w:val="ky-KG" w:eastAsia="en-NZ"/>
        </w:rPr>
        <w:t xml:space="preserve"> жана техникалык тейлөөгө, диагностикага, пневно-гидро сыноолорго чыгымдар</w:t>
      </w:r>
      <w:r w:rsidRPr="00A72E26">
        <w:rPr>
          <w:rFonts w:ascii="Times New Roman" w:eastAsia="Times New Roman" w:hAnsi="Times New Roman" w:cs="Times New Roman"/>
          <w:sz w:val="28"/>
          <w:szCs w:val="28"/>
          <w:lang w:val="en-US" w:eastAsia="en-NZ"/>
        </w:rPr>
        <w:t xml:space="preserve">; </w:t>
      </w:r>
    </w:p>
    <w:p w:rsidR="00A72E26" w:rsidRPr="00A72E26" w:rsidRDefault="00A72E26" w:rsidP="00A72E26">
      <w:pPr>
        <w:spacing w:after="0" w:line="240" w:lineRule="auto"/>
        <w:ind w:firstLine="709"/>
        <w:jc w:val="both"/>
        <w:rPr>
          <w:rFonts w:ascii="Times New Roman" w:eastAsia="Times New Roman" w:hAnsi="Times New Roman" w:cs="Times New Roman"/>
          <w:sz w:val="28"/>
          <w:szCs w:val="28"/>
          <w:lang w:val="en-US" w:eastAsia="en-NZ"/>
        </w:rPr>
      </w:pPr>
      <w:r w:rsidRPr="00A72E26">
        <w:rPr>
          <w:rFonts w:ascii="Times New Roman" w:eastAsia="Times New Roman" w:hAnsi="Times New Roman" w:cs="Times New Roman"/>
          <w:sz w:val="28"/>
          <w:szCs w:val="28"/>
          <w:lang w:val="en-US" w:eastAsia="en-NZ"/>
        </w:rPr>
        <w:t xml:space="preserve">- </w:t>
      </w:r>
      <w:proofErr w:type="gramStart"/>
      <w:r>
        <w:rPr>
          <w:rFonts w:ascii="Times New Roman" w:eastAsia="Times New Roman" w:hAnsi="Times New Roman" w:cs="Times New Roman"/>
          <w:sz w:val="28"/>
          <w:szCs w:val="28"/>
          <w:lang w:val="ky-KG" w:eastAsia="en-NZ"/>
        </w:rPr>
        <w:t>башка</w:t>
      </w:r>
      <w:proofErr w:type="gramEnd"/>
      <w:r>
        <w:rPr>
          <w:rFonts w:ascii="Times New Roman" w:eastAsia="Times New Roman" w:hAnsi="Times New Roman" w:cs="Times New Roman"/>
          <w:sz w:val="28"/>
          <w:szCs w:val="28"/>
          <w:lang w:val="ky-KG" w:eastAsia="en-NZ"/>
        </w:rPr>
        <w:t xml:space="preserve"> чыгымдар</w:t>
      </w:r>
      <w:r w:rsidRPr="00A72E26">
        <w:rPr>
          <w:rFonts w:ascii="Times New Roman" w:eastAsia="Times New Roman" w:hAnsi="Times New Roman" w:cs="Times New Roman"/>
          <w:sz w:val="28"/>
          <w:szCs w:val="28"/>
          <w:lang w:val="en-US" w:eastAsia="en-NZ"/>
        </w:rPr>
        <w:t>.</w:t>
      </w:r>
    </w:p>
    <w:p w:rsidR="00A72E26" w:rsidRPr="00537D54"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Pr>
          <w:rFonts w:ascii="Times New Roman" w:eastAsia="Times New Roman" w:hAnsi="Times New Roman" w:cs="Times New Roman"/>
          <w:sz w:val="28"/>
          <w:szCs w:val="28"/>
          <w:lang w:val="ky-KG" w:eastAsia="en-NZ"/>
        </w:rPr>
        <w:t>Тарифтерди түзүү үчүн материалдарды берүүдө газ тармагындагы ишканалар иш жүзүндөгү (болжолдонуучу) чыгымдарды, эсептик жылда</w:t>
      </w:r>
      <w:r w:rsidRPr="00A72E26">
        <w:rPr>
          <w:lang w:val="en-US"/>
        </w:rPr>
        <w:t xml:space="preserve"> </w:t>
      </w:r>
      <w:r>
        <w:rPr>
          <w:rFonts w:ascii="Times New Roman" w:eastAsia="Times New Roman" w:hAnsi="Times New Roman" w:cs="Times New Roman"/>
          <w:sz w:val="28"/>
          <w:szCs w:val="28"/>
          <w:lang w:val="ky-KG" w:eastAsia="en-NZ"/>
        </w:rPr>
        <w:t>божомолдонгон чыгымдарды жана сурам боюнча финансылык отчеттуулукту  көрсөтүүгө тийиш</w:t>
      </w:r>
      <w:r w:rsidRPr="00A72E26">
        <w:rPr>
          <w:rFonts w:ascii="Times New Roman" w:eastAsia="Times New Roman" w:hAnsi="Times New Roman" w:cs="Times New Roman"/>
          <w:sz w:val="28"/>
          <w:szCs w:val="28"/>
          <w:lang w:val="en-US" w:eastAsia="en-NZ"/>
        </w:rPr>
        <w:t>.</w:t>
      </w:r>
    </w:p>
    <w:p w:rsidR="00A72E26" w:rsidRPr="00A72E26"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A72E26">
        <w:rPr>
          <w:rFonts w:ascii="Times New Roman" w:eastAsia="Times New Roman" w:hAnsi="Times New Roman" w:cs="Times New Roman"/>
          <w:sz w:val="28"/>
          <w:szCs w:val="28"/>
          <w:lang w:val="ky-KG" w:eastAsia="en-NZ"/>
        </w:rPr>
        <w:t>1) Материал</w:t>
      </w:r>
      <w:r>
        <w:rPr>
          <w:rFonts w:ascii="Times New Roman" w:eastAsia="Times New Roman" w:hAnsi="Times New Roman" w:cs="Times New Roman"/>
          <w:sz w:val="28"/>
          <w:szCs w:val="28"/>
          <w:lang w:val="ky-KG" w:eastAsia="en-NZ"/>
        </w:rPr>
        <w:t>дык чыгымдар</w:t>
      </w:r>
    </w:p>
    <w:p w:rsidR="00A72E26" w:rsidRPr="00A72E26" w:rsidRDefault="00A72E26" w:rsidP="00A72E26">
      <w:pPr>
        <w:spacing w:after="0" w:line="240" w:lineRule="auto"/>
        <w:ind w:firstLine="709"/>
        <w:jc w:val="both"/>
        <w:rPr>
          <w:rFonts w:ascii="Times New Roman" w:eastAsia="Times New Roman" w:hAnsi="Times New Roman" w:cs="Times New Roman"/>
          <w:sz w:val="28"/>
          <w:szCs w:val="28"/>
          <w:lang w:val="ky-KG" w:eastAsia="en-NZ"/>
        </w:rPr>
      </w:pPr>
      <w:r w:rsidRPr="00A72E26">
        <w:rPr>
          <w:rFonts w:ascii="Times New Roman" w:eastAsia="Times New Roman" w:hAnsi="Times New Roman" w:cs="Times New Roman"/>
          <w:sz w:val="28"/>
          <w:szCs w:val="28"/>
          <w:lang w:val="ky-KG" w:eastAsia="en-NZ"/>
        </w:rPr>
        <w:t>Материалдык чыгымдар</w:t>
      </w:r>
      <w:r>
        <w:rPr>
          <w:rFonts w:ascii="Times New Roman" w:eastAsia="Times New Roman" w:hAnsi="Times New Roman" w:cs="Times New Roman"/>
          <w:sz w:val="28"/>
          <w:szCs w:val="28"/>
          <w:lang w:val="ky-KG" w:eastAsia="en-NZ"/>
        </w:rPr>
        <w:t>дын наркы төмөнкүлөрдөн түзүлөт</w:t>
      </w:r>
      <w:r w:rsidRPr="00A72E26">
        <w:rPr>
          <w:rFonts w:ascii="Times New Roman" w:eastAsia="Times New Roman" w:hAnsi="Times New Roman" w:cs="Times New Roman"/>
          <w:sz w:val="28"/>
          <w:szCs w:val="28"/>
          <w:lang w:val="ky-KG" w:eastAsia="en-NZ"/>
        </w:rPr>
        <w:t>:</w:t>
      </w:r>
    </w:p>
    <w:p w:rsidR="00A72E26" w:rsidRPr="00A72E26" w:rsidRDefault="00A72E26" w:rsidP="00A72E26">
      <w:pPr>
        <w:spacing w:after="0" w:line="240" w:lineRule="auto"/>
        <w:ind w:left="142" w:firstLine="567"/>
        <w:jc w:val="both"/>
        <w:rPr>
          <w:rFonts w:ascii="Times New Roman" w:eastAsia="Times New Roman" w:hAnsi="Times New Roman" w:cs="Times New Roman"/>
          <w:sz w:val="28"/>
          <w:szCs w:val="28"/>
          <w:lang w:val="ky-KG" w:eastAsia="en-NZ"/>
        </w:rPr>
      </w:pPr>
      <w:r w:rsidRPr="00A72E26">
        <w:rPr>
          <w:rFonts w:ascii="Times New Roman" w:eastAsia="Times New Roman" w:hAnsi="Times New Roman" w:cs="Times New Roman"/>
          <w:sz w:val="28"/>
          <w:szCs w:val="28"/>
          <w:lang w:val="ky-KG" w:eastAsia="en-NZ"/>
        </w:rPr>
        <w:t xml:space="preserve">- </w:t>
      </w:r>
      <w:r>
        <w:rPr>
          <w:rFonts w:ascii="Times New Roman" w:eastAsia="Times New Roman" w:hAnsi="Times New Roman" w:cs="Times New Roman"/>
          <w:sz w:val="28"/>
          <w:szCs w:val="28"/>
          <w:lang w:val="ky-KG" w:eastAsia="en-NZ"/>
        </w:rPr>
        <w:t xml:space="preserve">сатып алуу бааларынан </w:t>
      </w:r>
      <w:r w:rsidRPr="00A72E26">
        <w:rPr>
          <w:rFonts w:ascii="Times New Roman" w:eastAsia="Times New Roman" w:hAnsi="Times New Roman" w:cs="Times New Roman"/>
          <w:sz w:val="28"/>
          <w:szCs w:val="28"/>
          <w:lang w:val="ky-KG" w:eastAsia="en-NZ"/>
        </w:rPr>
        <w:t>(</w:t>
      </w:r>
      <w:r>
        <w:rPr>
          <w:rFonts w:ascii="Times New Roman" w:eastAsia="Times New Roman" w:hAnsi="Times New Roman" w:cs="Times New Roman"/>
          <w:sz w:val="28"/>
          <w:szCs w:val="28"/>
          <w:lang w:val="ky-KG" w:eastAsia="en-NZ"/>
        </w:rPr>
        <w:t>мыйзамдарда каралган учурлардан тышкары, салыктарды (КНС) жана акциздерди эсепке албастан</w:t>
      </w:r>
      <w:r w:rsidRPr="00A72E26">
        <w:rPr>
          <w:rFonts w:ascii="Times New Roman" w:eastAsia="Times New Roman" w:hAnsi="Times New Roman" w:cs="Times New Roman"/>
          <w:sz w:val="28"/>
          <w:szCs w:val="28"/>
          <w:lang w:val="ky-KG" w:eastAsia="en-NZ"/>
        </w:rPr>
        <w:t>);</w:t>
      </w:r>
    </w:p>
    <w:p w:rsidR="00A72E26" w:rsidRPr="00A72E26" w:rsidRDefault="00A72E26" w:rsidP="00A72E26">
      <w:pPr>
        <w:spacing w:after="0" w:line="240" w:lineRule="auto"/>
        <w:ind w:left="142" w:firstLine="567"/>
        <w:jc w:val="both"/>
        <w:rPr>
          <w:rFonts w:ascii="Times New Roman" w:eastAsia="Times New Roman" w:hAnsi="Times New Roman" w:cs="Times New Roman"/>
          <w:sz w:val="28"/>
          <w:szCs w:val="28"/>
          <w:lang w:val="ky-KG" w:eastAsia="en-NZ"/>
        </w:rPr>
      </w:pPr>
      <w:r w:rsidRPr="00A72E26">
        <w:rPr>
          <w:rFonts w:ascii="Times New Roman" w:eastAsia="Times New Roman" w:hAnsi="Times New Roman" w:cs="Times New Roman"/>
          <w:sz w:val="28"/>
          <w:szCs w:val="28"/>
          <w:lang w:val="ky-KG" w:eastAsia="en-NZ"/>
        </w:rPr>
        <w:t xml:space="preserve">- </w:t>
      </w:r>
      <w:r>
        <w:rPr>
          <w:rFonts w:ascii="Times New Roman" w:eastAsia="Times New Roman" w:hAnsi="Times New Roman" w:cs="Times New Roman"/>
          <w:sz w:val="28"/>
          <w:szCs w:val="28"/>
          <w:lang w:val="ky-KG" w:eastAsia="en-NZ"/>
        </w:rPr>
        <w:t>бажы алымдардын, жыйымдардын, тастыктамалардын жана лицензиялардын наркынан</w:t>
      </w:r>
      <w:r w:rsidRPr="00A72E26">
        <w:rPr>
          <w:rFonts w:ascii="Times New Roman" w:eastAsia="Times New Roman" w:hAnsi="Times New Roman" w:cs="Times New Roman"/>
          <w:sz w:val="28"/>
          <w:szCs w:val="28"/>
          <w:lang w:val="ky-KG" w:eastAsia="en-NZ"/>
        </w:rPr>
        <w:t>;</w:t>
      </w:r>
    </w:p>
    <w:p w:rsidR="00A72E26" w:rsidRPr="00A72E26" w:rsidRDefault="00A72E26" w:rsidP="00A72E26">
      <w:pPr>
        <w:spacing w:after="0" w:line="240" w:lineRule="auto"/>
        <w:ind w:left="142" w:firstLine="567"/>
        <w:jc w:val="both"/>
        <w:rPr>
          <w:rFonts w:ascii="Times New Roman" w:eastAsia="Times New Roman" w:hAnsi="Times New Roman" w:cs="Times New Roman"/>
          <w:sz w:val="28"/>
          <w:szCs w:val="28"/>
          <w:lang w:val="ky-KG" w:eastAsia="en-NZ"/>
        </w:rPr>
      </w:pPr>
      <w:r w:rsidRPr="00A72E26">
        <w:rPr>
          <w:rFonts w:ascii="Times New Roman" w:eastAsia="Times New Roman" w:hAnsi="Times New Roman" w:cs="Times New Roman"/>
          <w:sz w:val="28"/>
          <w:szCs w:val="28"/>
          <w:lang w:val="ky-KG" w:eastAsia="en-NZ"/>
        </w:rPr>
        <w:t xml:space="preserve">- </w:t>
      </w:r>
      <w:r>
        <w:rPr>
          <w:rFonts w:ascii="Times New Roman" w:eastAsia="Times New Roman" w:hAnsi="Times New Roman" w:cs="Times New Roman"/>
          <w:sz w:val="28"/>
          <w:szCs w:val="28"/>
          <w:lang w:val="ky-KG" w:eastAsia="en-NZ"/>
        </w:rPr>
        <w:t>тараптагы уюмдардын күчү менен ишке ашырылган ташууга, сактоого жана жеткирүүгө чыгымдардан</w:t>
      </w:r>
      <w:r w:rsidRPr="00A72E26">
        <w:rPr>
          <w:rFonts w:ascii="Times New Roman" w:eastAsia="Times New Roman" w:hAnsi="Times New Roman" w:cs="Times New Roman"/>
          <w:sz w:val="28"/>
          <w:szCs w:val="28"/>
          <w:lang w:val="ky-KG" w:eastAsia="en-NZ"/>
        </w:rPr>
        <w:t>.</w:t>
      </w:r>
    </w:p>
    <w:p w:rsidR="00A72E26" w:rsidRDefault="00A72E26" w:rsidP="00A72E26">
      <w:pPr>
        <w:spacing w:after="0" w:line="240" w:lineRule="auto"/>
        <w:ind w:firstLine="709"/>
        <w:jc w:val="both"/>
        <w:rPr>
          <w:rFonts w:ascii="Times New Roman" w:eastAsia="Times New Roman" w:hAnsi="Times New Roman" w:cs="Times New Roman"/>
          <w:sz w:val="28"/>
          <w:szCs w:val="28"/>
          <w:lang w:val="ky-KG" w:eastAsia="en-NZ"/>
        </w:rPr>
      </w:pPr>
      <w:proofErr w:type="spellStart"/>
      <w:r w:rsidRPr="00DB1D76">
        <w:rPr>
          <w:rFonts w:ascii="Times New Roman" w:eastAsia="Times New Roman" w:hAnsi="Times New Roman" w:cs="Times New Roman"/>
          <w:sz w:val="28"/>
          <w:szCs w:val="28"/>
          <w:lang w:eastAsia="en-NZ"/>
        </w:rPr>
        <w:t>Материалдык</w:t>
      </w:r>
      <w:proofErr w:type="spellEnd"/>
      <w:r w:rsidRPr="00DB1D76">
        <w:rPr>
          <w:rFonts w:ascii="Times New Roman" w:eastAsia="Times New Roman" w:hAnsi="Times New Roman" w:cs="Times New Roman"/>
          <w:sz w:val="28"/>
          <w:szCs w:val="28"/>
          <w:lang w:eastAsia="en-NZ"/>
        </w:rPr>
        <w:t xml:space="preserve"> </w:t>
      </w:r>
      <w:proofErr w:type="spellStart"/>
      <w:r w:rsidRPr="00DB1D76">
        <w:rPr>
          <w:rFonts w:ascii="Times New Roman" w:eastAsia="Times New Roman" w:hAnsi="Times New Roman" w:cs="Times New Roman"/>
          <w:sz w:val="28"/>
          <w:szCs w:val="28"/>
          <w:lang w:eastAsia="en-NZ"/>
        </w:rPr>
        <w:t>чыгымдар</w:t>
      </w:r>
      <w:proofErr w:type="spellEnd"/>
      <w:r>
        <w:rPr>
          <w:rFonts w:ascii="Times New Roman" w:eastAsia="Times New Roman" w:hAnsi="Times New Roman" w:cs="Times New Roman"/>
          <w:sz w:val="28"/>
          <w:szCs w:val="28"/>
          <w:lang w:val="ky-KG" w:eastAsia="en-NZ"/>
        </w:rPr>
        <w:t xml:space="preserve"> </w:t>
      </w:r>
      <w:proofErr w:type="spellStart"/>
      <w:r w:rsidRPr="00DB1D76">
        <w:rPr>
          <w:rFonts w:ascii="Times New Roman" w:eastAsia="Times New Roman" w:hAnsi="Times New Roman" w:cs="Times New Roman"/>
          <w:sz w:val="28"/>
          <w:szCs w:val="28"/>
          <w:lang w:eastAsia="en-NZ"/>
        </w:rPr>
        <w:t>төмөнкү</w:t>
      </w:r>
      <w:proofErr w:type="spellEnd"/>
      <w:r>
        <w:rPr>
          <w:rFonts w:ascii="Times New Roman" w:eastAsia="Times New Roman" w:hAnsi="Times New Roman" w:cs="Times New Roman"/>
          <w:sz w:val="28"/>
          <w:szCs w:val="28"/>
          <w:lang w:val="ky-KG" w:eastAsia="en-NZ"/>
        </w:rPr>
        <w:t xml:space="preserve"> статьялардан турат</w:t>
      </w:r>
      <w:r w:rsidRPr="00DB1D76">
        <w:rPr>
          <w:rFonts w:ascii="Times New Roman" w:eastAsia="Times New Roman" w:hAnsi="Times New Roman" w:cs="Times New Roman"/>
          <w:sz w:val="28"/>
          <w:szCs w:val="28"/>
          <w:lang w:eastAsia="en-NZ"/>
        </w:rPr>
        <w:t>:</w:t>
      </w:r>
    </w:p>
    <w:p w:rsidR="00A72E26" w:rsidRDefault="00A72E26" w:rsidP="00A72E26">
      <w:pPr>
        <w:spacing w:after="0" w:line="240" w:lineRule="auto"/>
        <w:ind w:firstLine="720"/>
        <w:jc w:val="both"/>
        <w:rPr>
          <w:rFonts w:ascii="Times New Roman" w:eastAsia="Times New Roman" w:hAnsi="Times New Roman" w:cs="Times New Roman"/>
          <w:b/>
          <w:sz w:val="28"/>
          <w:szCs w:val="28"/>
          <w:lang w:val="ky-KG" w:eastAsia="en-NZ"/>
        </w:rPr>
      </w:pPr>
      <w:r w:rsidRPr="00A72E26">
        <w:rPr>
          <w:rFonts w:ascii="Times New Roman" w:eastAsia="Times New Roman" w:hAnsi="Times New Roman" w:cs="Times New Roman"/>
          <w:b/>
          <w:sz w:val="28"/>
          <w:szCs w:val="28"/>
          <w:lang w:val="ky-KG" w:eastAsia="en-NZ"/>
        </w:rPr>
        <w:t>«Көмөкчү материалдар» статьясы</w:t>
      </w:r>
    </w:p>
    <w:p w:rsidR="00A72E26" w:rsidRPr="005F61E4"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5F61E4">
        <w:rPr>
          <w:rFonts w:ascii="Times New Roman" w:eastAsia="Times New Roman" w:hAnsi="Times New Roman" w:cs="Times New Roman"/>
          <w:sz w:val="28"/>
          <w:szCs w:val="28"/>
          <w:lang w:val="ky-KG" w:eastAsia="en-NZ"/>
        </w:rPr>
        <w:t>Көмөкчү материалдардын чыгымдары төмөнкүлөрдүн наркынан түзүлөт:</w:t>
      </w:r>
    </w:p>
    <w:p w:rsidR="00A72E26" w:rsidRPr="00DA5F30"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5F61E4">
        <w:rPr>
          <w:rFonts w:ascii="Times New Roman" w:eastAsia="Times New Roman" w:hAnsi="Times New Roman" w:cs="Times New Roman"/>
          <w:sz w:val="28"/>
          <w:szCs w:val="28"/>
          <w:lang w:val="ky-KG" w:eastAsia="en-NZ"/>
        </w:rPr>
        <w:t>- иштелип чыгуучу продукциянын негизин түзүү менен анын курамына кирген же продукцияны жасоодо</w:t>
      </w:r>
      <w:r>
        <w:rPr>
          <w:rFonts w:ascii="Times New Roman" w:eastAsia="Times New Roman" w:hAnsi="Times New Roman" w:cs="Times New Roman"/>
          <w:sz w:val="28"/>
          <w:szCs w:val="28"/>
          <w:lang w:val="ky-KG" w:eastAsia="en-NZ"/>
        </w:rPr>
        <w:t xml:space="preserve">, сатууда, ташууда жана бөлүштүрүүдө, жумуштарды аткарууда, кызматтарды көрсөтүүдө </w:t>
      </w:r>
      <w:r w:rsidRPr="005F61E4">
        <w:rPr>
          <w:rFonts w:ascii="Times New Roman" w:eastAsia="Times New Roman" w:hAnsi="Times New Roman" w:cs="Times New Roman"/>
          <w:sz w:val="28"/>
          <w:szCs w:val="28"/>
          <w:lang w:val="ky-KG" w:eastAsia="en-NZ"/>
        </w:rPr>
        <w:t>зарыл курамдык бөлүгү болуп эсептелген чийки з</w:t>
      </w:r>
      <w:r>
        <w:rPr>
          <w:rFonts w:ascii="Times New Roman" w:eastAsia="Times New Roman" w:hAnsi="Times New Roman" w:cs="Times New Roman"/>
          <w:sz w:val="28"/>
          <w:szCs w:val="28"/>
          <w:lang w:val="ky-KG" w:eastAsia="en-NZ"/>
        </w:rPr>
        <w:t>ат жана материалдардан алынуучу</w:t>
      </w:r>
      <w:r w:rsidRPr="00DA5F30">
        <w:rPr>
          <w:rFonts w:ascii="Times New Roman" w:eastAsia="Times New Roman" w:hAnsi="Times New Roman" w:cs="Times New Roman"/>
          <w:sz w:val="28"/>
          <w:szCs w:val="28"/>
          <w:lang w:val="ky-KG" w:eastAsia="en-NZ"/>
        </w:rPr>
        <w:t>;</w:t>
      </w:r>
    </w:p>
    <w:p w:rsidR="00A72E26" w:rsidRPr="008C656D"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A5024F">
        <w:rPr>
          <w:rFonts w:ascii="Times New Roman" w:eastAsia="Times New Roman" w:hAnsi="Times New Roman" w:cs="Times New Roman"/>
          <w:sz w:val="28"/>
          <w:szCs w:val="28"/>
          <w:lang w:val="ky-KG" w:eastAsia="en-NZ"/>
        </w:rPr>
        <w:t xml:space="preserve">- нормалдуу технологиялык процессти камсыз кылуу, продукцияны таңгактоо </w:t>
      </w:r>
      <w:r>
        <w:rPr>
          <w:rFonts w:ascii="Times New Roman" w:eastAsia="Times New Roman" w:hAnsi="Times New Roman" w:cs="Times New Roman"/>
          <w:sz w:val="28"/>
          <w:szCs w:val="28"/>
          <w:lang w:val="ky-KG" w:eastAsia="en-NZ"/>
        </w:rPr>
        <w:t xml:space="preserve">үчүн </w:t>
      </w:r>
      <w:r w:rsidRPr="00A5024F">
        <w:rPr>
          <w:rFonts w:ascii="Times New Roman" w:eastAsia="Times New Roman" w:hAnsi="Times New Roman" w:cs="Times New Roman"/>
          <w:sz w:val="28"/>
          <w:szCs w:val="28"/>
          <w:lang w:val="ky-KG" w:eastAsia="en-NZ"/>
        </w:rPr>
        <w:t>продукцияны (жумуштарды, кызматтарды) өндүрүү</w:t>
      </w:r>
      <w:r>
        <w:rPr>
          <w:rFonts w:ascii="Times New Roman" w:eastAsia="Times New Roman" w:hAnsi="Times New Roman" w:cs="Times New Roman"/>
          <w:sz w:val="28"/>
          <w:szCs w:val="28"/>
          <w:lang w:val="ky-KG" w:eastAsia="en-NZ"/>
        </w:rPr>
        <w:t>, сатуу, ташуу жана бөлүштүрүү</w:t>
      </w:r>
      <w:r w:rsidRPr="00A5024F">
        <w:rPr>
          <w:rFonts w:ascii="Times New Roman" w:eastAsia="Times New Roman" w:hAnsi="Times New Roman" w:cs="Times New Roman"/>
          <w:sz w:val="28"/>
          <w:szCs w:val="28"/>
          <w:lang w:val="ky-KG" w:eastAsia="en-NZ"/>
        </w:rPr>
        <w:t xml:space="preserve"> процессинде </w:t>
      </w:r>
      <w:r>
        <w:rPr>
          <w:rFonts w:ascii="Times New Roman" w:eastAsia="Times New Roman" w:hAnsi="Times New Roman" w:cs="Times New Roman"/>
          <w:sz w:val="28"/>
          <w:szCs w:val="28"/>
          <w:lang w:val="ky-KG" w:eastAsia="en-NZ"/>
        </w:rPr>
        <w:t xml:space="preserve">колдонулуучу </w:t>
      </w:r>
      <w:r w:rsidRPr="00A5024F">
        <w:rPr>
          <w:rFonts w:ascii="Times New Roman" w:eastAsia="Times New Roman" w:hAnsi="Times New Roman" w:cs="Times New Roman"/>
          <w:sz w:val="28"/>
          <w:szCs w:val="28"/>
          <w:lang w:val="ky-KG" w:eastAsia="en-NZ"/>
        </w:rPr>
        <w:t>же башка өнд</w:t>
      </w:r>
      <w:r>
        <w:rPr>
          <w:rFonts w:ascii="Times New Roman" w:eastAsia="Times New Roman" w:hAnsi="Times New Roman" w:cs="Times New Roman"/>
          <w:sz w:val="28"/>
          <w:szCs w:val="28"/>
          <w:lang w:val="ky-KG" w:eastAsia="en-NZ"/>
        </w:rPr>
        <w:t xml:space="preserve">үрүштүк </w:t>
      </w:r>
      <w:r>
        <w:rPr>
          <w:rFonts w:ascii="Times New Roman" w:eastAsia="Times New Roman" w:hAnsi="Times New Roman" w:cs="Times New Roman"/>
          <w:sz w:val="28"/>
          <w:szCs w:val="28"/>
          <w:lang w:val="ky-KG" w:eastAsia="en-NZ"/>
        </w:rPr>
        <w:lastRenderedPageBreak/>
        <w:t>жана чарба муктаждыктар</w:t>
      </w:r>
      <w:r w:rsidRPr="00A5024F">
        <w:rPr>
          <w:rFonts w:ascii="Times New Roman" w:eastAsia="Times New Roman" w:hAnsi="Times New Roman" w:cs="Times New Roman"/>
          <w:sz w:val="28"/>
          <w:szCs w:val="28"/>
          <w:lang w:val="ky-KG" w:eastAsia="en-NZ"/>
        </w:rPr>
        <w:t xml:space="preserve"> (сыноо, контроль жүргүзүү, жабдууну, имараттарды, курулмаларды, башка негизги фонддорду кармоо, оңдоо жана иштетүү) үчүн </w:t>
      </w:r>
      <w:r>
        <w:rPr>
          <w:rFonts w:ascii="Times New Roman" w:eastAsia="Times New Roman" w:hAnsi="Times New Roman" w:cs="Times New Roman"/>
          <w:sz w:val="28"/>
          <w:szCs w:val="28"/>
          <w:lang w:val="ky-KG" w:eastAsia="en-NZ"/>
        </w:rPr>
        <w:t>сарпталуучу материалдардын</w:t>
      </w:r>
      <w:r w:rsidRPr="008C656D">
        <w:rPr>
          <w:rFonts w:ascii="Times New Roman" w:eastAsia="Times New Roman" w:hAnsi="Times New Roman" w:cs="Times New Roman"/>
          <w:sz w:val="28"/>
          <w:szCs w:val="28"/>
          <w:lang w:val="ky-KG" w:eastAsia="en-NZ"/>
        </w:rPr>
        <w:t>;</w:t>
      </w:r>
    </w:p>
    <w:p w:rsidR="00A72E26"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F97DC5">
        <w:rPr>
          <w:rFonts w:ascii="Times New Roman" w:eastAsia="Times New Roman" w:hAnsi="Times New Roman" w:cs="Times New Roman"/>
          <w:sz w:val="28"/>
          <w:szCs w:val="28"/>
          <w:lang w:val="ky-KG" w:eastAsia="en-NZ"/>
        </w:rPr>
        <w:t>- жабдууну, аспаптарды, куралдарды, инвентарларды, шаймандарды, лабораториялык жабдууларды жана башка материалдарды</w:t>
      </w:r>
      <w:r>
        <w:rPr>
          <w:rFonts w:ascii="Times New Roman" w:eastAsia="Times New Roman" w:hAnsi="Times New Roman" w:cs="Times New Roman"/>
          <w:sz w:val="28"/>
          <w:szCs w:val="28"/>
          <w:lang w:val="ky-KG" w:eastAsia="en-NZ"/>
        </w:rPr>
        <w:t>,</w:t>
      </w:r>
      <w:r w:rsidRPr="00F97DC5">
        <w:rPr>
          <w:rFonts w:ascii="Times New Roman" w:eastAsia="Times New Roman" w:hAnsi="Times New Roman" w:cs="Times New Roman"/>
          <w:sz w:val="28"/>
          <w:szCs w:val="28"/>
          <w:lang w:val="ky-KG" w:eastAsia="en-NZ"/>
        </w:rPr>
        <w:t xml:space="preserve"> атайын кийимдерди</w:t>
      </w:r>
      <w:r>
        <w:rPr>
          <w:rFonts w:ascii="Times New Roman" w:eastAsia="Times New Roman" w:hAnsi="Times New Roman" w:cs="Times New Roman"/>
          <w:sz w:val="28"/>
          <w:szCs w:val="28"/>
          <w:lang w:val="ky-KG" w:eastAsia="en-NZ"/>
        </w:rPr>
        <w:t>, атайын бут кийимдерди, жеке коргонуу каражаттарын</w:t>
      </w:r>
      <w:r w:rsidRPr="00F97DC5">
        <w:rPr>
          <w:rFonts w:ascii="Times New Roman" w:eastAsia="Times New Roman" w:hAnsi="Times New Roman" w:cs="Times New Roman"/>
          <w:sz w:val="28"/>
          <w:szCs w:val="28"/>
          <w:lang w:val="ky-KG" w:eastAsia="en-NZ"/>
        </w:rPr>
        <w:t xml:space="preserve"> </w:t>
      </w:r>
      <w:r>
        <w:rPr>
          <w:rFonts w:ascii="Times New Roman" w:eastAsia="Times New Roman" w:hAnsi="Times New Roman" w:cs="Times New Roman"/>
          <w:sz w:val="28"/>
          <w:szCs w:val="28"/>
          <w:lang w:val="ky-KG" w:eastAsia="en-NZ"/>
        </w:rPr>
        <w:t>оңдоо үчүн камдык бөлүктөрдүн</w:t>
      </w:r>
      <w:r w:rsidRPr="00F97DC5">
        <w:rPr>
          <w:rFonts w:ascii="Times New Roman" w:eastAsia="Times New Roman" w:hAnsi="Times New Roman" w:cs="Times New Roman"/>
          <w:sz w:val="28"/>
          <w:szCs w:val="28"/>
          <w:lang w:val="ky-KG" w:eastAsia="en-NZ"/>
        </w:rPr>
        <w:t>;</w:t>
      </w:r>
    </w:p>
    <w:p w:rsidR="00A72E26" w:rsidRPr="004615F5"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8542CD">
        <w:rPr>
          <w:rFonts w:ascii="Times New Roman" w:eastAsia="Times New Roman" w:hAnsi="Times New Roman" w:cs="Times New Roman"/>
          <w:sz w:val="28"/>
          <w:szCs w:val="28"/>
          <w:lang w:val="ky-KG" w:eastAsia="en-NZ"/>
        </w:rPr>
        <w:t>- ушул ишканада андан ары куралуучу же кошумча иштетилүүчү сатып алынуучу себилдөөчү буюм</w:t>
      </w:r>
      <w:r>
        <w:rPr>
          <w:rFonts w:ascii="Times New Roman" w:eastAsia="Times New Roman" w:hAnsi="Times New Roman" w:cs="Times New Roman"/>
          <w:sz w:val="28"/>
          <w:szCs w:val="28"/>
          <w:lang w:val="ky-KG" w:eastAsia="en-NZ"/>
        </w:rPr>
        <w:t>дардын жана чала фабрикаттардын</w:t>
      </w:r>
      <w:r w:rsidRPr="004615F5">
        <w:rPr>
          <w:rFonts w:ascii="Times New Roman" w:eastAsia="Times New Roman" w:hAnsi="Times New Roman" w:cs="Times New Roman"/>
          <w:sz w:val="28"/>
          <w:szCs w:val="28"/>
          <w:lang w:val="ky-KG" w:eastAsia="en-NZ"/>
        </w:rPr>
        <w:t>.</w:t>
      </w:r>
    </w:p>
    <w:p w:rsidR="00A72E26"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1F5831">
        <w:rPr>
          <w:rFonts w:ascii="Times New Roman" w:eastAsia="Times New Roman" w:hAnsi="Times New Roman" w:cs="Times New Roman"/>
          <w:sz w:val="28"/>
          <w:szCs w:val="28"/>
          <w:lang w:val="ky-KG" w:eastAsia="en-NZ"/>
        </w:rPr>
        <w:t>Материалдык ресурстардын наркына материалдык ресурстарды жеткирүүчүлөрдөн алынган идишти сатып алуу жана таңгактоо боюнча ишкананын чыгымдары да ушул идиштин баасы бул ресурстарга баадан өзгөчө жогору белгиленген учурларда пайдаланууга мүмкүн болгон баа боюнча ушул идиштин наркын эсептен чыгаруу менен кошулат. Материалдык ресурстарды жеткирүүчүдөн алынган идиштин наркы анын баасына кошулган учурда аны сатып алуу боюнча чыгымдардын жалпы суммасынан идиштин аны пайдалануу мүмкүндүгү же сатуу баасы боюнча идиштин наркынан чыгарылат (материалдар жагынан аны оңдоого чыгымдарды эсепке алуу менен).</w:t>
      </w:r>
      <w:r>
        <w:rPr>
          <w:rFonts w:ascii="Times New Roman" w:eastAsia="Times New Roman" w:hAnsi="Times New Roman" w:cs="Times New Roman"/>
          <w:sz w:val="28"/>
          <w:szCs w:val="28"/>
          <w:lang w:val="ky-KG" w:eastAsia="en-NZ"/>
        </w:rPr>
        <w:t xml:space="preserve"> </w:t>
      </w:r>
    </w:p>
    <w:p w:rsidR="00A72E26" w:rsidRPr="009B6A09"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9B6A09">
        <w:rPr>
          <w:rFonts w:ascii="Times New Roman" w:eastAsia="Times New Roman" w:hAnsi="Times New Roman" w:cs="Times New Roman"/>
          <w:sz w:val="28"/>
          <w:szCs w:val="28"/>
          <w:lang w:val="ky-KG" w:eastAsia="en-NZ"/>
        </w:rPr>
        <w:t xml:space="preserve">Материалдык ресурстарды транспорт жана </w:t>
      </w:r>
      <w:r>
        <w:rPr>
          <w:rFonts w:ascii="Times New Roman" w:eastAsia="Times New Roman" w:hAnsi="Times New Roman" w:cs="Times New Roman"/>
          <w:sz w:val="28"/>
          <w:szCs w:val="28"/>
          <w:lang w:val="ky-KG" w:eastAsia="en-NZ"/>
        </w:rPr>
        <w:t>газ тармагындагы</w:t>
      </w:r>
      <w:r w:rsidRPr="009B6A09">
        <w:rPr>
          <w:rFonts w:ascii="Times New Roman" w:eastAsia="Times New Roman" w:hAnsi="Times New Roman" w:cs="Times New Roman"/>
          <w:sz w:val="28"/>
          <w:szCs w:val="28"/>
          <w:lang w:val="ky-KG" w:eastAsia="en-NZ"/>
        </w:rPr>
        <w:t xml:space="preserve"> ишканалардын кызматкерлери </w:t>
      </w:r>
      <w:r>
        <w:rPr>
          <w:rFonts w:ascii="Times New Roman" w:eastAsia="Times New Roman" w:hAnsi="Times New Roman" w:cs="Times New Roman"/>
          <w:sz w:val="28"/>
          <w:szCs w:val="28"/>
          <w:lang w:val="ky-KG" w:eastAsia="en-NZ"/>
        </w:rPr>
        <w:t>аркылуу</w:t>
      </w:r>
      <w:r w:rsidRPr="009B6A09">
        <w:rPr>
          <w:rFonts w:ascii="Times New Roman" w:eastAsia="Times New Roman" w:hAnsi="Times New Roman" w:cs="Times New Roman"/>
          <w:sz w:val="28"/>
          <w:szCs w:val="28"/>
          <w:lang w:val="ky-KG" w:eastAsia="en-NZ"/>
        </w:rPr>
        <w:t xml:space="preserve"> жеткирүү (жүктөө-жүк түшүрүү иштерин кошуп) менен байланыштуу чыгымдар өндүрүштүн чыгымдарынын тиешелүү элементтерине </w:t>
      </w:r>
      <w:r>
        <w:rPr>
          <w:rFonts w:ascii="Times New Roman" w:eastAsia="Times New Roman" w:hAnsi="Times New Roman" w:cs="Times New Roman"/>
          <w:sz w:val="28"/>
          <w:szCs w:val="28"/>
          <w:lang w:val="ky-KG" w:eastAsia="en-NZ"/>
        </w:rPr>
        <w:t>кошууга жатат</w:t>
      </w:r>
      <w:r w:rsidRPr="00634CE7">
        <w:rPr>
          <w:rFonts w:ascii="Times New Roman" w:eastAsia="Times New Roman" w:hAnsi="Times New Roman" w:cs="Times New Roman"/>
          <w:sz w:val="28"/>
          <w:szCs w:val="28"/>
          <w:lang w:val="ky-KG" w:eastAsia="en-NZ"/>
        </w:rPr>
        <w:t>.</w:t>
      </w:r>
      <w:r>
        <w:rPr>
          <w:rFonts w:ascii="Times New Roman" w:eastAsia="Times New Roman" w:hAnsi="Times New Roman" w:cs="Times New Roman"/>
          <w:sz w:val="28"/>
          <w:szCs w:val="28"/>
          <w:lang w:val="ky-KG" w:eastAsia="en-NZ"/>
        </w:rPr>
        <w:t xml:space="preserve"> </w:t>
      </w:r>
    </w:p>
    <w:p w:rsidR="00A72E26" w:rsidRPr="00872717"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872717">
        <w:rPr>
          <w:rFonts w:ascii="Times New Roman" w:eastAsia="Times New Roman" w:hAnsi="Times New Roman" w:cs="Times New Roman"/>
          <w:sz w:val="28"/>
          <w:szCs w:val="28"/>
          <w:lang w:val="ky-KG" w:eastAsia="en-NZ"/>
        </w:rPr>
        <w:t>Көмөкчү өндүрүштүн продукциясынын наркына кошулуучу материалдардын чыгымдарынан кайтарылма калдыктардын наркынан чыгарылат. Өндүрүштүн кайтарылма калдыктары катары баштапкы материалдарды даяр продукцияга айландыруу процессинде пайда болгон, баштапкы материалдын керектелүүчү сапаттарын (химиялык же физикалык касиеттерин ж.б.) толугу менен же жарым-жартылай жоготкон же түздөн-түз максаты боюнча такыр пайдаланылбаган чийки заттын, материалдардын же чала фабрикаттар</w:t>
      </w:r>
      <w:r>
        <w:rPr>
          <w:rFonts w:ascii="Times New Roman" w:eastAsia="Times New Roman" w:hAnsi="Times New Roman" w:cs="Times New Roman"/>
          <w:sz w:val="28"/>
          <w:szCs w:val="28"/>
          <w:lang w:val="ky-KG" w:eastAsia="en-NZ"/>
        </w:rPr>
        <w:t>дын калдыктарын түшүнүүгө болот</w:t>
      </w:r>
      <w:r w:rsidRPr="00872717">
        <w:rPr>
          <w:rFonts w:ascii="Times New Roman" w:eastAsia="Times New Roman" w:hAnsi="Times New Roman" w:cs="Times New Roman"/>
          <w:sz w:val="28"/>
          <w:szCs w:val="28"/>
          <w:lang w:val="ky-KG" w:eastAsia="en-NZ"/>
        </w:rPr>
        <w:t>.</w:t>
      </w:r>
    </w:p>
    <w:p w:rsidR="00A72E26"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7D723F">
        <w:rPr>
          <w:rFonts w:ascii="Times New Roman" w:eastAsia="Times New Roman" w:hAnsi="Times New Roman" w:cs="Times New Roman"/>
          <w:sz w:val="28"/>
          <w:szCs w:val="28"/>
          <w:lang w:val="ky-KG" w:eastAsia="en-NZ"/>
        </w:rPr>
        <w:t>Калдыктарга башка деталдарды же буюмдарды жасоо үчүн толук кандуу материал катары субъекттин башка цехтерине белгиленген технологияга ылайык берилүүчү материалдардын калдыктары кирбейт.</w:t>
      </w:r>
    </w:p>
    <w:p w:rsidR="00A72E26" w:rsidRPr="001D6CFB"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1D6CFB">
        <w:rPr>
          <w:rFonts w:ascii="Times New Roman" w:eastAsia="Times New Roman" w:hAnsi="Times New Roman" w:cs="Times New Roman"/>
          <w:sz w:val="28"/>
          <w:szCs w:val="28"/>
          <w:lang w:val="ky-KG" w:eastAsia="en-NZ"/>
        </w:rPr>
        <w:t xml:space="preserve">Калдыктарга коштоочу (байланыштуу) продукция да кирбей, анын тизмеси </w:t>
      </w:r>
      <w:r>
        <w:rPr>
          <w:rFonts w:ascii="Times New Roman" w:eastAsia="Times New Roman" w:hAnsi="Times New Roman" w:cs="Times New Roman"/>
          <w:sz w:val="28"/>
          <w:szCs w:val="28"/>
          <w:lang w:val="ky-KG" w:eastAsia="en-NZ"/>
        </w:rPr>
        <w:t xml:space="preserve">газ тармагындагы </w:t>
      </w:r>
      <w:r w:rsidRPr="001D6CFB">
        <w:rPr>
          <w:rFonts w:ascii="Times New Roman" w:eastAsia="Times New Roman" w:hAnsi="Times New Roman" w:cs="Times New Roman"/>
          <w:sz w:val="28"/>
          <w:szCs w:val="28"/>
          <w:lang w:val="ky-KG" w:eastAsia="en-NZ"/>
        </w:rPr>
        <w:t>ишкана</w:t>
      </w:r>
      <w:r>
        <w:rPr>
          <w:rFonts w:ascii="Times New Roman" w:eastAsia="Times New Roman" w:hAnsi="Times New Roman" w:cs="Times New Roman"/>
          <w:sz w:val="28"/>
          <w:szCs w:val="28"/>
          <w:lang w:val="ky-KG" w:eastAsia="en-NZ"/>
        </w:rPr>
        <w:t>лард</w:t>
      </w:r>
      <w:r w:rsidRPr="001D6CFB">
        <w:rPr>
          <w:rFonts w:ascii="Times New Roman" w:eastAsia="Times New Roman" w:hAnsi="Times New Roman" w:cs="Times New Roman"/>
          <w:sz w:val="28"/>
          <w:szCs w:val="28"/>
          <w:lang w:val="ky-KG" w:eastAsia="en-NZ"/>
        </w:rPr>
        <w:t>ын эсепк</w:t>
      </w:r>
      <w:r>
        <w:rPr>
          <w:rFonts w:ascii="Times New Roman" w:eastAsia="Times New Roman" w:hAnsi="Times New Roman" w:cs="Times New Roman"/>
          <w:sz w:val="28"/>
          <w:szCs w:val="28"/>
          <w:lang w:val="ky-KG" w:eastAsia="en-NZ"/>
        </w:rPr>
        <w:t>е алуу саясаты менен белгиленет</w:t>
      </w:r>
      <w:r w:rsidRPr="001D6CFB">
        <w:rPr>
          <w:rFonts w:ascii="Times New Roman" w:eastAsia="Times New Roman" w:hAnsi="Times New Roman" w:cs="Times New Roman"/>
          <w:sz w:val="28"/>
          <w:szCs w:val="28"/>
          <w:lang w:val="ky-KG" w:eastAsia="en-NZ"/>
        </w:rPr>
        <w:t>.</w:t>
      </w:r>
    </w:p>
    <w:p w:rsidR="00A72E26" w:rsidRPr="00357B57"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357B57">
        <w:rPr>
          <w:rFonts w:ascii="Times New Roman" w:eastAsia="Times New Roman" w:hAnsi="Times New Roman" w:cs="Times New Roman"/>
          <w:sz w:val="28"/>
          <w:szCs w:val="28"/>
          <w:lang w:val="ky-KG" w:eastAsia="en-NZ"/>
        </w:rPr>
        <w:t>Калдыктар кайтарылма (өндүрүштө колдонулуучу жана колдонулбоочу) жана кайтарылбас болуп бөлүнөт. Өндүрүштө колдонулуучу кайтарылма калдыктар болуп субъекттин өзү негизги же көмөкчү өндүрүштү жасоо үчүн колдонгон калдыктар эсептелет. Кайтарылбас калдыктар техниканын ушул абалында колдонулбаган калдыктар эсептелет.</w:t>
      </w:r>
    </w:p>
    <w:p w:rsidR="00A72E26" w:rsidRPr="00357B57"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357B57">
        <w:rPr>
          <w:rFonts w:ascii="Times New Roman" w:eastAsia="Times New Roman" w:hAnsi="Times New Roman" w:cs="Times New Roman"/>
          <w:sz w:val="28"/>
          <w:szCs w:val="28"/>
          <w:lang w:val="ky-KG" w:eastAsia="en-NZ"/>
        </w:rPr>
        <w:t>Өндүрүштө колдонулбаган кайтарылма калдыктар болуп субъекттин өзү материал, отун катары, башка чарба муктаждыктарына колдонулушу же тараптарга сатылышы мүмкүн.</w:t>
      </w:r>
    </w:p>
    <w:p w:rsidR="00A72E26" w:rsidRPr="00357B57"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357B57">
        <w:rPr>
          <w:rFonts w:ascii="Times New Roman" w:eastAsia="Times New Roman" w:hAnsi="Times New Roman" w:cs="Times New Roman"/>
          <w:sz w:val="28"/>
          <w:szCs w:val="28"/>
          <w:lang w:val="ky-KG" w:eastAsia="en-NZ"/>
        </w:rPr>
        <w:lastRenderedPageBreak/>
        <w:t>Кайтарылма калдыктар төмөнкү тартипте бааланат (кайтарылбас калдыктар бааланбайт):</w:t>
      </w:r>
    </w:p>
    <w:p w:rsidR="00A72E26" w:rsidRPr="00357B57"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357B57">
        <w:rPr>
          <w:rFonts w:ascii="Times New Roman" w:eastAsia="Times New Roman" w:hAnsi="Times New Roman" w:cs="Times New Roman"/>
          <w:sz w:val="28"/>
          <w:szCs w:val="28"/>
          <w:lang w:val="ky-KG" w:eastAsia="en-NZ"/>
        </w:rPr>
        <w:t>- баштапкы чийки заттын жана материалдардын төмөндөтүлгөн баасы боюнча (пайдалануу мүмкүн болгон баа боюнча), эгер калдыктар жогорку чыгымдар менен (даяр продукциянын төмөн чыгышы менен) негизги өндүрүш үчүн колдонулса же көмөкчү өндүрүштүн муктаждыктары же кеңири керектелүүчү буюмдарды (маданий-тиричилик багытындагы жана күндөлүк тиричилик товарларын) жасоо үчүн колдонулса;</w:t>
      </w:r>
    </w:p>
    <w:p w:rsidR="00A72E26" w:rsidRPr="00357B57"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357B57">
        <w:rPr>
          <w:rFonts w:ascii="Times New Roman" w:eastAsia="Times New Roman" w:hAnsi="Times New Roman" w:cs="Times New Roman"/>
          <w:sz w:val="28"/>
          <w:szCs w:val="28"/>
          <w:lang w:val="ky-KG" w:eastAsia="en-NZ"/>
        </w:rPr>
        <w:t>- калдыктарды жыйноо жана иштетүү чыгымдарын эсептен чыгаруу менен аларга белгиленген баалар боюнча, ал эми калдыктар, кесиндилер, кырынды жана башкалар субъекттин ичинде кайра иштетүүгө кетет же тарапка өткөрүлөт;</w:t>
      </w:r>
    </w:p>
    <w:p w:rsidR="00A72E26" w:rsidRPr="00357B57"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357B57">
        <w:rPr>
          <w:rFonts w:ascii="Times New Roman" w:eastAsia="Times New Roman" w:hAnsi="Times New Roman" w:cs="Times New Roman"/>
          <w:sz w:val="28"/>
          <w:szCs w:val="28"/>
          <w:lang w:val="ky-KG" w:eastAsia="en-NZ"/>
        </w:rPr>
        <w:t>- баштапкы чийки заттын же материалдардын толук баасы боюнча, эгер калдыктар тарапка кондициялык чийки зат же толук кандуу (толук кандуу материал) катары пайдалануу үчүн сатылган учурда.</w:t>
      </w:r>
    </w:p>
    <w:p w:rsidR="00A72E26" w:rsidRPr="000141A1" w:rsidRDefault="00A72E26" w:rsidP="00A72E26">
      <w:pPr>
        <w:spacing w:after="0" w:line="240" w:lineRule="auto"/>
        <w:ind w:firstLine="567"/>
        <w:jc w:val="both"/>
        <w:rPr>
          <w:rFonts w:ascii="Times New Roman" w:eastAsia="Times New Roman" w:hAnsi="Times New Roman" w:cs="Times New Roman"/>
          <w:sz w:val="28"/>
          <w:szCs w:val="28"/>
          <w:lang w:val="ky-KG" w:eastAsia="ru-RU"/>
        </w:rPr>
      </w:pPr>
      <w:r w:rsidRPr="000141A1">
        <w:rPr>
          <w:rFonts w:ascii="Times New Roman" w:eastAsia="Times New Roman" w:hAnsi="Times New Roman" w:cs="Times New Roman"/>
          <w:b/>
          <w:bCs/>
          <w:sz w:val="28"/>
          <w:szCs w:val="28"/>
          <w:lang w:val="ky-KG" w:eastAsia="ru-RU"/>
        </w:rPr>
        <w:t>«Күйүүчү-майлоочу материалдар» статьясы</w:t>
      </w:r>
    </w:p>
    <w:p w:rsidR="00A72E26" w:rsidRPr="000141A1" w:rsidRDefault="00A72E26" w:rsidP="00A72E26">
      <w:pPr>
        <w:spacing w:after="0" w:line="240" w:lineRule="auto"/>
        <w:ind w:firstLine="567"/>
        <w:jc w:val="both"/>
        <w:rPr>
          <w:rFonts w:ascii="Times New Roman" w:eastAsia="Times New Roman" w:hAnsi="Times New Roman" w:cs="Times New Roman"/>
          <w:sz w:val="28"/>
          <w:szCs w:val="28"/>
          <w:lang w:val="ky-KG" w:eastAsia="ru-RU"/>
        </w:rPr>
      </w:pPr>
      <w:r w:rsidRPr="000141A1">
        <w:rPr>
          <w:rFonts w:ascii="Times New Roman" w:eastAsia="Times New Roman" w:hAnsi="Times New Roman" w:cs="Times New Roman"/>
          <w:sz w:val="28"/>
          <w:szCs w:val="28"/>
          <w:lang w:val="ky-KG" w:eastAsia="ru-RU"/>
        </w:rPr>
        <w:t xml:space="preserve">Күйүүчү-майлоочу материалдарга чыгымдарда </w:t>
      </w:r>
      <w:r>
        <w:rPr>
          <w:rFonts w:ascii="Times New Roman" w:eastAsia="Times New Roman" w:hAnsi="Times New Roman" w:cs="Times New Roman"/>
          <w:sz w:val="28"/>
          <w:szCs w:val="28"/>
          <w:lang w:val="ky-KG" w:eastAsia="ru-RU"/>
        </w:rPr>
        <w:t>негизги, көмөкчү, тейлөөчү бөлүктөрдө</w:t>
      </w:r>
      <w:r w:rsidRPr="000141A1">
        <w:rPr>
          <w:rFonts w:ascii="Times New Roman" w:eastAsia="Times New Roman" w:hAnsi="Times New Roman" w:cs="Times New Roman"/>
          <w:sz w:val="28"/>
          <w:szCs w:val="28"/>
          <w:lang w:val="ky-KG" w:eastAsia="ru-RU"/>
        </w:rPr>
        <w:t xml:space="preserve"> технологиялык максаттарга жана чарба муктаждыктарына сарпталган сатып алынуучу отундун бардык түрлөрүнүн (бензин, дизел отуну, автол, дизмайы, солидол жана башка түрлөрү) наркы салыктарды (КНС) эсепке албастан чагылдырылат.</w:t>
      </w:r>
    </w:p>
    <w:p w:rsidR="00A72E26" w:rsidRPr="000141A1" w:rsidRDefault="00A72E26" w:rsidP="00A72E26">
      <w:pPr>
        <w:spacing w:after="0" w:line="240" w:lineRule="auto"/>
        <w:ind w:firstLine="567"/>
        <w:jc w:val="both"/>
        <w:rPr>
          <w:rFonts w:ascii="Times New Roman" w:eastAsia="Times New Roman" w:hAnsi="Times New Roman" w:cs="Times New Roman"/>
          <w:sz w:val="28"/>
          <w:szCs w:val="28"/>
          <w:lang w:val="ky-KG" w:eastAsia="ru-RU"/>
        </w:rPr>
      </w:pPr>
      <w:r w:rsidRPr="000141A1">
        <w:rPr>
          <w:rFonts w:ascii="Times New Roman" w:eastAsia="Times New Roman" w:hAnsi="Times New Roman" w:cs="Times New Roman"/>
          <w:b/>
          <w:bCs/>
          <w:sz w:val="28"/>
          <w:szCs w:val="28"/>
          <w:lang w:val="ky-KG" w:eastAsia="ru-RU"/>
        </w:rPr>
        <w:t>«Электр энергиясы» статьясы</w:t>
      </w:r>
    </w:p>
    <w:p w:rsidR="00A72E26" w:rsidRPr="00EE3D55" w:rsidRDefault="00A72E26" w:rsidP="00A72E26">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Ушул э</w:t>
      </w:r>
      <w:r w:rsidRPr="000141A1">
        <w:rPr>
          <w:rFonts w:ascii="Times New Roman" w:eastAsia="Times New Roman" w:hAnsi="Times New Roman" w:cs="Times New Roman"/>
          <w:sz w:val="28"/>
          <w:szCs w:val="28"/>
          <w:lang w:val="ky-KG" w:eastAsia="ru-RU"/>
        </w:rPr>
        <w:t>лектр энергиясынын статья</w:t>
      </w:r>
      <w:r>
        <w:rPr>
          <w:rFonts w:ascii="Times New Roman" w:eastAsia="Times New Roman" w:hAnsi="Times New Roman" w:cs="Times New Roman"/>
          <w:sz w:val="28"/>
          <w:szCs w:val="28"/>
          <w:lang w:val="ky-KG" w:eastAsia="ru-RU"/>
        </w:rPr>
        <w:t>с</w:t>
      </w:r>
      <w:r w:rsidRPr="000141A1">
        <w:rPr>
          <w:rFonts w:ascii="Times New Roman" w:eastAsia="Times New Roman" w:hAnsi="Times New Roman" w:cs="Times New Roman"/>
          <w:sz w:val="28"/>
          <w:szCs w:val="28"/>
          <w:lang w:val="ky-KG" w:eastAsia="ru-RU"/>
        </w:rPr>
        <w:t xml:space="preserve">ында </w:t>
      </w:r>
      <w:r w:rsidRPr="00EE3D55">
        <w:rPr>
          <w:rFonts w:ascii="Times New Roman" w:eastAsia="Times New Roman" w:hAnsi="Times New Roman" w:cs="Times New Roman"/>
          <w:sz w:val="28"/>
          <w:szCs w:val="28"/>
          <w:lang w:val="ky-KG" w:eastAsia="ru-RU"/>
        </w:rPr>
        <w:t xml:space="preserve">негизги, көмөкчү, тейлөөчү бөлүктөрдө технологиялык максаттарга жана чарба муктаждыктарына сарпталган сатып алынуучу </w:t>
      </w:r>
      <w:r>
        <w:rPr>
          <w:rFonts w:ascii="Times New Roman" w:eastAsia="Times New Roman" w:hAnsi="Times New Roman" w:cs="Times New Roman"/>
          <w:sz w:val="28"/>
          <w:szCs w:val="28"/>
          <w:lang w:val="ky-KG" w:eastAsia="ru-RU"/>
        </w:rPr>
        <w:t xml:space="preserve">электр энергиясынын </w:t>
      </w:r>
      <w:r w:rsidRPr="000141A1">
        <w:rPr>
          <w:rFonts w:ascii="Times New Roman" w:eastAsia="Times New Roman" w:hAnsi="Times New Roman" w:cs="Times New Roman"/>
          <w:sz w:val="28"/>
          <w:szCs w:val="28"/>
          <w:lang w:val="ky-KG" w:eastAsia="ru-RU"/>
        </w:rPr>
        <w:t>бардык түрлөрүнүн наркы салыктарды (КНС</w:t>
      </w:r>
      <w:r>
        <w:rPr>
          <w:rFonts w:ascii="Times New Roman" w:eastAsia="Times New Roman" w:hAnsi="Times New Roman" w:cs="Times New Roman"/>
          <w:sz w:val="28"/>
          <w:szCs w:val="28"/>
          <w:lang w:val="ky-KG" w:eastAsia="ru-RU"/>
        </w:rPr>
        <w:t>) эсепте албастан чагылдырылат</w:t>
      </w:r>
      <w:r w:rsidRPr="00EE3D55">
        <w:rPr>
          <w:rFonts w:ascii="Times New Roman" w:eastAsia="Times New Roman" w:hAnsi="Times New Roman" w:cs="Times New Roman"/>
          <w:sz w:val="28"/>
          <w:szCs w:val="28"/>
          <w:lang w:val="ky-KG" w:eastAsia="en-NZ"/>
        </w:rPr>
        <w:t>.</w:t>
      </w:r>
    </w:p>
    <w:p w:rsidR="00A72E26" w:rsidRPr="008B0BAB" w:rsidRDefault="00A72E26" w:rsidP="00A72E26">
      <w:pPr>
        <w:spacing w:after="0" w:line="240" w:lineRule="auto"/>
        <w:ind w:firstLine="720"/>
        <w:jc w:val="both"/>
        <w:rPr>
          <w:rFonts w:ascii="Times New Roman" w:eastAsia="Times New Roman" w:hAnsi="Times New Roman" w:cs="Times New Roman"/>
          <w:b/>
          <w:sz w:val="28"/>
          <w:szCs w:val="28"/>
          <w:lang w:val="ky-KG" w:eastAsia="en-NZ"/>
        </w:rPr>
      </w:pPr>
      <w:r w:rsidRPr="00A72E26">
        <w:rPr>
          <w:rFonts w:ascii="Times New Roman" w:eastAsia="Times New Roman" w:hAnsi="Times New Roman" w:cs="Times New Roman"/>
          <w:b/>
          <w:sz w:val="28"/>
          <w:szCs w:val="28"/>
          <w:lang w:val="ky-KG" w:eastAsia="en-NZ"/>
        </w:rPr>
        <w:t>«</w:t>
      </w:r>
      <w:r>
        <w:rPr>
          <w:rFonts w:ascii="Times New Roman" w:eastAsia="Times New Roman" w:hAnsi="Times New Roman" w:cs="Times New Roman"/>
          <w:b/>
          <w:sz w:val="28"/>
          <w:szCs w:val="28"/>
          <w:lang w:val="ky-KG" w:eastAsia="en-NZ"/>
        </w:rPr>
        <w:t>Жылуулук</w:t>
      </w:r>
      <w:r w:rsidRPr="00A72E26">
        <w:rPr>
          <w:rFonts w:ascii="Times New Roman" w:eastAsia="Times New Roman" w:hAnsi="Times New Roman" w:cs="Times New Roman"/>
          <w:b/>
          <w:sz w:val="28"/>
          <w:szCs w:val="28"/>
          <w:lang w:val="ky-KG" w:eastAsia="en-NZ"/>
        </w:rPr>
        <w:t>»</w:t>
      </w:r>
      <w:r>
        <w:rPr>
          <w:rFonts w:ascii="Times New Roman" w:eastAsia="Times New Roman" w:hAnsi="Times New Roman" w:cs="Times New Roman"/>
          <w:b/>
          <w:sz w:val="28"/>
          <w:szCs w:val="28"/>
          <w:lang w:val="ky-KG" w:eastAsia="en-NZ"/>
        </w:rPr>
        <w:t xml:space="preserve"> статьясы</w:t>
      </w:r>
    </w:p>
    <w:p w:rsidR="00A72E26" w:rsidRPr="00A97628"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A97628">
        <w:rPr>
          <w:rFonts w:ascii="Times New Roman" w:eastAsia="Times New Roman" w:hAnsi="Times New Roman" w:cs="Times New Roman"/>
          <w:sz w:val="28"/>
          <w:szCs w:val="28"/>
          <w:lang w:val="ky-KG" w:eastAsia="en-NZ"/>
        </w:rPr>
        <w:t xml:space="preserve">Ушул </w:t>
      </w:r>
      <w:r>
        <w:rPr>
          <w:rFonts w:ascii="Times New Roman" w:eastAsia="Times New Roman" w:hAnsi="Times New Roman" w:cs="Times New Roman"/>
          <w:sz w:val="28"/>
          <w:szCs w:val="28"/>
          <w:lang w:val="ky-KG" w:eastAsia="en-NZ"/>
        </w:rPr>
        <w:t>жылуулук</w:t>
      </w:r>
      <w:r w:rsidRPr="00A97628">
        <w:rPr>
          <w:rFonts w:ascii="Times New Roman" w:eastAsia="Times New Roman" w:hAnsi="Times New Roman" w:cs="Times New Roman"/>
          <w:sz w:val="28"/>
          <w:szCs w:val="28"/>
          <w:lang w:val="ky-KG" w:eastAsia="en-NZ"/>
        </w:rPr>
        <w:t xml:space="preserve"> энергиясынын статьясында негизги, көмөкчү, тейлөөчү бөлүктөрдө технологиялык максаттарга жана чарба муктаждыктарына сарпталган сатып алынуучу </w:t>
      </w:r>
      <w:r>
        <w:rPr>
          <w:rFonts w:ascii="Times New Roman" w:eastAsia="Times New Roman" w:hAnsi="Times New Roman" w:cs="Times New Roman"/>
          <w:sz w:val="28"/>
          <w:szCs w:val="28"/>
          <w:lang w:val="ky-KG" w:eastAsia="en-NZ"/>
        </w:rPr>
        <w:t>жылуулук</w:t>
      </w:r>
      <w:r w:rsidRPr="00A97628">
        <w:rPr>
          <w:rFonts w:ascii="Times New Roman" w:eastAsia="Times New Roman" w:hAnsi="Times New Roman" w:cs="Times New Roman"/>
          <w:sz w:val="28"/>
          <w:szCs w:val="28"/>
          <w:lang w:val="ky-KG" w:eastAsia="en-NZ"/>
        </w:rPr>
        <w:t xml:space="preserve"> энергиясынын бардык түрлөрүнүн наркы салыктарды (КН</w:t>
      </w:r>
      <w:r>
        <w:rPr>
          <w:rFonts w:ascii="Times New Roman" w:eastAsia="Times New Roman" w:hAnsi="Times New Roman" w:cs="Times New Roman"/>
          <w:sz w:val="28"/>
          <w:szCs w:val="28"/>
          <w:lang w:val="ky-KG" w:eastAsia="en-NZ"/>
        </w:rPr>
        <w:t>С) эсепте албастан чагылдырылат</w:t>
      </w:r>
      <w:r w:rsidRPr="00A97628">
        <w:rPr>
          <w:rFonts w:ascii="Times New Roman" w:eastAsia="Times New Roman" w:hAnsi="Times New Roman" w:cs="Times New Roman"/>
          <w:sz w:val="28"/>
          <w:szCs w:val="28"/>
          <w:lang w:val="ky-KG" w:eastAsia="en-NZ"/>
        </w:rPr>
        <w:t>.</w:t>
      </w:r>
    </w:p>
    <w:p w:rsidR="00A72E26" w:rsidRPr="00A72E26" w:rsidRDefault="00A72E26" w:rsidP="00A72E26">
      <w:pPr>
        <w:pStyle w:val="a3"/>
        <w:spacing w:after="0"/>
        <w:ind w:firstLine="708"/>
        <w:rPr>
          <w:rFonts w:ascii="Times New Roman" w:hAnsi="Times New Roman"/>
          <w:sz w:val="28"/>
          <w:szCs w:val="28"/>
          <w:lang w:val="ky-KG"/>
        </w:rPr>
      </w:pPr>
      <w:r w:rsidRPr="00A72E26">
        <w:rPr>
          <w:rFonts w:ascii="Times New Roman" w:hAnsi="Times New Roman"/>
          <w:sz w:val="28"/>
          <w:szCs w:val="28"/>
          <w:lang w:val="ky-KG"/>
        </w:rPr>
        <w:t xml:space="preserve">2) Эмгек акы төлөө фонду (ЭТФ) </w:t>
      </w:r>
    </w:p>
    <w:p w:rsidR="00A72E26" w:rsidRPr="00A97628" w:rsidRDefault="00A72E26" w:rsidP="00A72E26">
      <w:pPr>
        <w:pStyle w:val="a6"/>
        <w:shd w:val="clear" w:color="auto" w:fill="FFFFFF"/>
        <w:spacing w:before="0" w:beforeAutospacing="0" w:after="0" w:afterAutospacing="0"/>
        <w:ind w:firstLine="709"/>
        <w:jc w:val="both"/>
        <w:rPr>
          <w:color w:val="000000"/>
          <w:sz w:val="28"/>
          <w:szCs w:val="28"/>
          <w:lang w:val="ky-KG"/>
        </w:rPr>
      </w:pPr>
      <w:r w:rsidRPr="00A72E26">
        <w:rPr>
          <w:color w:val="000000"/>
          <w:sz w:val="28"/>
          <w:szCs w:val="28"/>
          <w:lang w:val="ky-KG"/>
        </w:rPr>
        <w:t>Эмгек акы төлөө фонду</w:t>
      </w:r>
      <w:r>
        <w:rPr>
          <w:color w:val="000000"/>
          <w:sz w:val="28"/>
          <w:szCs w:val="28"/>
          <w:lang w:val="ky-KG"/>
        </w:rPr>
        <w:t>на</w:t>
      </w:r>
      <w:r w:rsidRPr="00A72E26">
        <w:rPr>
          <w:color w:val="000000"/>
          <w:sz w:val="28"/>
          <w:szCs w:val="28"/>
          <w:lang w:val="ky-KG"/>
        </w:rPr>
        <w:t xml:space="preserve"> (ЭТФ) </w:t>
      </w:r>
      <w:r>
        <w:rPr>
          <w:color w:val="000000"/>
          <w:sz w:val="28"/>
          <w:szCs w:val="28"/>
          <w:lang w:val="ky-KG"/>
        </w:rPr>
        <w:t>жумушчуларга эмгек акы төлөөгө жана Кыргыз Республикасынын Эмгек кодексинде, газ тармагынын ишканаларынын жумушчуларынын эмгек акы төлөө тартиби жөнүндө жергиликтүү ченемдик актыларда, газ тармагындагы ишканалардын жумушчулары менен эмгек келишимдерде каралган башка төлөмдөрдүн чыгымдары кирет</w:t>
      </w:r>
      <w:r w:rsidRPr="009A0076">
        <w:rPr>
          <w:color w:val="000000"/>
          <w:sz w:val="28"/>
          <w:szCs w:val="28"/>
          <w:lang w:val="x-none"/>
        </w:rPr>
        <w:t>.</w:t>
      </w:r>
    </w:p>
    <w:p w:rsidR="00A72E26" w:rsidRPr="00A97628" w:rsidRDefault="00A72E26" w:rsidP="00A72E26">
      <w:pPr>
        <w:pStyle w:val="a6"/>
        <w:shd w:val="clear" w:color="auto" w:fill="FFFFFF"/>
        <w:spacing w:before="0" w:beforeAutospacing="0" w:after="0" w:afterAutospacing="0"/>
        <w:ind w:firstLine="708"/>
        <w:jc w:val="both"/>
        <w:rPr>
          <w:rFonts w:ascii="Arial" w:hAnsi="Arial" w:cs="Arial"/>
          <w:color w:val="000000"/>
          <w:sz w:val="28"/>
          <w:szCs w:val="28"/>
          <w:lang w:val="ky-KG"/>
        </w:rPr>
      </w:pPr>
      <w:proofErr w:type="spellStart"/>
      <w:r>
        <w:rPr>
          <w:color w:val="000000"/>
          <w:sz w:val="28"/>
          <w:szCs w:val="28"/>
          <w:lang w:val="x-none"/>
        </w:rPr>
        <w:t>Эмгек</w:t>
      </w:r>
      <w:proofErr w:type="spellEnd"/>
      <w:r>
        <w:rPr>
          <w:color w:val="000000"/>
          <w:sz w:val="28"/>
          <w:szCs w:val="28"/>
          <w:lang w:val="x-none"/>
        </w:rPr>
        <w:t xml:space="preserve"> </w:t>
      </w:r>
      <w:proofErr w:type="spellStart"/>
      <w:r>
        <w:rPr>
          <w:color w:val="000000"/>
          <w:sz w:val="28"/>
          <w:szCs w:val="28"/>
          <w:lang w:val="x-none"/>
        </w:rPr>
        <w:t>акы</w:t>
      </w:r>
      <w:proofErr w:type="spellEnd"/>
      <w:r>
        <w:rPr>
          <w:color w:val="000000"/>
          <w:sz w:val="28"/>
          <w:szCs w:val="28"/>
          <w:lang w:val="x-none"/>
        </w:rPr>
        <w:t xml:space="preserve"> </w:t>
      </w:r>
      <w:proofErr w:type="spellStart"/>
      <w:r>
        <w:rPr>
          <w:color w:val="000000"/>
          <w:sz w:val="28"/>
          <w:szCs w:val="28"/>
          <w:lang w:val="x-none"/>
        </w:rPr>
        <w:t>төлөө</w:t>
      </w:r>
      <w:proofErr w:type="spellEnd"/>
      <w:r>
        <w:rPr>
          <w:color w:val="000000"/>
          <w:sz w:val="28"/>
          <w:szCs w:val="28"/>
          <w:lang w:val="x-none"/>
        </w:rPr>
        <w:t xml:space="preserve"> фонду</w:t>
      </w:r>
      <w:r>
        <w:rPr>
          <w:color w:val="000000"/>
          <w:sz w:val="28"/>
          <w:szCs w:val="28"/>
          <w:lang w:val="ky-KG"/>
        </w:rPr>
        <w:t xml:space="preserve"> өз ичине төмөнкү чыгымдарды кошот:</w:t>
      </w:r>
    </w:p>
    <w:p w:rsidR="00A72E26" w:rsidRPr="00405612" w:rsidRDefault="00A72E26" w:rsidP="00A72E26">
      <w:pPr>
        <w:pStyle w:val="a6"/>
        <w:shd w:val="clear" w:color="auto" w:fill="FFFFFF"/>
        <w:spacing w:before="0" w:beforeAutospacing="0" w:after="0" w:afterAutospacing="0"/>
        <w:ind w:firstLine="708"/>
        <w:jc w:val="both"/>
        <w:rPr>
          <w:rFonts w:ascii="Arial" w:hAnsi="Arial" w:cs="Arial"/>
          <w:color w:val="000000"/>
          <w:sz w:val="28"/>
          <w:szCs w:val="28"/>
          <w:lang w:val="ky-KG"/>
        </w:rPr>
      </w:pPr>
      <w:r w:rsidRPr="009A0076">
        <w:rPr>
          <w:color w:val="000000"/>
          <w:sz w:val="28"/>
          <w:szCs w:val="28"/>
          <w:lang w:val="x-none"/>
        </w:rPr>
        <w:t>-</w:t>
      </w:r>
      <w:r w:rsidRPr="00405612">
        <w:rPr>
          <w:color w:val="000000"/>
          <w:sz w:val="28"/>
          <w:szCs w:val="28"/>
          <w:lang w:val="ky-KG"/>
        </w:rPr>
        <w:t xml:space="preserve"> </w:t>
      </w:r>
      <w:r>
        <w:rPr>
          <w:color w:val="000000"/>
          <w:sz w:val="28"/>
          <w:szCs w:val="28"/>
          <w:lang w:val="ky-KG"/>
        </w:rPr>
        <w:t>маянага (тарифтик ставка), кошумча жана үстөк акыга ылайык негизги эмгек акы</w:t>
      </w:r>
      <w:r w:rsidRPr="00405612">
        <w:rPr>
          <w:color w:val="000000"/>
          <w:sz w:val="28"/>
          <w:szCs w:val="28"/>
          <w:lang w:val="ky-KG"/>
        </w:rPr>
        <w:t>;</w:t>
      </w:r>
    </w:p>
    <w:p w:rsidR="00A72E26" w:rsidRPr="00405612" w:rsidRDefault="00A72E26" w:rsidP="00A72E26">
      <w:pPr>
        <w:pStyle w:val="a6"/>
        <w:shd w:val="clear" w:color="auto" w:fill="FFFFFF"/>
        <w:spacing w:before="0" w:beforeAutospacing="0" w:after="0" w:afterAutospacing="0"/>
        <w:ind w:firstLine="708"/>
        <w:jc w:val="both"/>
        <w:rPr>
          <w:rFonts w:ascii="Arial" w:hAnsi="Arial" w:cs="Arial"/>
          <w:color w:val="000000"/>
          <w:sz w:val="28"/>
          <w:szCs w:val="28"/>
          <w:lang w:val="ky-KG"/>
        </w:rPr>
      </w:pPr>
      <w:r w:rsidRPr="00405612">
        <w:rPr>
          <w:color w:val="000000"/>
          <w:sz w:val="28"/>
          <w:szCs w:val="28"/>
          <w:lang w:val="ky-KG"/>
        </w:rPr>
        <w:t xml:space="preserve">- </w:t>
      </w:r>
      <w:r>
        <w:rPr>
          <w:color w:val="000000"/>
          <w:sz w:val="28"/>
          <w:szCs w:val="28"/>
          <w:lang w:val="ky-KG"/>
        </w:rPr>
        <w:t xml:space="preserve">өндүрүштүк-экономикалык иштин жыйынтыктарына сый акы </w:t>
      </w:r>
      <w:r w:rsidRPr="00405612">
        <w:rPr>
          <w:color w:val="000000"/>
          <w:sz w:val="28"/>
          <w:szCs w:val="28"/>
          <w:lang w:val="ky-KG"/>
        </w:rPr>
        <w:t>(</w:t>
      </w:r>
      <w:r>
        <w:rPr>
          <w:color w:val="000000"/>
          <w:sz w:val="28"/>
          <w:szCs w:val="28"/>
          <w:lang w:val="ky-KG"/>
        </w:rPr>
        <w:t xml:space="preserve">мындан ары </w:t>
      </w:r>
      <w:r w:rsidRPr="00405612">
        <w:rPr>
          <w:color w:val="000000"/>
          <w:sz w:val="28"/>
          <w:szCs w:val="28"/>
          <w:lang w:val="ky-KG"/>
        </w:rPr>
        <w:t xml:space="preserve">– </w:t>
      </w:r>
      <w:r>
        <w:rPr>
          <w:color w:val="000000"/>
          <w:sz w:val="28"/>
          <w:szCs w:val="28"/>
          <w:lang w:val="ky-KG"/>
        </w:rPr>
        <w:t>күндөлүк сый акы</w:t>
      </w:r>
      <w:r w:rsidRPr="00405612">
        <w:rPr>
          <w:color w:val="000000"/>
          <w:sz w:val="28"/>
          <w:szCs w:val="28"/>
          <w:lang w:val="ky-KG"/>
        </w:rPr>
        <w:t>);</w:t>
      </w:r>
    </w:p>
    <w:p w:rsidR="00A72E26" w:rsidRPr="00405612" w:rsidRDefault="00A72E26" w:rsidP="00A72E26">
      <w:pPr>
        <w:pStyle w:val="a6"/>
        <w:shd w:val="clear" w:color="auto" w:fill="FFFFFF"/>
        <w:spacing w:before="0" w:beforeAutospacing="0" w:after="0" w:afterAutospacing="0"/>
        <w:ind w:firstLine="708"/>
        <w:jc w:val="both"/>
        <w:rPr>
          <w:rFonts w:ascii="Arial" w:hAnsi="Arial" w:cs="Arial"/>
          <w:color w:val="000000"/>
          <w:sz w:val="28"/>
          <w:szCs w:val="28"/>
          <w:lang w:val="ky-KG"/>
        </w:rPr>
      </w:pPr>
      <w:r w:rsidRPr="00405612">
        <w:rPr>
          <w:color w:val="000000"/>
          <w:sz w:val="28"/>
          <w:szCs w:val="28"/>
          <w:lang w:val="ky-KG"/>
        </w:rPr>
        <w:lastRenderedPageBreak/>
        <w:t xml:space="preserve">- </w:t>
      </w:r>
      <w:r>
        <w:rPr>
          <w:color w:val="000000"/>
          <w:sz w:val="28"/>
          <w:szCs w:val="28"/>
          <w:lang w:val="ky-KG"/>
        </w:rPr>
        <w:t>жумушчуларга берилүүчү ар жылдык төлөнүүчү өргүүлөрдү төлөө боюнча, жыл ичиндеги иштин жыйынтыгы боюнча сый акы төлөө боюнча баалоо милдеттенмелер</w:t>
      </w:r>
      <w:r w:rsidRPr="00405612">
        <w:rPr>
          <w:color w:val="000000"/>
          <w:sz w:val="28"/>
          <w:szCs w:val="28"/>
          <w:lang w:val="ky-KG"/>
        </w:rPr>
        <w:t>;</w:t>
      </w:r>
    </w:p>
    <w:p w:rsidR="00A72E26" w:rsidRPr="00405612" w:rsidRDefault="00A72E26" w:rsidP="00A72E26">
      <w:pPr>
        <w:pStyle w:val="a6"/>
        <w:shd w:val="clear" w:color="auto" w:fill="FFFFFF"/>
        <w:spacing w:before="0" w:beforeAutospacing="0" w:after="0" w:afterAutospacing="0"/>
        <w:ind w:firstLine="708"/>
        <w:jc w:val="both"/>
        <w:rPr>
          <w:rFonts w:ascii="Arial" w:hAnsi="Arial" w:cs="Arial"/>
          <w:color w:val="000000"/>
          <w:sz w:val="28"/>
          <w:szCs w:val="28"/>
          <w:lang w:val="ky-KG"/>
        </w:rPr>
      </w:pPr>
      <w:r w:rsidRPr="00405612">
        <w:rPr>
          <w:color w:val="000000"/>
          <w:sz w:val="28"/>
          <w:szCs w:val="28"/>
          <w:lang w:val="ky-KG"/>
        </w:rPr>
        <w:t>- Кыргыз Республикасынын Эмгек кодексин</w:t>
      </w:r>
      <w:r>
        <w:rPr>
          <w:color w:val="000000"/>
          <w:sz w:val="28"/>
          <w:szCs w:val="28"/>
          <w:lang w:val="ky-KG"/>
        </w:rPr>
        <w:t xml:space="preserve">е ылайык </w:t>
      </w:r>
      <w:r w:rsidRPr="00405612">
        <w:rPr>
          <w:color w:val="000000"/>
          <w:sz w:val="28"/>
          <w:szCs w:val="28"/>
          <w:lang w:val="ky-KG"/>
        </w:rPr>
        <w:t>ЭТФ</w:t>
      </w:r>
      <w:r>
        <w:rPr>
          <w:color w:val="000000"/>
          <w:sz w:val="28"/>
          <w:szCs w:val="28"/>
          <w:lang w:val="ky-KG"/>
        </w:rPr>
        <w:t>га киргизилген башка төлөмдөр</w:t>
      </w:r>
      <w:r w:rsidRPr="00405612">
        <w:rPr>
          <w:color w:val="000000"/>
          <w:sz w:val="28"/>
          <w:szCs w:val="28"/>
          <w:lang w:val="ky-KG"/>
        </w:rPr>
        <w:t>.</w:t>
      </w:r>
    </w:p>
    <w:p w:rsidR="00A72E26" w:rsidRPr="00C3454D" w:rsidRDefault="00A72E26" w:rsidP="00A72E26">
      <w:pPr>
        <w:spacing w:after="0" w:line="240" w:lineRule="auto"/>
        <w:ind w:firstLine="708"/>
        <w:jc w:val="both"/>
        <w:rPr>
          <w:rFonts w:ascii="Times New Roman" w:eastAsia="Times New Roman" w:hAnsi="Times New Roman" w:cs="Times New Roman"/>
          <w:sz w:val="28"/>
          <w:szCs w:val="28"/>
          <w:lang w:val="ky-KG" w:eastAsia="en-NZ"/>
        </w:rPr>
      </w:pPr>
      <w:r>
        <w:rPr>
          <w:rFonts w:ascii="Times New Roman" w:eastAsia="Times New Roman" w:hAnsi="Times New Roman" w:cs="Times New Roman"/>
          <w:sz w:val="28"/>
          <w:szCs w:val="28"/>
          <w:lang w:val="ky-KG" w:eastAsia="en-NZ"/>
        </w:rPr>
        <w:t xml:space="preserve">Тарифти эсептөө базасына </w:t>
      </w:r>
      <w:r w:rsidRPr="00C3454D">
        <w:rPr>
          <w:rFonts w:ascii="Times New Roman" w:eastAsia="Times New Roman" w:hAnsi="Times New Roman" w:cs="Times New Roman"/>
          <w:sz w:val="28"/>
          <w:szCs w:val="28"/>
          <w:lang w:val="ky-KG" w:eastAsia="en-NZ"/>
        </w:rPr>
        <w:t>ЭТФ</w:t>
      </w:r>
      <w:r>
        <w:rPr>
          <w:rFonts w:ascii="Times New Roman" w:eastAsia="Times New Roman" w:hAnsi="Times New Roman" w:cs="Times New Roman"/>
          <w:sz w:val="28"/>
          <w:szCs w:val="28"/>
          <w:lang w:val="ky-KG" w:eastAsia="en-NZ"/>
        </w:rPr>
        <w:t xml:space="preserve"> ОЭКти жөнгө салуу боюнча ыйгарым укуктуу мамлекеттик орган тарабынан газ тарманынын ишканасы менен макулдашуу боюнча белгиленет</w:t>
      </w:r>
      <w:r w:rsidRPr="00C3454D">
        <w:rPr>
          <w:rFonts w:ascii="Times New Roman" w:eastAsia="Times New Roman" w:hAnsi="Times New Roman" w:cs="Times New Roman"/>
          <w:color w:val="000000"/>
          <w:sz w:val="28"/>
          <w:szCs w:val="28"/>
          <w:lang w:val="ky-KG" w:eastAsia="ru-RU"/>
        </w:rPr>
        <w:t>.</w:t>
      </w:r>
    </w:p>
    <w:p w:rsidR="00A72E26" w:rsidRPr="00C3454D" w:rsidRDefault="00A72E26" w:rsidP="00A72E26">
      <w:pPr>
        <w:pStyle w:val="a3"/>
        <w:spacing w:after="0"/>
        <w:ind w:firstLine="708"/>
        <w:rPr>
          <w:rFonts w:ascii="Times New Roman" w:hAnsi="Times New Roman"/>
          <w:sz w:val="28"/>
          <w:szCs w:val="28"/>
          <w:lang w:val="ky-KG"/>
        </w:rPr>
      </w:pPr>
      <w:r w:rsidRPr="00C3454D">
        <w:rPr>
          <w:rFonts w:ascii="Times New Roman" w:hAnsi="Times New Roman"/>
          <w:sz w:val="28"/>
          <w:szCs w:val="28"/>
          <w:lang w:val="ky-KG"/>
        </w:rPr>
        <w:t>3) Социалдык камсыздандырууга чегерүү</w:t>
      </w:r>
    </w:p>
    <w:p w:rsidR="00A72E26" w:rsidRPr="00C3454D"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Pr>
          <w:rFonts w:ascii="Times New Roman" w:eastAsia="Times New Roman" w:hAnsi="Times New Roman" w:cs="Times New Roman"/>
          <w:sz w:val="28"/>
          <w:szCs w:val="28"/>
          <w:lang w:val="ky-KG" w:eastAsia="en-NZ"/>
        </w:rPr>
        <w:t>Камсыздандыруу төгүмдөрү эсептелбеген төлөмдөрдүн түрлөрүнөн башка, жумушчулардын э</w:t>
      </w:r>
      <w:r w:rsidRPr="00C3454D">
        <w:rPr>
          <w:rFonts w:ascii="Times New Roman" w:eastAsia="Times New Roman" w:hAnsi="Times New Roman" w:cs="Times New Roman"/>
          <w:sz w:val="28"/>
          <w:szCs w:val="28"/>
          <w:lang w:val="ky-KG" w:eastAsia="en-NZ"/>
        </w:rPr>
        <w:t>мгек акы</w:t>
      </w:r>
      <w:r>
        <w:rPr>
          <w:rFonts w:ascii="Times New Roman" w:eastAsia="Times New Roman" w:hAnsi="Times New Roman" w:cs="Times New Roman"/>
          <w:sz w:val="28"/>
          <w:szCs w:val="28"/>
          <w:lang w:val="ky-KG" w:eastAsia="en-NZ"/>
        </w:rPr>
        <w:t>сын</w:t>
      </w:r>
      <w:r w:rsidRPr="00C3454D">
        <w:rPr>
          <w:rFonts w:ascii="Times New Roman" w:eastAsia="Times New Roman" w:hAnsi="Times New Roman" w:cs="Times New Roman"/>
          <w:sz w:val="28"/>
          <w:szCs w:val="28"/>
          <w:lang w:val="ky-KG" w:eastAsia="en-NZ"/>
        </w:rPr>
        <w:t xml:space="preserve"> төлөө фонду</w:t>
      </w:r>
      <w:r>
        <w:rPr>
          <w:rFonts w:ascii="Times New Roman" w:eastAsia="Times New Roman" w:hAnsi="Times New Roman" w:cs="Times New Roman"/>
          <w:sz w:val="28"/>
          <w:szCs w:val="28"/>
          <w:lang w:val="ky-KG" w:eastAsia="en-NZ"/>
        </w:rPr>
        <w:t>нан, товарлардын (жумушчулардын, кызматтардын) наркына кошулган</w:t>
      </w:r>
      <w:r w:rsidRPr="00C3454D">
        <w:rPr>
          <w:rFonts w:ascii="Times New Roman" w:eastAsia="Times New Roman" w:hAnsi="Times New Roman" w:cs="Times New Roman"/>
          <w:sz w:val="28"/>
          <w:szCs w:val="28"/>
          <w:lang w:val="ky-KG" w:eastAsia="en-NZ"/>
        </w:rPr>
        <w:t xml:space="preserve"> </w:t>
      </w:r>
      <w:r>
        <w:rPr>
          <w:rFonts w:ascii="Times New Roman" w:eastAsia="Times New Roman" w:hAnsi="Times New Roman" w:cs="Times New Roman"/>
          <w:sz w:val="28"/>
          <w:szCs w:val="28"/>
          <w:lang w:val="ky-KG" w:eastAsia="en-NZ"/>
        </w:rPr>
        <w:t xml:space="preserve">Кыргыз Республикасынын </w:t>
      </w:r>
      <w:r w:rsidRPr="00C3454D">
        <w:rPr>
          <w:rFonts w:ascii="Times New Roman" w:eastAsia="Times New Roman" w:hAnsi="Times New Roman" w:cs="Times New Roman"/>
          <w:sz w:val="28"/>
          <w:szCs w:val="28"/>
          <w:lang w:val="ky-KG" w:eastAsia="en-NZ"/>
        </w:rPr>
        <w:t xml:space="preserve">мыйзамдарында белгиленген ченемдер боюнча </w:t>
      </w:r>
      <w:r>
        <w:rPr>
          <w:rFonts w:ascii="Times New Roman" w:eastAsia="Times New Roman" w:hAnsi="Times New Roman" w:cs="Times New Roman"/>
          <w:sz w:val="28"/>
          <w:szCs w:val="28"/>
          <w:lang w:val="ky-KG" w:eastAsia="en-NZ"/>
        </w:rPr>
        <w:t>м</w:t>
      </w:r>
      <w:r w:rsidRPr="00C3454D">
        <w:rPr>
          <w:rFonts w:ascii="Times New Roman" w:eastAsia="Times New Roman" w:hAnsi="Times New Roman" w:cs="Times New Roman"/>
          <w:sz w:val="28"/>
          <w:szCs w:val="28"/>
          <w:lang w:val="ky-KG" w:eastAsia="en-NZ"/>
        </w:rPr>
        <w:t>амлекеттик социалдык камсыздандыруу органдарына милдеттүү чегеримдер чагылдырылат.</w:t>
      </w:r>
    </w:p>
    <w:p w:rsidR="00A72E26" w:rsidRPr="009A0076" w:rsidRDefault="00A72E26" w:rsidP="00A72E26">
      <w:pPr>
        <w:pStyle w:val="a3"/>
        <w:spacing w:after="0"/>
        <w:ind w:firstLine="708"/>
        <w:rPr>
          <w:rFonts w:ascii="Times New Roman" w:hAnsi="Times New Roman"/>
          <w:sz w:val="28"/>
          <w:szCs w:val="28"/>
          <w:lang w:val="ru-RU"/>
        </w:rPr>
      </w:pPr>
      <w:r w:rsidRPr="009A0076">
        <w:rPr>
          <w:rFonts w:ascii="Times New Roman" w:hAnsi="Times New Roman"/>
          <w:sz w:val="28"/>
          <w:szCs w:val="28"/>
          <w:lang w:val="ru-RU"/>
        </w:rPr>
        <w:t xml:space="preserve">4) Диагностика, </w:t>
      </w:r>
      <w:proofErr w:type="spellStart"/>
      <w:r>
        <w:rPr>
          <w:rFonts w:ascii="Times New Roman" w:hAnsi="Times New Roman"/>
          <w:sz w:val="28"/>
          <w:szCs w:val="28"/>
          <w:lang w:val="ru-RU"/>
        </w:rPr>
        <w:t>пневмо-гидросыноолор</w:t>
      </w:r>
      <w:proofErr w:type="spellEnd"/>
      <w:r w:rsidRPr="009A0076">
        <w:rPr>
          <w:rFonts w:ascii="Times New Roman" w:hAnsi="Times New Roman"/>
          <w:sz w:val="28"/>
          <w:szCs w:val="28"/>
          <w:lang w:val="ru-RU"/>
        </w:rPr>
        <w:t xml:space="preserve">, </w:t>
      </w:r>
      <w:proofErr w:type="spellStart"/>
      <w:r>
        <w:rPr>
          <w:rFonts w:ascii="Times New Roman" w:hAnsi="Times New Roman"/>
          <w:sz w:val="28"/>
          <w:szCs w:val="28"/>
          <w:lang w:val="ru-RU"/>
        </w:rPr>
        <w:t>оңдоолор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техникалык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тейлөө</w:t>
      </w:r>
      <w:proofErr w:type="spellEnd"/>
      <w:r>
        <w:rPr>
          <w:rFonts w:ascii="Times New Roman" w:hAnsi="Times New Roman"/>
          <w:sz w:val="28"/>
          <w:szCs w:val="28"/>
          <w:lang w:val="ru-RU"/>
        </w:rPr>
        <w:t xml:space="preserve"> </w:t>
      </w:r>
    </w:p>
    <w:p w:rsidR="00A72E26" w:rsidRPr="009A0076" w:rsidRDefault="00A72E26" w:rsidP="00A72E26">
      <w:pPr>
        <w:spacing w:after="0" w:line="240" w:lineRule="auto"/>
        <w:ind w:firstLine="720"/>
        <w:jc w:val="both"/>
        <w:rPr>
          <w:rFonts w:ascii="Times New Roman" w:eastAsia="Times New Roman" w:hAnsi="Times New Roman" w:cs="Times New Roman"/>
          <w:sz w:val="28"/>
          <w:szCs w:val="28"/>
          <w:lang w:eastAsia="en-NZ"/>
        </w:rPr>
      </w:pPr>
      <w:r>
        <w:rPr>
          <w:rFonts w:ascii="Times New Roman" w:eastAsia="Times New Roman" w:hAnsi="Times New Roman" w:cs="Times New Roman"/>
          <w:sz w:val="28"/>
          <w:szCs w:val="28"/>
          <w:lang w:val="ky-KG" w:eastAsia="en-NZ"/>
        </w:rPr>
        <w:t>Бул бөлүмдө газ тармагындагы ишканалардын д</w:t>
      </w:r>
      <w:r w:rsidRPr="0017042C">
        <w:rPr>
          <w:rFonts w:ascii="Times New Roman" w:eastAsia="Times New Roman" w:hAnsi="Times New Roman" w:cs="Times New Roman"/>
          <w:sz w:val="28"/>
          <w:szCs w:val="28"/>
          <w:lang w:val="ky-KG" w:eastAsia="en-NZ"/>
        </w:rPr>
        <w:t>иагностика, пневмо-гидросыноолор</w:t>
      </w:r>
      <w:r>
        <w:rPr>
          <w:rFonts w:ascii="Times New Roman" w:eastAsia="Times New Roman" w:hAnsi="Times New Roman" w:cs="Times New Roman"/>
          <w:sz w:val="28"/>
          <w:szCs w:val="28"/>
          <w:lang w:val="ky-KG" w:eastAsia="en-NZ"/>
        </w:rPr>
        <w:t>ду</w:t>
      </w:r>
      <w:r w:rsidRPr="0017042C">
        <w:rPr>
          <w:rFonts w:ascii="Times New Roman" w:eastAsia="Times New Roman" w:hAnsi="Times New Roman" w:cs="Times New Roman"/>
          <w:sz w:val="28"/>
          <w:szCs w:val="28"/>
          <w:lang w:val="ky-KG" w:eastAsia="en-NZ"/>
        </w:rPr>
        <w:t>, оңдоолор</w:t>
      </w:r>
      <w:r>
        <w:rPr>
          <w:rFonts w:ascii="Times New Roman" w:eastAsia="Times New Roman" w:hAnsi="Times New Roman" w:cs="Times New Roman"/>
          <w:sz w:val="28"/>
          <w:szCs w:val="28"/>
          <w:lang w:val="ky-KG" w:eastAsia="en-NZ"/>
        </w:rPr>
        <w:t>ду</w:t>
      </w:r>
      <w:r w:rsidRPr="0017042C">
        <w:rPr>
          <w:rFonts w:ascii="Times New Roman" w:eastAsia="Times New Roman" w:hAnsi="Times New Roman" w:cs="Times New Roman"/>
          <w:sz w:val="28"/>
          <w:szCs w:val="28"/>
          <w:lang w:val="ky-KG" w:eastAsia="en-NZ"/>
        </w:rPr>
        <w:t xml:space="preserve"> жана техникалык тейлөө</w:t>
      </w:r>
      <w:r>
        <w:rPr>
          <w:rFonts w:ascii="Times New Roman" w:eastAsia="Times New Roman" w:hAnsi="Times New Roman" w:cs="Times New Roman"/>
          <w:sz w:val="28"/>
          <w:szCs w:val="28"/>
          <w:lang w:val="ky-KG" w:eastAsia="en-NZ"/>
        </w:rPr>
        <w:t>нү жүргүзүүгө чыгымдары чагылдырылууга тийиш</w:t>
      </w:r>
      <w:r w:rsidRPr="009A0076">
        <w:rPr>
          <w:rFonts w:ascii="Times New Roman" w:eastAsia="Times New Roman" w:hAnsi="Times New Roman" w:cs="Times New Roman"/>
          <w:sz w:val="28"/>
          <w:szCs w:val="28"/>
          <w:lang w:eastAsia="en-NZ"/>
        </w:rPr>
        <w:t>.</w:t>
      </w:r>
    </w:p>
    <w:p w:rsidR="00A72E26" w:rsidRPr="0017042C"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proofErr w:type="spellStart"/>
      <w:r w:rsidRPr="009A0076">
        <w:rPr>
          <w:rFonts w:ascii="Times New Roman" w:eastAsia="Times New Roman" w:hAnsi="Times New Roman" w:cs="Times New Roman"/>
          <w:sz w:val="28"/>
          <w:szCs w:val="28"/>
          <w:lang w:eastAsia="en-NZ"/>
        </w:rPr>
        <w:t>Техни</w:t>
      </w:r>
      <w:proofErr w:type="spellEnd"/>
      <w:r>
        <w:rPr>
          <w:rFonts w:ascii="Times New Roman" w:eastAsia="Times New Roman" w:hAnsi="Times New Roman" w:cs="Times New Roman"/>
          <w:sz w:val="28"/>
          <w:szCs w:val="28"/>
          <w:lang w:val="ky-KG" w:eastAsia="en-NZ"/>
        </w:rPr>
        <w:t>калык тейлөө – негизги каражаттын об</w:t>
      </w:r>
      <w:r>
        <w:rPr>
          <w:rFonts w:ascii="Times New Roman" w:eastAsia="Times New Roman" w:hAnsi="Times New Roman" w:cs="Times New Roman"/>
          <w:sz w:val="28"/>
          <w:szCs w:val="28"/>
          <w:lang w:eastAsia="en-NZ"/>
        </w:rPr>
        <w:t>ъ</w:t>
      </w:r>
      <w:r>
        <w:rPr>
          <w:rFonts w:ascii="Times New Roman" w:eastAsia="Times New Roman" w:hAnsi="Times New Roman" w:cs="Times New Roman"/>
          <w:sz w:val="28"/>
          <w:szCs w:val="28"/>
          <w:lang w:val="ky-KG" w:eastAsia="en-NZ"/>
        </w:rPr>
        <w:t>ектисинин иш жөндөмдүүлүгүн же бузулбашын колдоо боюнча операциялардын комплекси</w:t>
      </w:r>
      <w:r w:rsidRPr="009A0076">
        <w:rPr>
          <w:rFonts w:ascii="Times New Roman" w:eastAsia="Times New Roman" w:hAnsi="Times New Roman" w:cs="Times New Roman"/>
          <w:sz w:val="28"/>
          <w:szCs w:val="28"/>
          <w:lang w:eastAsia="en-NZ"/>
        </w:rPr>
        <w:t xml:space="preserve">. </w:t>
      </w:r>
      <w:proofErr w:type="spellStart"/>
      <w:r w:rsidRPr="0017042C">
        <w:rPr>
          <w:rFonts w:ascii="Times New Roman" w:eastAsia="Times New Roman" w:hAnsi="Times New Roman" w:cs="Times New Roman"/>
          <w:sz w:val="28"/>
          <w:szCs w:val="28"/>
          <w:lang w:eastAsia="en-NZ"/>
        </w:rPr>
        <w:t>Техникалык</w:t>
      </w:r>
      <w:proofErr w:type="spellEnd"/>
      <w:r w:rsidRPr="0017042C">
        <w:rPr>
          <w:rFonts w:ascii="Times New Roman" w:eastAsia="Times New Roman" w:hAnsi="Times New Roman" w:cs="Times New Roman"/>
          <w:sz w:val="28"/>
          <w:szCs w:val="28"/>
          <w:lang w:eastAsia="en-NZ"/>
        </w:rPr>
        <w:t xml:space="preserve"> </w:t>
      </w:r>
      <w:proofErr w:type="spellStart"/>
      <w:r w:rsidRPr="0017042C">
        <w:rPr>
          <w:rFonts w:ascii="Times New Roman" w:eastAsia="Times New Roman" w:hAnsi="Times New Roman" w:cs="Times New Roman"/>
          <w:sz w:val="28"/>
          <w:szCs w:val="28"/>
          <w:lang w:eastAsia="en-NZ"/>
        </w:rPr>
        <w:t>тейлөө</w:t>
      </w:r>
      <w:proofErr w:type="spellEnd"/>
      <w:r>
        <w:rPr>
          <w:rFonts w:ascii="Times New Roman" w:eastAsia="Times New Roman" w:hAnsi="Times New Roman" w:cs="Times New Roman"/>
          <w:sz w:val="28"/>
          <w:szCs w:val="28"/>
          <w:lang w:val="ky-KG" w:eastAsia="en-NZ"/>
        </w:rPr>
        <w:t>гө активдердин бөлүктөрүн жана аларга тиешелүү инженердик жабдуулардын убактысынан мурда эскиришинен алдын алуу иш-чараларын көрүү жана майда бузуктарды жоюу жолу менен системалуу жана өз убагында алдын ала сактоо боюнча иштерди жүргүзүүнүн чыгымдары кирет</w:t>
      </w:r>
      <w:r w:rsidRPr="009A0076">
        <w:rPr>
          <w:rFonts w:ascii="Times New Roman" w:eastAsia="Times New Roman" w:hAnsi="Times New Roman" w:cs="Times New Roman"/>
          <w:sz w:val="28"/>
          <w:szCs w:val="28"/>
          <w:lang w:eastAsia="en-NZ"/>
        </w:rPr>
        <w:t>.</w:t>
      </w:r>
    </w:p>
    <w:p w:rsidR="00A72E26" w:rsidRPr="00B65EE7"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Pr>
          <w:rFonts w:ascii="Times New Roman" w:eastAsia="Times New Roman" w:hAnsi="Times New Roman" w:cs="Times New Roman"/>
          <w:sz w:val="28"/>
          <w:szCs w:val="28"/>
          <w:lang w:val="ky-KG" w:eastAsia="en-NZ"/>
        </w:rPr>
        <w:t>Оңдоо</w:t>
      </w:r>
      <w:r w:rsidRPr="00B65EE7">
        <w:rPr>
          <w:rFonts w:ascii="Times New Roman" w:eastAsia="Times New Roman" w:hAnsi="Times New Roman" w:cs="Times New Roman"/>
          <w:sz w:val="28"/>
          <w:szCs w:val="28"/>
          <w:lang w:val="ky-KG" w:eastAsia="en-NZ"/>
        </w:rPr>
        <w:t xml:space="preserve"> – </w:t>
      </w:r>
      <w:r>
        <w:rPr>
          <w:rFonts w:ascii="Times New Roman" w:eastAsia="Times New Roman" w:hAnsi="Times New Roman" w:cs="Times New Roman"/>
          <w:sz w:val="28"/>
          <w:szCs w:val="28"/>
          <w:lang w:val="ky-KG" w:eastAsia="en-NZ"/>
        </w:rPr>
        <w:t>об</w:t>
      </w:r>
      <w:r w:rsidRPr="00B65EE7">
        <w:rPr>
          <w:rFonts w:ascii="Times New Roman" w:eastAsia="Times New Roman" w:hAnsi="Times New Roman" w:cs="Times New Roman"/>
          <w:sz w:val="28"/>
          <w:szCs w:val="28"/>
          <w:lang w:val="ky-KG" w:eastAsia="en-NZ"/>
        </w:rPr>
        <w:t>ъ</w:t>
      </w:r>
      <w:r>
        <w:rPr>
          <w:rFonts w:ascii="Times New Roman" w:eastAsia="Times New Roman" w:hAnsi="Times New Roman" w:cs="Times New Roman"/>
          <w:sz w:val="28"/>
          <w:szCs w:val="28"/>
          <w:lang w:val="ky-KG" w:eastAsia="en-NZ"/>
        </w:rPr>
        <w:t>ектти абалын жана иштөө жөндөмдүүлүгүн калыбына келтирүү жана об</w:t>
      </w:r>
      <w:r w:rsidRPr="00B65EE7">
        <w:rPr>
          <w:rFonts w:ascii="Times New Roman" w:eastAsia="Times New Roman" w:hAnsi="Times New Roman" w:cs="Times New Roman"/>
          <w:sz w:val="28"/>
          <w:szCs w:val="28"/>
          <w:lang w:val="ky-KG" w:eastAsia="en-NZ"/>
        </w:rPr>
        <w:t>ъ</w:t>
      </w:r>
      <w:r>
        <w:rPr>
          <w:rFonts w:ascii="Times New Roman" w:eastAsia="Times New Roman" w:hAnsi="Times New Roman" w:cs="Times New Roman"/>
          <w:sz w:val="28"/>
          <w:szCs w:val="28"/>
          <w:lang w:val="ky-KG" w:eastAsia="en-NZ"/>
        </w:rPr>
        <w:t xml:space="preserve">екттин ресурсун же анын курамдык бөлүктөрүн калыбына келтирүү боюнча </w:t>
      </w:r>
      <w:r w:rsidRPr="00B65EE7">
        <w:rPr>
          <w:rFonts w:ascii="Times New Roman" w:eastAsia="Times New Roman" w:hAnsi="Times New Roman" w:cs="Times New Roman"/>
          <w:sz w:val="28"/>
          <w:szCs w:val="28"/>
          <w:lang w:val="ky-KG" w:eastAsia="en-NZ"/>
        </w:rPr>
        <w:t xml:space="preserve">операциялардын комплекси. </w:t>
      </w:r>
    </w:p>
    <w:p w:rsidR="00A72E26" w:rsidRPr="00913478"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913478">
        <w:rPr>
          <w:rFonts w:ascii="Times New Roman" w:eastAsia="Times New Roman" w:hAnsi="Times New Roman" w:cs="Times New Roman"/>
          <w:sz w:val="28"/>
          <w:szCs w:val="28"/>
          <w:lang w:val="ky-KG" w:eastAsia="en-NZ"/>
        </w:rPr>
        <w:t>Ресурсту калыбына келтирүү деңгээлине жараша оңдоонун төмөнкү түрлөрү бар: капиталдык, орто, күндөлүк оңдоо жана авариялык-калыбына келтирүү иштери.</w:t>
      </w:r>
    </w:p>
    <w:p w:rsidR="00A72E26" w:rsidRPr="00913478"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913478">
        <w:rPr>
          <w:rFonts w:ascii="Times New Roman" w:eastAsia="Times New Roman" w:hAnsi="Times New Roman" w:cs="Times New Roman"/>
          <w:sz w:val="28"/>
          <w:szCs w:val="28"/>
          <w:lang w:val="ky-KG" w:eastAsia="en-NZ"/>
        </w:rPr>
        <w:t>Күндөлүк оңдоо боюнча чыгымдарга алмаштырууда жана (или) айрым бөлүктөрүн калыбына келтирүүдө турган объекттин иштөө жөндөмдүүлүгүн калыбына келтирүү боюнча чыгымдар кирет.</w:t>
      </w:r>
    </w:p>
    <w:p w:rsidR="00A72E26" w:rsidRPr="007D723F"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7D723F">
        <w:rPr>
          <w:rFonts w:ascii="Times New Roman" w:eastAsia="Times New Roman" w:hAnsi="Times New Roman" w:cs="Times New Roman"/>
          <w:sz w:val="28"/>
          <w:szCs w:val="28"/>
          <w:lang w:val="ky-KG" w:eastAsia="en-NZ"/>
        </w:rPr>
        <w:t>Орточо оңдоо элементи боюнча ченемдик-техникалык документтерде белгиленген көлөмдө аткарылуучу, чектелүү номенклатуранын курамдык бөлүктөрүн алмаштыруу же калыбына келтирүү жана курамдык бөлүктөрдүн техникалык абалын контролдоо менен негизги каражаттын объектисинин ресурсун калыбына келтирүү жана жарым-жартылай калыбына келтирүү үчүн жүргүзүлүүчү оңдоонун чыгымдары чагылдырылат.</w:t>
      </w:r>
    </w:p>
    <w:p w:rsidR="00A72E26" w:rsidRPr="007D723F"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7D723F">
        <w:rPr>
          <w:rFonts w:ascii="Times New Roman" w:eastAsia="Times New Roman" w:hAnsi="Times New Roman" w:cs="Times New Roman"/>
          <w:sz w:val="28"/>
          <w:szCs w:val="28"/>
          <w:lang w:val="ky-KG" w:eastAsia="en-NZ"/>
        </w:rPr>
        <w:t xml:space="preserve">Капиталдык оңдоо элементи боюнча негизги каражаттын объектиси дээрлик толук ажыратылган, эскирген түйүндөрдүн жана деталдардын бөлүктөрүн, объекттин же башка бүтүн конструкциялардын, деталдардын </w:t>
      </w:r>
      <w:r w:rsidRPr="007D723F">
        <w:rPr>
          <w:rFonts w:ascii="Times New Roman" w:eastAsia="Times New Roman" w:hAnsi="Times New Roman" w:cs="Times New Roman"/>
          <w:sz w:val="28"/>
          <w:szCs w:val="28"/>
          <w:lang w:val="ky-KG" w:eastAsia="en-NZ"/>
        </w:rPr>
        <w:lastRenderedPageBreak/>
        <w:t>жана инженердик-техникалык жабдуулардын айрым бөлүктөрүн колдонуудан эскиришине байланыштуу пайдалуу колдонуу мөөнөтүнүн чегинде алардын ишинин алгачкы көрсөткүчтөрүн жакшырууга алып келбеген (пайдалуу колдонуу мөөнөтү, кубаттуулук) алардын иштөө көрсөткүчтөрүн жана иштетилип жаткан объекттин техникалык мүмкүнчүлүктөрүн жакшырткан, бир топ узагыраак колдонулгандарга жана үнөмдүүлөрүнө алмаштыруу же калыбына келтирүү жүргүзүлгөн капиталдык оңдоонун чыгымдары чагылдырылат.</w:t>
      </w:r>
    </w:p>
    <w:p w:rsidR="00A72E26" w:rsidRPr="007D723F"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7D723F">
        <w:rPr>
          <w:rFonts w:ascii="Times New Roman" w:eastAsia="Times New Roman" w:hAnsi="Times New Roman" w:cs="Times New Roman"/>
          <w:sz w:val="28"/>
          <w:szCs w:val="28"/>
          <w:lang w:val="ky-KG" w:eastAsia="en-NZ"/>
        </w:rPr>
        <w:t>Авариялык-калыбына келтирүү иштери аварияларды жойгондон кийин газ бөлүштүрүүчү системалардын объекттеринин иш жөндөмдүүлүгүн калыбына келтирүү боюнча иштердин комплексин жүргүзүүнүн чыгымдарын кошот.</w:t>
      </w:r>
    </w:p>
    <w:p w:rsidR="00A72E26" w:rsidRPr="003B7ED9"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7D723F">
        <w:rPr>
          <w:rFonts w:ascii="Times New Roman" w:eastAsia="Times New Roman" w:hAnsi="Times New Roman" w:cs="Times New Roman"/>
          <w:sz w:val="28"/>
          <w:szCs w:val="28"/>
          <w:lang w:val="ky-KG" w:eastAsia="en-NZ"/>
        </w:rPr>
        <w:t xml:space="preserve">Диагностика </w:t>
      </w:r>
      <w:r w:rsidRPr="003B7ED9">
        <w:rPr>
          <w:rFonts w:ascii="Times New Roman" w:eastAsia="Times New Roman" w:hAnsi="Times New Roman" w:cs="Times New Roman"/>
          <w:sz w:val="28"/>
          <w:szCs w:val="28"/>
          <w:lang w:val="ky-KG" w:eastAsia="en-NZ"/>
        </w:rPr>
        <w:t>элементи боюнча газ өткөргүчтөрдүн жана газ бөлүштүрүүчү системалардын башка об</w:t>
      </w:r>
      <w:r w:rsidRPr="007D723F">
        <w:rPr>
          <w:rFonts w:ascii="Times New Roman" w:eastAsia="Times New Roman" w:hAnsi="Times New Roman" w:cs="Times New Roman"/>
          <w:sz w:val="28"/>
          <w:szCs w:val="28"/>
          <w:lang w:val="ky-KG" w:eastAsia="en-NZ"/>
        </w:rPr>
        <w:t>ъ</w:t>
      </w:r>
      <w:r w:rsidRPr="003B7ED9">
        <w:rPr>
          <w:rFonts w:ascii="Times New Roman" w:eastAsia="Times New Roman" w:hAnsi="Times New Roman" w:cs="Times New Roman"/>
          <w:sz w:val="28"/>
          <w:szCs w:val="28"/>
          <w:lang w:val="ky-KG" w:eastAsia="en-NZ"/>
        </w:rPr>
        <w:t>екттеринин техникалык абалын аныктоо үчүн иштердин комплексин кошкон техникалык текшерүү боюнча, газтарттыруучу агрегаттардын деталдарын жана түйүндөрүн бузулбоочу контролдоо боюнча чыгымдарды чагылдырат. Бул элемент боюнча суу астындагы, аба аркылуу магистралдык газ өткөргүчтөрдү текшерүүнүн, авто жана темир жол өткөөлдөрү аркылуу өтүүчү газ өткөргүчтөрдү текшерүү чыгымдары да чагылдырылат.</w:t>
      </w:r>
    </w:p>
    <w:p w:rsidR="00A72E26" w:rsidRPr="003B7ED9"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3B7ED9">
        <w:rPr>
          <w:rFonts w:ascii="Times New Roman" w:eastAsia="Times New Roman" w:hAnsi="Times New Roman" w:cs="Times New Roman"/>
          <w:sz w:val="28"/>
          <w:szCs w:val="28"/>
          <w:lang w:val="ky-KG" w:eastAsia="en-NZ"/>
        </w:rPr>
        <w:t>Пневмо-, гидросыноолору чыгымдарында технологиялык өткөргүч түтүктөрүнүн бекемдигин жана жылчыксыздыгын текшерүү боюнча чыгымдар чагылдырылат.</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7E5B23">
        <w:rPr>
          <w:rFonts w:ascii="Times New Roman" w:eastAsia="Times New Roman" w:hAnsi="Times New Roman" w:cs="Times New Roman"/>
          <w:sz w:val="28"/>
          <w:szCs w:val="28"/>
          <w:lang w:val="ky-KG" w:eastAsia="en-NZ"/>
        </w:rPr>
        <w:t>5) Башка чыгымдар</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7E5B23">
        <w:rPr>
          <w:rFonts w:ascii="Times New Roman" w:eastAsia="Times New Roman" w:hAnsi="Times New Roman" w:cs="Times New Roman"/>
          <w:sz w:val="28"/>
          <w:szCs w:val="28"/>
          <w:lang w:val="ky-KG" w:eastAsia="en-NZ"/>
        </w:rPr>
        <w:t>Башка чыгымдардын курамына өндүрүштүн көлөмүнө көз каранды болбогон жана сатылган продукциянын, аткарылган жумуштардын же көрсөтүлгөн кызматтардын конкреттүү түрлөрү менен байланышпаган чыгымдар катары аныкталган бардык чыгымдар, ошондой эле мүнөзү боюнча мурда саналып өткөн элементтердин бирөөнө да түз киргизилбеген чыгымдар киргизилет.</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7E5B23">
        <w:rPr>
          <w:rFonts w:ascii="Times New Roman" w:eastAsia="Times New Roman" w:hAnsi="Times New Roman" w:cs="Times New Roman"/>
          <w:sz w:val="28"/>
          <w:szCs w:val="28"/>
          <w:lang w:val="ky-KG" w:eastAsia="en-NZ"/>
        </w:rPr>
        <w:t>Бул чыгымдарга төмөнкүлөрдүн киргизүү керек:</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7E5B23">
        <w:rPr>
          <w:rFonts w:ascii="Times New Roman" w:eastAsia="Times New Roman" w:hAnsi="Times New Roman" w:cs="Times New Roman"/>
          <w:sz w:val="28"/>
          <w:szCs w:val="28"/>
          <w:lang w:val="ky-KG" w:eastAsia="en-NZ"/>
        </w:rPr>
        <w:t>- башкармалыктын техникалык каражаттарын, байланыш түйүндөрүн, сигнализация каражаттарын, эсептеп чыгаруу борборлорун жана башкармалыктын өндүрүшкө тиешелүү болбогон башка техникалык каражаттарын кармоого жана тейлөөгө чыгымдар (жалпы чарбалык максаттагы негизги каражаттардын эскириши, имараттарды, курулуштарды жана жалпы чарбалык максаттагы инвентарга чыгымдар);</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административдик</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персоналга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кирген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жумушчулардын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эмгек</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акысын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төлөө</w:t>
      </w:r>
      <w:proofErr w:type="spellEnd"/>
      <w:r w:rsidRPr="007E5B23">
        <w:rPr>
          <w:rFonts w:ascii="Times New Roman" w:eastAsia="Times New Roman" w:hAnsi="Times New Roman" w:cs="Times New Roman"/>
          <w:sz w:val="28"/>
          <w:szCs w:val="28"/>
          <w:lang w:eastAsia="en-NZ"/>
        </w:rPr>
        <w:t>;</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мыйзамдарда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белгиленген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ченемдер</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боюнча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административдик</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персоналдын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эмгек</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акысын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төлөөдөн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мамлекеттик</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социалдык</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камсыздандыруу</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органдарына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чегерүүлөр</w:t>
      </w:r>
      <w:proofErr w:type="spellEnd"/>
      <w:r w:rsidRPr="007E5B23">
        <w:rPr>
          <w:rFonts w:ascii="Times New Roman" w:eastAsia="Times New Roman" w:hAnsi="Times New Roman" w:cs="Times New Roman"/>
          <w:sz w:val="28"/>
          <w:szCs w:val="28"/>
          <w:lang w:eastAsia="en-NZ"/>
        </w:rPr>
        <w:t>;</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7E5B23">
        <w:rPr>
          <w:rFonts w:ascii="Times New Roman" w:eastAsia="Times New Roman" w:hAnsi="Times New Roman" w:cs="Times New Roman"/>
          <w:sz w:val="28"/>
          <w:szCs w:val="28"/>
          <w:lang w:eastAsia="en-NZ"/>
        </w:rPr>
        <w:t xml:space="preserve">- газ </w:t>
      </w:r>
      <w:proofErr w:type="spellStart"/>
      <w:r w:rsidRPr="007E5B23">
        <w:rPr>
          <w:rFonts w:ascii="Times New Roman" w:eastAsia="Times New Roman" w:hAnsi="Times New Roman" w:cs="Times New Roman"/>
          <w:sz w:val="28"/>
          <w:szCs w:val="28"/>
          <w:lang w:eastAsia="en-NZ"/>
        </w:rPr>
        <w:t>менен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жабдуучу</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ишканалардын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түзүмдүк</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бөлүктөрүн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тейлеген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жумушчуларды</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башкаруу</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административдик</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аппаратын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кармоо</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аларды</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материалдык-техникалык</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жана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транспорттук</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тейлөө</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Анын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ичинде</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lastRenderedPageBreak/>
        <w:t>кызматтык</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жеңил</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автотранспортун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кармоого</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чыгымдар</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жана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менчик</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жеңил</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автомобилдерди</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иш</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сапары</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үчүн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пайдаланууга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компенсациялар</w:t>
      </w:r>
      <w:proofErr w:type="spellEnd"/>
      <w:r w:rsidRPr="007E5B23">
        <w:rPr>
          <w:rFonts w:ascii="Times New Roman" w:eastAsia="Times New Roman" w:hAnsi="Times New Roman" w:cs="Times New Roman"/>
          <w:sz w:val="28"/>
          <w:szCs w:val="28"/>
          <w:lang w:eastAsia="en-NZ"/>
        </w:rPr>
        <w:t>;</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ижара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төлөмү</w:t>
      </w:r>
      <w:proofErr w:type="spellEnd"/>
      <w:r w:rsidRPr="007E5B23">
        <w:rPr>
          <w:rFonts w:ascii="Times New Roman" w:eastAsia="Times New Roman" w:hAnsi="Times New Roman" w:cs="Times New Roman"/>
          <w:sz w:val="28"/>
          <w:szCs w:val="28"/>
          <w:lang w:eastAsia="en-NZ"/>
        </w:rPr>
        <w:t>;</w:t>
      </w:r>
    </w:p>
    <w:p w:rsidR="00A72E26"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өндүрүштүк</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фонддордун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курамында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эсепке</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алынган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ишкананын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ошондой</w:t>
      </w:r>
      <w:proofErr w:type="spellEnd"/>
      <w:r w:rsidRPr="007E5B23">
        <w:rPr>
          <w:rFonts w:ascii="Times New Roman" w:eastAsia="Times New Roman" w:hAnsi="Times New Roman" w:cs="Times New Roman"/>
          <w:sz w:val="28"/>
          <w:szCs w:val="28"/>
          <w:lang w:eastAsia="en-NZ"/>
        </w:rPr>
        <w:t xml:space="preserve"> эле </w:t>
      </w:r>
      <w:proofErr w:type="spellStart"/>
      <w:r w:rsidRPr="007E5B23">
        <w:rPr>
          <w:rFonts w:ascii="Times New Roman" w:eastAsia="Times New Roman" w:hAnsi="Times New Roman" w:cs="Times New Roman"/>
          <w:sz w:val="28"/>
          <w:szCs w:val="28"/>
          <w:lang w:eastAsia="en-NZ"/>
        </w:rPr>
        <w:t>продукциянын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жумушчулардын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кызматтардын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өндүрүшүнө</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тартылган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жумушчулардын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айрым</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категорияларынын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кыймылдуу</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жана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кыймылсыз</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мүлкүн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мыйзамдарга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ылайык</w:t>
      </w:r>
      <w:proofErr w:type="spellEnd"/>
      <w:r w:rsidRPr="007E5B23">
        <w:rPr>
          <w:rFonts w:ascii="Times New Roman" w:eastAsia="Times New Roman" w:hAnsi="Times New Roman" w:cs="Times New Roman"/>
          <w:sz w:val="28"/>
          <w:szCs w:val="28"/>
          <w:lang w:eastAsia="en-NZ"/>
        </w:rPr>
        <w:t xml:space="preserve"> </w:t>
      </w:r>
      <w:proofErr w:type="spellStart"/>
      <w:r>
        <w:rPr>
          <w:rFonts w:ascii="Times New Roman" w:eastAsia="Times New Roman" w:hAnsi="Times New Roman" w:cs="Times New Roman"/>
          <w:sz w:val="28"/>
          <w:szCs w:val="28"/>
          <w:lang w:eastAsia="en-NZ"/>
        </w:rPr>
        <w:t>камсыздандыруу</w:t>
      </w:r>
      <w:proofErr w:type="spellEnd"/>
      <w:r>
        <w:rPr>
          <w:rFonts w:ascii="Times New Roman" w:eastAsia="Times New Roman" w:hAnsi="Times New Roman" w:cs="Times New Roman"/>
          <w:sz w:val="28"/>
          <w:szCs w:val="28"/>
          <w:lang w:eastAsia="en-NZ"/>
        </w:rPr>
        <w:t xml:space="preserve"> </w:t>
      </w:r>
      <w:proofErr w:type="spellStart"/>
      <w:r>
        <w:rPr>
          <w:rFonts w:ascii="Times New Roman" w:eastAsia="Times New Roman" w:hAnsi="Times New Roman" w:cs="Times New Roman"/>
          <w:sz w:val="28"/>
          <w:szCs w:val="28"/>
          <w:lang w:eastAsia="en-NZ"/>
        </w:rPr>
        <w:t>боюнча</w:t>
      </w:r>
      <w:proofErr w:type="spellEnd"/>
      <w:r>
        <w:rPr>
          <w:rFonts w:ascii="Times New Roman" w:eastAsia="Times New Roman" w:hAnsi="Times New Roman" w:cs="Times New Roman"/>
          <w:sz w:val="28"/>
          <w:szCs w:val="28"/>
          <w:lang w:eastAsia="en-NZ"/>
        </w:rPr>
        <w:t xml:space="preserve"> </w:t>
      </w:r>
      <w:proofErr w:type="spellStart"/>
      <w:r>
        <w:rPr>
          <w:rFonts w:ascii="Times New Roman" w:eastAsia="Times New Roman" w:hAnsi="Times New Roman" w:cs="Times New Roman"/>
          <w:sz w:val="28"/>
          <w:szCs w:val="28"/>
          <w:lang w:eastAsia="en-NZ"/>
        </w:rPr>
        <w:t>чыгымдар</w:t>
      </w:r>
      <w:proofErr w:type="spellEnd"/>
      <w:r>
        <w:rPr>
          <w:rFonts w:ascii="Times New Roman" w:eastAsia="Times New Roman" w:hAnsi="Times New Roman" w:cs="Times New Roman"/>
          <w:sz w:val="28"/>
          <w:szCs w:val="28"/>
          <w:lang w:eastAsia="en-NZ"/>
        </w:rPr>
        <w:t>;</w:t>
      </w:r>
    </w:p>
    <w:p w:rsidR="00A72E26" w:rsidRPr="00A72E26"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A72E26">
        <w:rPr>
          <w:rFonts w:ascii="Times New Roman" w:eastAsia="Times New Roman" w:hAnsi="Times New Roman" w:cs="Times New Roman"/>
          <w:sz w:val="28"/>
          <w:szCs w:val="28"/>
          <w:lang w:val="ky-KG" w:eastAsia="en-NZ"/>
        </w:rPr>
        <w:t>- иш сапар чыгымдары;</w:t>
      </w:r>
    </w:p>
    <w:p w:rsidR="00A72E26" w:rsidRPr="00A72E26"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A72E26">
        <w:rPr>
          <w:rFonts w:ascii="Times New Roman" w:eastAsia="Times New Roman" w:hAnsi="Times New Roman" w:cs="Times New Roman"/>
          <w:sz w:val="28"/>
          <w:szCs w:val="28"/>
          <w:lang w:val="ky-KG" w:eastAsia="en-NZ"/>
        </w:rPr>
        <w:t xml:space="preserve">- кадрларды окутуу чыгымдары; </w:t>
      </w:r>
    </w:p>
    <w:p w:rsidR="00A72E26" w:rsidRPr="00A72E26"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A72E26">
        <w:rPr>
          <w:rFonts w:ascii="Times New Roman" w:eastAsia="Times New Roman" w:hAnsi="Times New Roman" w:cs="Times New Roman"/>
          <w:sz w:val="28"/>
          <w:szCs w:val="28"/>
          <w:lang w:val="ky-KG" w:eastAsia="en-NZ"/>
        </w:rPr>
        <w:t>- жумушчу жумуштан бошотулганда эмгек өргүүнүн пайдаланылбаган күндөрү үчүн компенсациялар;</w:t>
      </w:r>
    </w:p>
    <w:p w:rsidR="00A72E26" w:rsidRPr="00A72E26"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A72E26">
        <w:rPr>
          <w:rFonts w:ascii="Times New Roman" w:eastAsia="Times New Roman" w:hAnsi="Times New Roman" w:cs="Times New Roman"/>
          <w:sz w:val="28"/>
          <w:szCs w:val="28"/>
          <w:lang w:val="ky-KG" w:eastAsia="en-NZ"/>
        </w:rPr>
        <w:t xml:space="preserve">- коммуналдык кызматтарга чыгымдар; </w:t>
      </w:r>
    </w:p>
    <w:p w:rsidR="00A72E26" w:rsidRPr="00A72E26"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A72E26">
        <w:rPr>
          <w:rFonts w:ascii="Times New Roman" w:eastAsia="Times New Roman" w:hAnsi="Times New Roman" w:cs="Times New Roman"/>
          <w:sz w:val="28"/>
          <w:szCs w:val="28"/>
          <w:lang w:val="ky-KG" w:eastAsia="en-NZ"/>
        </w:rPr>
        <w:t>- жумушчулардын (башкаруу аппаратынын) эмгегин коргоо;</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7E5B23">
        <w:rPr>
          <w:rFonts w:ascii="Times New Roman" w:eastAsia="Times New Roman" w:hAnsi="Times New Roman" w:cs="Times New Roman"/>
          <w:sz w:val="28"/>
          <w:szCs w:val="28"/>
          <w:lang w:eastAsia="en-NZ"/>
        </w:rPr>
        <w:t xml:space="preserve">- газ </w:t>
      </w:r>
      <w:proofErr w:type="spellStart"/>
      <w:r w:rsidRPr="007E5B23">
        <w:rPr>
          <w:rFonts w:ascii="Times New Roman" w:eastAsia="Times New Roman" w:hAnsi="Times New Roman" w:cs="Times New Roman"/>
          <w:sz w:val="28"/>
          <w:szCs w:val="28"/>
          <w:lang w:eastAsia="en-NZ"/>
        </w:rPr>
        <w:t>тармагындагы</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ишканаларды</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коргоого</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чыгымдар</w:t>
      </w:r>
      <w:proofErr w:type="spellEnd"/>
      <w:r w:rsidRPr="007E5B23">
        <w:rPr>
          <w:rFonts w:ascii="Times New Roman" w:eastAsia="Times New Roman" w:hAnsi="Times New Roman" w:cs="Times New Roman"/>
          <w:sz w:val="28"/>
          <w:szCs w:val="28"/>
          <w:lang w:eastAsia="en-NZ"/>
        </w:rPr>
        <w:t>;</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өрттөн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сактоо</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эмгекти</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коргоо</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боюнча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иш-чараларды</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өткөрүү</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боюнча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чыгымдар</w:t>
      </w:r>
      <w:proofErr w:type="spellEnd"/>
      <w:r w:rsidRPr="007E5B23">
        <w:rPr>
          <w:rFonts w:ascii="Times New Roman" w:eastAsia="Times New Roman" w:hAnsi="Times New Roman" w:cs="Times New Roman"/>
          <w:sz w:val="28"/>
          <w:szCs w:val="28"/>
          <w:lang w:eastAsia="en-NZ"/>
        </w:rPr>
        <w:t>;</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7E5B23">
        <w:rPr>
          <w:rFonts w:ascii="Times New Roman" w:eastAsia="Times New Roman" w:hAnsi="Times New Roman" w:cs="Times New Roman"/>
          <w:sz w:val="28"/>
          <w:szCs w:val="28"/>
          <w:lang w:eastAsia="en-NZ"/>
        </w:rPr>
        <w:t xml:space="preserve">- газ </w:t>
      </w:r>
      <w:proofErr w:type="spellStart"/>
      <w:r w:rsidRPr="007E5B23">
        <w:rPr>
          <w:rFonts w:ascii="Times New Roman" w:eastAsia="Times New Roman" w:hAnsi="Times New Roman" w:cs="Times New Roman"/>
          <w:sz w:val="28"/>
          <w:szCs w:val="28"/>
          <w:lang w:eastAsia="en-NZ"/>
        </w:rPr>
        <w:t>тармагы</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тарабынан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төлөнүүчү</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мыйзамдар</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менен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белгиленген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салыктар</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алымдар</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жана</w:t>
      </w:r>
      <w:proofErr w:type="spellEnd"/>
      <w:r w:rsidRPr="007E5B23">
        <w:rPr>
          <w:rFonts w:ascii="Times New Roman" w:eastAsia="Times New Roman" w:hAnsi="Times New Roman" w:cs="Times New Roman"/>
          <w:sz w:val="28"/>
          <w:szCs w:val="28"/>
          <w:lang w:eastAsia="en-NZ"/>
        </w:rPr>
        <w:t xml:space="preserve"> башка </w:t>
      </w:r>
      <w:proofErr w:type="spellStart"/>
      <w:r w:rsidRPr="007E5B23">
        <w:rPr>
          <w:rFonts w:ascii="Times New Roman" w:eastAsia="Times New Roman" w:hAnsi="Times New Roman" w:cs="Times New Roman"/>
          <w:sz w:val="28"/>
          <w:szCs w:val="28"/>
          <w:lang w:eastAsia="en-NZ"/>
        </w:rPr>
        <w:t>милдеттүү</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төлөмдөр</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КНСти</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жана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пайдага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салыкты</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кошпогондо</w:t>
      </w:r>
      <w:proofErr w:type="spellEnd"/>
      <w:r w:rsidRPr="007E5B23">
        <w:rPr>
          <w:rFonts w:ascii="Times New Roman" w:eastAsia="Times New Roman" w:hAnsi="Times New Roman" w:cs="Times New Roman"/>
          <w:sz w:val="28"/>
          <w:szCs w:val="28"/>
          <w:lang w:eastAsia="en-NZ"/>
        </w:rPr>
        <w:t>);</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ишканаларды</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өрттөн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сактоо</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жана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күзөт</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боюнча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тараптык</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уюмдардын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кызматтары</w:t>
      </w:r>
      <w:proofErr w:type="spellEnd"/>
      <w:r w:rsidRPr="007E5B23">
        <w:rPr>
          <w:rFonts w:ascii="Times New Roman" w:eastAsia="Times New Roman" w:hAnsi="Times New Roman" w:cs="Times New Roman"/>
          <w:sz w:val="28"/>
          <w:szCs w:val="28"/>
          <w:lang w:eastAsia="en-NZ"/>
        </w:rPr>
        <w:t>;</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байланыш</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кызматтары</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сыноолор</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лабораториялык</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талдоолор</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жана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башкалар</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боюнча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жумуштар</w:t>
      </w:r>
      <w:proofErr w:type="spellEnd"/>
      <w:r w:rsidRPr="007E5B23">
        <w:rPr>
          <w:rFonts w:ascii="Times New Roman" w:eastAsia="Times New Roman" w:hAnsi="Times New Roman" w:cs="Times New Roman"/>
          <w:sz w:val="28"/>
          <w:szCs w:val="28"/>
          <w:lang w:eastAsia="en-NZ"/>
        </w:rPr>
        <w:t>;</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атайын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кийимди</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жуу</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жана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аны</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оңдоо</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сыяктуу</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өзүнүн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тейлөө</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чарбасынын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кызматтары</w:t>
      </w:r>
      <w:proofErr w:type="spellEnd"/>
      <w:r w:rsidRPr="007E5B23">
        <w:rPr>
          <w:rFonts w:ascii="Times New Roman" w:eastAsia="Times New Roman" w:hAnsi="Times New Roman" w:cs="Times New Roman"/>
          <w:sz w:val="28"/>
          <w:szCs w:val="28"/>
          <w:lang w:eastAsia="en-NZ"/>
        </w:rPr>
        <w:t>;</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негизги</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жөнгө</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салуучу</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иш</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менен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байланыштуу</w:t>
      </w:r>
      <w:proofErr w:type="spellEnd"/>
      <w:r w:rsidRPr="007E5B23">
        <w:rPr>
          <w:rFonts w:ascii="Times New Roman" w:eastAsia="Times New Roman" w:hAnsi="Times New Roman" w:cs="Times New Roman"/>
          <w:sz w:val="28"/>
          <w:szCs w:val="28"/>
          <w:lang w:eastAsia="en-NZ"/>
        </w:rPr>
        <w:t xml:space="preserve">, чет </w:t>
      </w:r>
      <w:proofErr w:type="spellStart"/>
      <w:r w:rsidRPr="007E5B23">
        <w:rPr>
          <w:rFonts w:ascii="Times New Roman" w:eastAsia="Times New Roman" w:hAnsi="Times New Roman" w:cs="Times New Roman"/>
          <w:sz w:val="28"/>
          <w:szCs w:val="28"/>
          <w:lang w:eastAsia="en-NZ"/>
        </w:rPr>
        <w:t>өлкөлүк</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валютада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жүргүзүлгөн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операциялар</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боюнча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курстагы</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айырмалар</w:t>
      </w:r>
      <w:proofErr w:type="spellEnd"/>
      <w:r w:rsidRPr="007E5B23">
        <w:rPr>
          <w:rFonts w:ascii="Times New Roman" w:eastAsia="Times New Roman" w:hAnsi="Times New Roman" w:cs="Times New Roman"/>
          <w:sz w:val="28"/>
          <w:szCs w:val="28"/>
          <w:lang w:eastAsia="en-NZ"/>
        </w:rPr>
        <w:t>;</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субъекттин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штаттык</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ырааттамасында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тигил</w:t>
      </w:r>
      <w:proofErr w:type="spellEnd"/>
      <w:r w:rsidRPr="007E5B23">
        <w:rPr>
          <w:rFonts w:ascii="Times New Roman" w:eastAsia="Times New Roman" w:hAnsi="Times New Roman" w:cs="Times New Roman"/>
          <w:sz w:val="28"/>
          <w:szCs w:val="28"/>
          <w:lang w:eastAsia="en-NZ"/>
        </w:rPr>
        <w:t xml:space="preserve"> же </w:t>
      </w:r>
      <w:proofErr w:type="spellStart"/>
      <w:r w:rsidRPr="007E5B23">
        <w:rPr>
          <w:rFonts w:ascii="Times New Roman" w:eastAsia="Times New Roman" w:hAnsi="Times New Roman" w:cs="Times New Roman"/>
          <w:sz w:val="28"/>
          <w:szCs w:val="28"/>
          <w:lang w:eastAsia="en-NZ"/>
        </w:rPr>
        <w:t>бул</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иш</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кызматтары</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каралбаган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учурда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жалпы</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чарба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башкаруусу</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боюнча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тараптагы</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уюмдар</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жүргүзгөн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кызматтарга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төлөө</w:t>
      </w:r>
      <w:proofErr w:type="spellEnd"/>
      <w:r w:rsidRPr="007E5B23">
        <w:rPr>
          <w:rFonts w:ascii="Times New Roman" w:eastAsia="Times New Roman" w:hAnsi="Times New Roman" w:cs="Times New Roman"/>
          <w:sz w:val="28"/>
          <w:szCs w:val="28"/>
          <w:lang w:eastAsia="en-NZ"/>
        </w:rPr>
        <w:t>;</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7E5B23">
        <w:rPr>
          <w:rFonts w:ascii="Times New Roman" w:eastAsia="Times New Roman" w:hAnsi="Times New Roman" w:cs="Times New Roman"/>
          <w:sz w:val="28"/>
          <w:szCs w:val="28"/>
          <w:lang w:eastAsia="en-NZ"/>
        </w:rPr>
        <w:t xml:space="preserve">- банк </w:t>
      </w:r>
      <w:proofErr w:type="spellStart"/>
      <w:r w:rsidRPr="007E5B23">
        <w:rPr>
          <w:rFonts w:ascii="Times New Roman" w:eastAsia="Times New Roman" w:hAnsi="Times New Roman" w:cs="Times New Roman"/>
          <w:sz w:val="28"/>
          <w:szCs w:val="28"/>
          <w:lang w:eastAsia="en-NZ"/>
        </w:rPr>
        <w:t>кызматтарын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төлөө</w:t>
      </w:r>
      <w:proofErr w:type="spellEnd"/>
      <w:r w:rsidRPr="007E5B23">
        <w:rPr>
          <w:rFonts w:ascii="Times New Roman" w:eastAsia="Times New Roman" w:hAnsi="Times New Roman" w:cs="Times New Roman"/>
          <w:sz w:val="28"/>
          <w:szCs w:val="28"/>
          <w:lang w:eastAsia="en-NZ"/>
        </w:rPr>
        <w:t>;</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консультациялык</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аудитордук</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юридикалык</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жана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маалымат</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кызматтарын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төлөө</w:t>
      </w:r>
      <w:proofErr w:type="spellEnd"/>
      <w:r w:rsidRPr="007E5B23">
        <w:rPr>
          <w:rFonts w:ascii="Times New Roman" w:eastAsia="Times New Roman" w:hAnsi="Times New Roman" w:cs="Times New Roman"/>
          <w:sz w:val="28"/>
          <w:szCs w:val="28"/>
          <w:lang w:eastAsia="en-NZ"/>
        </w:rPr>
        <w:t>;</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кеңсе</w:t>
      </w:r>
      <w:proofErr w:type="spellEnd"/>
      <w:r w:rsidRPr="007E5B23">
        <w:rPr>
          <w:rFonts w:ascii="Times New Roman" w:eastAsia="Times New Roman" w:hAnsi="Times New Roman" w:cs="Times New Roman"/>
          <w:sz w:val="28"/>
          <w:szCs w:val="28"/>
          <w:lang w:eastAsia="en-NZ"/>
        </w:rPr>
        <w:t xml:space="preserve">, типография, почта, телеграф </w:t>
      </w:r>
      <w:proofErr w:type="spellStart"/>
      <w:r w:rsidRPr="007E5B23">
        <w:rPr>
          <w:rFonts w:ascii="Times New Roman" w:eastAsia="Times New Roman" w:hAnsi="Times New Roman" w:cs="Times New Roman"/>
          <w:sz w:val="28"/>
          <w:szCs w:val="28"/>
          <w:lang w:eastAsia="en-NZ"/>
        </w:rPr>
        <w:t>жана</w:t>
      </w:r>
      <w:proofErr w:type="spellEnd"/>
      <w:r w:rsidRPr="007E5B23">
        <w:rPr>
          <w:rFonts w:ascii="Times New Roman" w:eastAsia="Times New Roman" w:hAnsi="Times New Roman" w:cs="Times New Roman"/>
          <w:sz w:val="28"/>
          <w:szCs w:val="28"/>
          <w:lang w:eastAsia="en-NZ"/>
        </w:rPr>
        <w:t xml:space="preserve"> телефон </w:t>
      </w:r>
      <w:proofErr w:type="spellStart"/>
      <w:r w:rsidRPr="007E5B23">
        <w:rPr>
          <w:rFonts w:ascii="Times New Roman" w:eastAsia="Times New Roman" w:hAnsi="Times New Roman" w:cs="Times New Roman"/>
          <w:sz w:val="28"/>
          <w:szCs w:val="28"/>
          <w:lang w:eastAsia="en-NZ"/>
        </w:rPr>
        <w:t>чыгымдары</w:t>
      </w:r>
      <w:proofErr w:type="spellEnd"/>
      <w:r w:rsidRPr="007E5B23">
        <w:rPr>
          <w:rFonts w:ascii="Times New Roman" w:eastAsia="Times New Roman" w:hAnsi="Times New Roman" w:cs="Times New Roman"/>
          <w:sz w:val="28"/>
          <w:szCs w:val="28"/>
          <w:lang w:eastAsia="en-NZ"/>
        </w:rPr>
        <w:t>;</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7E5B23">
        <w:rPr>
          <w:rFonts w:ascii="Times New Roman" w:eastAsia="Times New Roman" w:hAnsi="Times New Roman" w:cs="Times New Roman"/>
          <w:sz w:val="28"/>
          <w:szCs w:val="28"/>
          <w:lang w:eastAsia="en-NZ"/>
        </w:rPr>
        <w:t xml:space="preserve">- башка </w:t>
      </w:r>
      <w:proofErr w:type="spellStart"/>
      <w:r w:rsidRPr="007E5B23">
        <w:rPr>
          <w:rFonts w:ascii="Times New Roman" w:eastAsia="Times New Roman" w:hAnsi="Times New Roman" w:cs="Times New Roman"/>
          <w:sz w:val="28"/>
          <w:szCs w:val="28"/>
          <w:lang w:eastAsia="en-NZ"/>
        </w:rPr>
        <w:t>чыгымдар</w:t>
      </w:r>
      <w:proofErr w:type="spellEnd"/>
      <w:r w:rsidRPr="007E5B23">
        <w:rPr>
          <w:rFonts w:ascii="Times New Roman" w:eastAsia="Times New Roman" w:hAnsi="Times New Roman" w:cs="Times New Roman"/>
          <w:sz w:val="28"/>
          <w:szCs w:val="28"/>
          <w:lang w:eastAsia="en-NZ"/>
        </w:rPr>
        <w:t>:</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административдик</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башкаруу</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аппаратынын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кызматкерлери</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жылганда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көтөргүчтөр</w:t>
      </w:r>
      <w:proofErr w:type="spellEnd"/>
      <w:r w:rsidRPr="007E5B23">
        <w:rPr>
          <w:rFonts w:ascii="Times New Roman" w:eastAsia="Times New Roman" w:hAnsi="Times New Roman" w:cs="Times New Roman"/>
          <w:sz w:val="28"/>
          <w:szCs w:val="28"/>
          <w:lang w:eastAsia="en-NZ"/>
        </w:rPr>
        <w:t>;</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бейтап</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барагы</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боюнча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убактылуу</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эмгекке</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жарамдуулугун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жоготкон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учурда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мыйзамдарга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ылайык</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кошумча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төлөмдөр</w:t>
      </w:r>
      <w:proofErr w:type="spellEnd"/>
      <w:r w:rsidRPr="007E5B23">
        <w:rPr>
          <w:rFonts w:ascii="Times New Roman" w:eastAsia="Times New Roman" w:hAnsi="Times New Roman" w:cs="Times New Roman"/>
          <w:sz w:val="28"/>
          <w:szCs w:val="28"/>
          <w:lang w:eastAsia="en-NZ"/>
        </w:rPr>
        <w:t>;</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7E5B23">
        <w:rPr>
          <w:rFonts w:ascii="Times New Roman" w:eastAsia="Times New Roman" w:hAnsi="Times New Roman" w:cs="Times New Roman"/>
          <w:sz w:val="28"/>
          <w:szCs w:val="28"/>
          <w:lang w:eastAsia="en-NZ"/>
        </w:rPr>
        <w:t xml:space="preserve">- кайра </w:t>
      </w:r>
      <w:proofErr w:type="spellStart"/>
      <w:r w:rsidRPr="007E5B23">
        <w:rPr>
          <w:rFonts w:ascii="Times New Roman" w:eastAsia="Times New Roman" w:hAnsi="Times New Roman" w:cs="Times New Roman"/>
          <w:sz w:val="28"/>
          <w:szCs w:val="28"/>
          <w:lang w:eastAsia="en-NZ"/>
        </w:rPr>
        <w:t>уюштурууга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жумушчулардын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санын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кыскартууга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байланыштуу</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уюмдардан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бошотулган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жумушчуларга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мыйзамдарга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ылайык</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төлөмдөр</w:t>
      </w:r>
      <w:proofErr w:type="spellEnd"/>
      <w:r w:rsidRPr="007E5B23">
        <w:rPr>
          <w:rFonts w:ascii="Times New Roman" w:eastAsia="Times New Roman" w:hAnsi="Times New Roman" w:cs="Times New Roman"/>
          <w:sz w:val="28"/>
          <w:szCs w:val="28"/>
          <w:lang w:eastAsia="en-NZ"/>
        </w:rPr>
        <w:t>;</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рационализатордук</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сунуштардын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жана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ойлоп</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чыгуулардын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авторлоруна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сый</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акы</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төлөө</w:t>
      </w:r>
      <w:proofErr w:type="spellEnd"/>
      <w:r w:rsidRPr="007E5B23">
        <w:rPr>
          <w:rFonts w:ascii="Times New Roman" w:eastAsia="Times New Roman" w:hAnsi="Times New Roman" w:cs="Times New Roman"/>
          <w:sz w:val="28"/>
          <w:szCs w:val="28"/>
          <w:lang w:eastAsia="en-NZ"/>
        </w:rPr>
        <w:t xml:space="preserve">; </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7E5B23">
        <w:rPr>
          <w:rFonts w:ascii="Times New Roman" w:eastAsia="Times New Roman" w:hAnsi="Times New Roman" w:cs="Times New Roman"/>
          <w:sz w:val="28"/>
          <w:szCs w:val="28"/>
          <w:lang w:eastAsia="en-NZ"/>
        </w:rPr>
        <w:lastRenderedPageBreak/>
        <w:t xml:space="preserve">- </w:t>
      </w:r>
      <w:proofErr w:type="spellStart"/>
      <w:r w:rsidRPr="007E5B23">
        <w:rPr>
          <w:rFonts w:ascii="Times New Roman" w:eastAsia="Times New Roman" w:hAnsi="Times New Roman" w:cs="Times New Roman"/>
          <w:sz w:val="28"/>
          <w:szCs w:val="28"/>
          <w:lang w:eastAsia="en-NZ"/>
        </w:rPr>
        <w:t>илимий-изилдөө</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иштерине</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стандартташтырууга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жана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нормалдаштырууга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кадрларды</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даярдоого</w:t>
      </w:r>
      <w:proofErr w:type="spellEnd"/>
      <w:r w:rsidRPr="007E5B23">
        <w:rPr>
          <w:rFonts w:ascii="Times New Roman" w:eastAsia="Times New Roman" w:hAnsi="Times New Roman" w:cs="Times New Roman"/>
          <w:sz w:val="28"/>
          <w:szCs w:val="28"/>
          <w:lang w:eastAsia="en-NZ"/>
        </w:rPr>
        <w:t xml:space="preserve">, квалификация </w:t>
      </w:r>
      <w:proofErr w:type="spellStart"/>
      <w:r w:rsidRPr="007E5B23">
        <w:rPr>
          <w:rFonts w:ascii="Times New Roman" w:eastAsia="Times New Roman" w:hAnsi="Times New Roman" w:cs="Times New Roman"/>
          <w:sz w:val="28"/>
          <w:szCs w:val="28"/>
          <w:lang w:eastAsia="en-NZ"/>
        </w:rPr>
        <w:t>жогорулатууга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жаңы</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технологияларды</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өздөштүрүүгө</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чегерүүлөр</w:t>
      </w:r>
      <w:proofErr w:type="spellEnd"/>
      <w:r w:rsidRPr="007E5B23">
        <w:rPr>
          <w:rFonts w:ascii="Times New Roman" w:eastAsia="Times New Roman" w:hAnsi="Times New Roman" w:cs="Times New Roman"/>
          <w:sz w:val="28"/>
          <w:szCs w:val="28"/>
          <w:lang w:eastAsia="en-NZ"/>
        </w:rPr>
        <w:t>;</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каттам</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барактары</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боюнча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көздөгөн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жерге</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барууга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төлөм</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кыдырма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мүнөздөгү</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ишке</w:t>
      </w:r>
      <w:proofErr w:type="spellEnd"/>
      <w:r w:rsidRPr="007E5B23">
        <w:rPr>
          <w:rFonts w:ascii="Times New Roman" w:eastAsia="Times New Roman" w:hAnsi="Times New Roman" w:cs="Times New Roman"/>
          <w:sz w:val="28"/>
          <w:szCs w:val="28"/>
          <w:lang w:eastAsia="en-NZ"/>
        </w:rPr>
        <w:t xml:space="preserve"> компенсация;</w:t>
      </w:r>
    </w:p>
    <w:p w:rsidR="00A72E26" w:rsidRPr="007E5B23"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текшерилген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күнгө</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кан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тапшырууга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жана</w:t>
      </w:r>
      <w:proofErr w:type="spellEnd"/>
      <w:r w:rsidRPr="007E5B23">
        <w:rPr>
          <w:rFonts w:ascii="Times New Roman" w:eastAsia="Times New Roman" w:hAnsi="Times New Roman" w:cs="Times New Roman"/>
          <w:sz w:val="28"/>
          <w:szCs w:val="28"/>
          <w:lang w:eastAsia="en-NZ"/>
        </w:rPr>
        <w:t xml:space="preserve"> ар </w:t>
      </w:r>
      <w:proofErr w:type="spellStart"/>
      <w:r w:rsidRPr="007E5B23">
        <w:rPr>
          <w:rFonts w:ascii="Times New Roman" w:eastAsia="Times New Roman" w:hAnsi="Times New Roman" w:cs="Times New Roman"/>
          <w:sz w:val="28"/>
          <w:szCs w:val="28"/>
          <w:lang w:eastAsia="en-NZ"/>
        </w:rPr>
        <w:t>бир</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кан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тапшыруудан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кийин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берилүүчү</w:t>
      </w:r>
      <w:proofErr w:type="spellEnd"/>
      <w:r w:rsidRPr="007E5B23">
        <w:rPr>
          <w:rFonts w:ascii="Times New Roman" w:eastAsia="Times New Roman" w:hAnsi="Times New Roman" w:cs="Times New Roman"/>
          <w:sz w:val="28"/>
          <w:szCs w:val="28"/>
          <w:lang w:eastAsia="en-NZ"/>
        </w:rPr>
        <w:t xml:space="preserve"> эс </w:t>
      </w:r>
      <w:proofErr w:type="spellStart"/>
      <w:r w:rsidRPr="007E5B23">
        <w:rPr>
          <w:rFonts w:ascii="Times New Roman" w:eastAsia="Times New Roman" w:hAnsi="Times New Roman" w:cs="Times New Roman"/>
          <w:sz w:val="28"/>
          <w:szCs w:val="28"/>
          <w:lang w:eastAsia="en-NZ"/>
        </w:rPr>
        <w:t>алууга</w:t>
      </w:r>
      <w:proofErr w:type="spellEnd"/>
      <w:r w:rsidRPr="007E5B23">
        <w:rPr>
          <w:rFonts w:ascii="Times New Roman" w:eastAsia="Times New Roman" w:hAnsi="Times New Roman" w:cs="Times New Roman"/>
          <w:sz w:val="28"/>
          <w:szCs w:val="28"/>
          <w:lang w:eastAsia="en-NZ"/>
        </w:rPr>
        <w:t xml:space="preserve"> донор - </w:t>
      </w:r>
      <w:proofErr w:type="spellStart"/>
      <w:r w:rsidRPr="007E5B23">
        <w:rPr>
          <w:rFonts w:ascii="Times New Roman" w:eastAsia="Times New Roman" w:hAnsi="Times New Roman" w:cs="Times New Roman"/>
          <w:sz w:val="28"/>
          <w:szCs w:val="28"/>
          <w:lang w:eastAsia="en-NZ"/>
        </w:rPr>
        <w:t>жумушчуларга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төлөө</w:t>
      </w:r>
      <w:proofErr w:type="spellEnd"/>
      <w:r w:rsidRPr="007E5B23">
        <w:rPr>
          <w:rFonts w:ascii="Times New Roman" w:eastAsia="Times New Roman" w:hAnsi="Times New Roman" w:cs="Times New Roman"/>
          <w:sz w:val="28"/>
          <w:szCs w:val="28"/>
          <w:lang w:eastAsia="en-NZ"/>
        </w:rPr>
        <w:t>;</w:t>
      </w:r>
    </w:p>
    <w:p w:rsidR="00A72E26" w:rsidRPr="009A0076"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өндүрүштүн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өздүк</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наркынын</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курамына</w:t>
      </w:r>
      <w:proofErr w:type="spellEnd"/>
      <w:r w:rsidRPr="007E5B23">
        <w:rPr>
          <w:rFonts w:ascii="Times New Roman" w:eastAsia="Times New Roman" w:hAnsi="Times New Roman" w:cs="Times New Roman"/>
          <w:sz w:val="28"/>
          <w:szCs w:val="28"/>
          <w:lang w:eastAsia="en-NZ"/>
        </w:rPr>
        <w:t xml:space="preserve"> </w:t>
      </w:r>
      <w:proofErr w:type="spellStart"/>
      <w:r w:rsidRPr="007E5B23">
        <w:rPr>
          <w:rFonts w:ascii="Times New Roman" w:eastAsia="Times New Roman" w:hAnsi="Times New Roman" w:cs="Times New Roman"/>
          <w:sz w:val="28"/>
          <w:szCs w:val="28"/>
          <w:lang w:eastAsia="en-NZ"/>
        </w:rPr>
        <w:t>кирген</w:t>
      </w:r>
      <w:proofErr w:type="spellEnd"/>
      <w:r w:rsidRPr="007E5B23">
        <w:rPr>
          <w:rFonts w:ascii="Times New Roman" w:eastAsia="Times New Roman" w:hAnsi="Times New Roman" w:cs="Times New Roman"/>
          <w:sz w:val="28"/>
          <w:szCs w:val="28"/>
          <w:lang w:eastAsia="en-NZ"/>
        </w:rPr>
        <w:t xml:space="preserve"> башка </w:t>
      </w:r>
      <w:proofErr w:type="spellStart"/>
      <w:r w:rsidRPr="007E5B23">
        <w:rPr>
          <w:rFonts w:ascii="Times New Roman" w:eastAsia="Times New Roman" w:hAnsi="Times New Roman" w:cs="Times New Roman"/>
          <w:sz w:val="28"/>
          <w:szCs w:val="28"/>
          <w:lang w:eastAsia="en-NZ"/>
        </w:rPr>
        <w:t>чыгымдар</w:t>
      </w:r>
      <w:proofErr w:type="spellEnd"/>
      <w:r w:rsidRPr="007E5B23">
        <w:rPr>
          <w:rFonts w:ascii="Times New Roman" w:eastAsia="Times New Roman" w:hAnsi="Times New Roman" w:cs="Times New Roman"/>
          <w:sz w:val="28"/>
          <w:szCs w:val="28"/>
          <w:lang w:eastAsia="en-NZ"/>
        </w:rPr>
        <w:t>.</w:t>
      </w:r>
    </w:p>
    <w:p w:rsidR="00A72E26" w:rsidRPr="00874CA5" w:rsidRDefault="00A72E26" w:rsidP="00A72E26">
      <w:pPr>
        <w:spacing w:after="0" w:line="240" w:lineRule="auto"/>
        <w:ind w:firstLine="851"/>
        <w:jc w:val="both"/>
        <w:rPr>
          <w:rFonts w:ascii="Times New Roman" w:eastAsia="Times New Roman" w:hAnsi="Times New Roman" w:cs="Times New Roman"/>
          <w:sz w:val="28"/>
          <w:szCs w:val="28"/>
          <w:lang w:eastAsia="en-NZ"/>
        </w:rPr>
      </w:pPr>
      <w:proofErr w:type="spellStart"/>
      <w:r w:rsidRPr="00874CA5">
        <w:rPr>
          <w:rFonts w:ascii="Times New Roman" w:eastAsia="Times New Roman" w:hAnsi="Times New Roman" w:cs="Times New Roman"/>
          <w:sz w:val="28"/>
          <w:szCs w:val="28"/>
          <w:lang w:eastAsia="en-NZ"/>
        </w:rPr>
        <w:t>Бул</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чыгымдар</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эсептер</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жана</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иш</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жүзүндөгү</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чыгымдар</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менен</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негизделет</w:t>
      </w:r>
      <w:proofErr w:type="spellEnd"/>
      <w:r w:rsidRPr="00874CA5">
        <w:rPr>
          <w:rFonts w:ascii="Times New Roman" w:eastAsia="Times New Roman" w:hAnsi="Times New Roman" w:cs="Times New Roman"/>
          <w:sz w:val="28"/>
          <w:szCs w:val="28"/>
          <w:lang w:eastAsia="en-NZ"/>
        </w:rPr>
        <w:t xml:space="preserve">. </w:t>
      </w:r>
    </w:p>
    <w:p w:rsidR="00A72E26" w:rsidRPr="009A0076" w:rsidRDefault="00A72E26" w:rsidP="00A72E26">
      <w:pPr>
        <w:spacing w:after="0" w:line="240" w:lineRule="auto"/>
        <w:ind w:firstLine="851"/>
        <w:jc w:val="both"/>
        <w:rPr>
          <w:rFonts w:ascii="Times New Roman" w:eastAsia="Times New Roman" w:hAnsi="Times New Roman" w:cs="Times New Roman"/>
          <w:sz w:val="28"/>
          <w:szCs w:val="28"/>
          <w:lang w:eastAsia="en-NZ"/>
        </w:rPr>
      </w:pPr>
      <w:proofErr w:type="spellStart"/>
      <w:r w:rsidRPr="00874CA5">
        <w:rPr>
          <w:rFonts w:ascii="Times New Roman" w:eastAsia="Times New Roman" w:hAnsi="Times New Roman" w:cs="Times New Roman"/>
          <w:sz w:val="28"/>
          <w:szCs w:val="28"/>
          <w:lang w:eastAsia="en-NZ"/>
        </w:rPr>
        <w:t>Административдик</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башкаруу</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системасын</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жана</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каражаттарын</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түзүү</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куруу</w:t>
      </w:r>
      <w:proofErr w:type="spellEnd"/>
      <w:r w:rsidRPr="00874CA5">
        <w:rPr>
          <w:rFonts w:ascii="Times New Roman" w:eastAsia="Times New Roman" w:hAnsi="Times New Roman" w:cs="Times New Roman"/>
          <w:sz w:val="28"/>
          <w:szCs w:val="28"/>
          <w:lang w:eastAsia="en-NZ"/>
        </w:rPr>
        <w:t xml:space="preserve">, кайра </w:t>
      </w:r>
      <w:proofErr w:type="spellStart"/>
      <w:r w:rsidRPr="00874CA5">
        <w:rPr>
          <w:rFonts w:ascii="Times New Roman" w:eastAsia="Times New Roman" w:hAnsi="Times New Roman" w:cs="Times New Roman"/>
          <w:sz w:val="28"/>
          <w:szCs w:val="28"/>
          <w:lang w:eastAsia="en-NZ"/>
        </w:rPr>
        <w:t>конструкциялоо</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жана</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модернизациялоо</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жана</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өркүндөтүү</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боюнча</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чыгымдар</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капиталдаштырылат</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жана</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алардын</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баланстык</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наркын</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көбөйтүүгө</w:t>
      </w:r>
      <w:proofErr w:type="spellEnd"/>
      <w:r w:rsidRPr="00874CA5">
        <w:rPr>
          <w:rFonts w:ascii="Times New Roman" w:eastAsia="Times New Roman" w:hAnsi="Times New Roman" w:cs="Times New Roman"/>
          <w:sz w:val="28"/>
          <w:szCs w:val="28"/>
          <w:lang w:eastAsia="en-NZ"/>
        </w:rPr>
        <w:t xml:space="preserve"> </w:t>
      </w:r>
      <w:proofErr w:type="spellStart"/>
      <w:r w:rsidRPr="00874CA5">
        <w:rPr>
          <w:rFonts w:ascii="Times New Roman" w:eastAsia="Times New Roman" w:hAnsi="Times New Roman" w:cs="Times New Roman"/>
          <w:sz w:val="28"/>
          <w:szCs w:val="28"/>
          <w:lang w:eastAsia="en-NZ"/>
        </w:rPr>
        <w:t>тиешелүү</w:t>
      </w:r>
      <w:proofErr w:type="spellEnd"/>
      <w:r w:rsidRPr="00874CA5">
        <w:rPr>
          <w:rFonts w:ascii="Times New Roman" w:eastAsia="Times New Roman" w:hAnsi="Times New Roman" w:cs="Times New Roman"/>
          <w:sz w:val="28"/>
          <w:szCs w:val="28"/>
          <w:lang w:eastAsia="en-NZ"/>
        </w:rPr>
        <w:t>.</w:t>
      </w:r>
    </w:p>
    <w:p w:rsidR="00A72E26" w:rsidRPr="00D55211" w:rsidRDefault="00A72E26" w:rsidP="00A72E26">
      <w:pPr>
        <w:spacing w:after="0" w:line="240" w:lineRule="auto"/>
        <w:ind w:firstLine="708"/>
        <w:jc w:val="both"/>
        <w:rPr>
          <w:rFonts w:ascii="Times New Roman" w:eastAsia="Times New Roman" w:hAnsi="Times New Roman" w:cs="Times New Roman"/>
          <w:sz w:val="28"/>
          <w:szCs w:val="28"/>
          <w:lang w:eastAsia="en-NZ"/>
        </w:rPr>
      </w:pPr>
      <w:r w:rsidRPr="00D55211">
        <w:rPr>
          <w:rFonts w:ascii="Times New Roman" w:eastAsia="Times New Roman" w:hAnsi="Times New Roman" w:cs="Times New Roman"/>
          <w:sz w:val="28"/>
          <w:szCs w:val="28"/>
          <w:lang w:eastAsia="en-NZ"/>
        </w:rPr>
        <w:t xml:space="preserve">9. </w:t>
      </w:r>
      <w:proofErr w:type="spellStart"/>
      <w:r w:rsidRPr="00D55211">
        <w:rPr>
          <w:rFonts w:ascii="Times New Roman" w:eastAsia="Times New Roman" w:hAnsi="Times New Roman" w:cs="Times New Roman"/>
          <w:sz w:val="28"/>
          <w:szCs w:val="28"/>
          <w:lang w:eastAsia="en-NZ"/>
        </w:rPr>
        <w:t>Жеткиликтүү</w:t>
      </w:r>
      <w:proofErr w:type="spellEnd"/>
      <w:r w:rsidRPr="00D55211">
        <w:rPr>
          <w:rFonts w:ascii="Times New Roman" w:eastAsia="Times New Roman" w:hAnsi="Times New Roman" w:cs="Times New Roman"/>
          <w:sz w:val="28"/>
          <w:szCs w:val="28"/>
          <w:lang w:eastAsia="en-NZ"/>
        </w:rPr>
        <w:t xml:space="preserve"> </w:t>
      </w:r>
      <w:proofErr w:type="spellStart"/>
      <w:r w:rsidRPr="00D55211">
        <w:rPr>
          <w:rFonts w:ascii="Times New Roman" w:eastAsia="Times New Roman" w:hAnsi="Times New Roman" w:cs="Times New Roman"/>
          <w:sz w:val="28"/>
          <w:szCs w:val="28"/>
          <w:lang w:eastAsia="en-NZ"/>
        </w:rPr>
        <w:t>киреше</w:t>
      </w:r>
      <w:proofErr w:type="spellEnd"/>
    </w:p>
    <w:p w:rsidR="00A72E26" w:rsidRPr="00D55211"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D55211">
        <w:rPr>
          <w:rFonts w:ascii="Times New Roman" w:eastAsia="Times New Roman" w:hAnsi="Times New Roman" w:cs="Times New Roman"/>
          <w:sz w:val="28"/>
          <w:szCs w:val="28"/>
          <w:lang w:val="ky-KG" w:eastAsia="en-NZ"/>
        </w:rPr>
        <w:t>Газ тармагынын ишканаларына активдерди каржылоо үчүн тартылган капитал менен байланыштуу милдеттенмелерди аткарууга жана газ тармагындагы ишканаларды өнүктүрүү үчүн керектүү кошумча жеке жана зайым каражаттарын тартууга мүмкүндүк берген кирешенин чоңдугу жеткиликтүү деп эсептелет</w:t>
      </w:r>
      <w:r w:rsidRPr="00D55211">
        <w:rPr>
          <w:rFonts w:ascii="Times New Roman" w:eastAsia="Times New Roman" w:hAnsi="Times New Roman" w:cs="Times New Roman"/>
          <w:sz w:val="28"/>
          <w:szCs w:val="28"/>
          <w:lang w:eastAsia="en-NZ"/>
        </w:rPr>
        <w:t>.</w:t>
      </w:r>
    </w:p>
    <w:p w:rsidR="00A72E26" w:rsidRPr="00D55211"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D55211">
        <w:rPr>
          <w:rFonts w:ascii="Times New Roman" w:eastAsia="Times New Roman" w:hAnsi="Times New Roman" w:cs="Times New Roman"/>
          <w:sz w:val="28"/>
          <w:szCs w:val="28"/>
          <w:lang w:val="ky-KG" w:eastAsia="en-NZ"/>
        </w:rPr>
        <w:t>Жеткиликтүү киреше кирешени эсептөө базасынын (КБ) жана жеткиликтүү кирешенин ченеми (КЧ) көбөйтүндүсү катары эсептелет:</w:t>
      </w:r>
    </w:p>
    <w:p w:rsidR="00A72E26" w:rsidRPr="00D55211"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p>
    <w:p w:rsidR="00A72E26" w:rsidRPr="00D55211" w:rsidRDefault="00A72E26" w:rsidP="00A72E26">
      <w:pPr>
        <w:spacing w:after="0" w:line="240" w:lineRule="auto"/>
        <w:ind w:firstLine="720"/>
        <w:jc w:val="center"/>
        <w:rPr>
          <w:rFonts w:ascii="Times New Roman" w:eastAsia="Times New Roman" w:hAnsi="Times New Roman" w:cs="Times New Roman"/>
          <w:b/>
          <w:sz w:val="28"/>
          <w:szCs w:val="28"/>
          <w:lang w:val="ky-KG" w:eastAsia="en-NZ"/>
        </w:rPr>
      </w:pPr>
      <w:r w:rsidRPr="00D55211">
        <w:rPr>
          <w:rFonts w:ascii="Times New Roman" w:eastAsia="Times New Roman" w:hAnsi="Times New Roman" w:cs="Times New Roman"/>
          <w:b/>
          <w:sz w:val="28"/>
          <w:szCs w:val="28"/>
          <w:lang w:val="ky-KG" w:eastAsia="en-NZ"/>
        </w:rPr>
        <w:t>ЖК</w:t>
      </w:r>
      <w:r w:rsidRPr="00A72E26">
        <w:rPr>
          <w:rFonts w:ascii="Times New Roman" w:eastAsia="Times New Roman" w:hAnsi="Times New Roman" w:cs="Times New Roman"/>
          <w:b/>
          <w:sz w:val="28"/>
          <w:szCs w:val="28"/>
          <w:lang w:val="ky-KG" w:eastAsia="en-NZ"/>
        </w:rPr>
        <w:t>=</w:t>
      </w:r>
      <w:r w:rsidRPr="00D55211">
        <w:rPr>
          <w:rFonts w:ascii="Times New Roman" w:eastAsia="Times New Roman" w:hAnsi="Times New Roman" w:cs="Times New Roman"/>
          <w:b/>
          <w:sz w:val="28"/>
          <w:szCs w:val="28"/>
          <w:lang w:val="ky-KG" w:eastAsia="en-NZ"/>
        </w:rPr>
        <w:t>КБ</w:t>
      </w:r>
      <w:r w:rsidRPr="00A72E26">
        <w:rPr>
          <w:rFonts w:ascii="Times New Roman" w:eastAsia="Times New Roman" w:hAnsi="Times New Roman" w:cs="Times New Roman"/>
          <w:b/>
          <w:sz w:val="28"/>
          <w:szCs w:val="28"/>
          <w:lang w:val="ky-KG" w:eastAsia="en-NZ"/>
        </w:rPr>
        <w:t>*</w:t>
      </w:r>
      <w:r w:rsidRPr="00D55211">
        <w:rPr>
          <w:rFonts w:ascii="Times New Roman" w:eastAsia="Times New Roman" w:hAnsi="Times New Roman" w:cs="Times New Roman"/>
          <w:b/>
          <w:sz w:val="28"/>
          <w:szCs w:val="28"/>
          <w:lang w:val="ky-KG" w:eastAsia="en-NZ"/>
        </w:rPr>
        <w:t>КЧ</w:t>
      </w:r>
    </w:p>
    <w:p w:rsidR="00A72E26" w:rsidRPr="009E3331"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D55211">
        <w:rPr>
          <w:rFonts w:ascii="Times New Roman" w:eastAsia="Times New Roman" w:hAnsi="Times New Roman" w:cs="Times New Roman"/>
          <w:sz w:val="28"/>
          <w:szCs w:val="28"/>
          <w:lang w:val="ky-KG" w:eastAsia="en-NZ"/>
        </w:rPr>
        <w:t>Таза активдердин наркы к</w:t>
      </w:r>
      <w:r w:rsidRPr="00A72E26">
        <w:rPr>
          <w:rFonts w:ascii="Times New Roman" w:eastAsia="Times New Roman" w:hAnsi="Times New Roman" w:cs="Times New Roman"/>
          <w:sz w:val="28"/>
          <w:szCs w:val="28"/>
          <w:lang w:val="ky-KG" w:eastAsia="en-NZ"/>
        </w:rPr>
        <w:t>ирешени</w:t>
      </w:r>
      <w:r w:rsidRPr="00D55211">
        <w:rPr>
          <w:rFonts w:ascii="Times New Roman" w:eastAsia="Times New Roman" w:hAnsi="Times New Roman" w:cs="Times New Roman"/>
          <w:sz w:val="28"/>
          <w:szCs w:val="28"/>
          <w:lang w:val="ky-KG" w:eastAsia="en-NZ"/>
        </w:rPr>
        <w:t xml:space="preserve"> </w:t>
      </w:r>
      <w:r w:rsidRPr="00A72E26">
        <w:rPr>
          <w:rFonts w:ascii="Times New Roman" w:eastAsia="Times New Roman" w:hAnsi="Times New Roman" w:cs="Times New Roman"/>
          <w:sz w:val="28"/>
          <w:szCs w:val="28"/>
          <w:lang w:val="ky-KG" w:eastAsia="en-NZ"/>
        </w:rPr>
        <w:t>эсептөө</w:t>
      </w:r>
      <w:r>
        <w:rPr>
          <w:rFonts w:ascii="Times New Roman" w:eastAsia="Times New Roman" w:hAnsi="Times New Roman" w:cs="Times New Roman"/>
          <w:sz w:val="28"/>
          <w:szCs w:val="28"/>
          <w:lang w:val="ky-KG" w:eastAsia="en-NZ"/>
        </w:rPr>
        <w:t>нүн</w:t>
      </w:r>
      <w:r w:rsidRPr="00A72E26">
        <w:rPr>
          <w:rFonts w:ascii="Times New Roman" w:eastAsia="Times New Roman" w:hAnsi="Times New Roman" w:cs="Times New Roman"/>
          <w:sz w:val="28"/>
          <w:szCs w:val="28"/>
          <w:lang w:val="ky-KG" w:eastAsia="en-NZ"/>
        </w:rPr>
        <w:t xml:space="preserve"> база</w:t>
      </w:r>
      <w:r>
        <w:rPr>
          <w:rFonts w:ascii="Times New Roman" w:eastAsia="Times New Roman" w:hAnsi="Times New Roman" w:cs="Times New Roman"/>
          <w:sz w:val="28"/>
          <w:szCs w:val="28"/>
          <w:lang w:val="ky-KG" w:eastAsia="en-NZ"/>
        </w:rPr>
        <w:t>сы</w:t>
      </w:r>
      <w:r w:rsidRPr="00D55211">
        <w:rPr>
          <w:rFonts w:ascii="Times New Roman" w:eastAsia="Times New Roman" w:hAnsi="Times New Roman" w:cs="Times New Roman"/>
          <w:sz w:val="28"/>
          <w:szCs w:val="28"/>
          <w:lang w:val="ky-KG" w:eastAsia="en-NZ"/>
        </w:rPr>
        <w:t xml:space="preserve"> болуп эсептелет</w:t>
      </w:r>
      <w:r w:rsidRPr="00A72E26">
        <w:rPr>
          <w:rFonts w:ascii="Times New Roman" w:eastAsia="Times New Roman" w:hAnsi="Times New Roman" w:cs="Times New Roman"/>
          <w:sz w:val="28"/>
          <w:szCs w:val="28"/>
          <w:lang w:val="ky-KG" w:eastAsia="en-NZ"/>
        </w:rPr>
        <w:t xml:space="preserve">. </w:t>
      </w:r>
      <w:r w:rsidRPr="00D55211">
        <w:rPr>
          <w:rFonts w:ascii="Times New Roman" w:eastAsia="Times New Roman" w:hAnsi="Times New Roman" w:cs="Times New Roman"/>
          <w:sz w:val="28"/>
          <w:szCs w:val="28"/>
          <w:lang w:val="ky-KG" w:eastAsia="en-NZ"/>
        </w:rPr>
        <w:t>Ал төмөнкү формула боюнча эсептелет</w:t>
      </w:r>
      <w:r w:rsidRPr="009E3331">
        <w:rPr>
          <w:rFonts w:ascii="Times New Roman" w:eastAsia="Times New Roman" w:hAnsi="Times New Roman" w:cs="Times New Roman"/>
          <w:sz w:val="28"/>
          <w:szCs w:val="28"/>
          <w:lang w:val="ky-KG" w:eastAsia="en-NZ"/>
        </w:rPr>
        <w:t>:</w:t>
      </w:r>
    </w:p>
    <w:p w:rsidR="00A72E26" w:rsidRPr="009E3331"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p>
    <w:p w:rsidR="00A72E26" w:rsidRPr="009E3331" w:rsidRDefault="00A72E26" w:rsidP="00A72E26">
      <w:pPr>
        <w:spacing w:after="0" w:line="240" w:lineRule="auto"/>
        <w:ind w:firstLine="720"/>
        <w:jc w:val="center"/>
        <w:rPr>
          <w:rFonts w:ascii="Times New Roman" w:eastAsia="Times New Roman" w:hAnsi="Times New Roman" w:cs="Times New Roman"/>
          <w:b/>
          <w:sz w:val="28"/>
          <w:szCs w:val="28"/>
          <w:lang w:val="ky-KG" w:eastAsia="en-NZ"/>
        </w:rPr>
      </w:pPr>
      <w:r w:rsidRPr="00D55211">
        <w:rPr>
          <w:rFonts w:ascii="Times New Roman" w:eastAsia="Times New Roman" w:hAnsi="Times New Roman" w:cs="Times New Roman"/>
          <w:b/>
          <w:sz w:val="28"/>
          <w:szCs w:val="28"/>
          <w:lang w:val="ky-KG" w:eastAsia="en-NZ"/>
        </w:rPr>
        <w:t>КБ</w:t>
      </w:r>
      <w:r w:rsidRPr="009E3331">
        <w:rPr>
          <w:rFonts w:ascii="Times New Roman" w:eastAsia="Times New Roman" w:hAnsi="Times New Roman" w:cs="Times New Roman"/>
          <w:b/>
          <w:sz w:val="28"/>
          <w:szCs w:val="28"/>
          <w:lang w:val="ky-KG" w:eastAsia="en-NZ"/>
        </w:rPr>
        <w:t>=ПИНА-ВПНА-</w:t>
      </w:r>
      <w:r w:rsidRPr="00D55211">
        <w:rPr>
          <w:rFonts w:ascii="Times New Roman" w:eastAsia="Times New Roman" w:hAnsi="Times New Roman" w:cs="Times New Roman"/>
          <w:b/>
          <w:sz w:val="28"/>
          <w:szCs w:val="28"/>
          <w:lang w:val="ky-KG" w:eastAsia="en-NZ"/>
        </w:rPr>
        <w:t>Т</w:t>
      </w:r>
      <w:r w:rsidRPr="009E3331">
        <w:rPr>
          <w:rFonts w:ascii="Times New Roman" w:eastAsia="Times New Roman" w:hAnsi="Times New Roman" w:cs="Times New Roman"/>
          <w:b/>
          <w:sz w:val="28"/>
          <w:szCs w:val="28"/>
          <w:lang w:val="ky-KG" w:eastAsia="en-NZ"/>
        </w:rPr>
        <w:t>А+</w:t>
      </w:r>
      <w:r w:rsidRPr="00D55211">
        <w:rPr>
          <w:rFonts w:ascii="Times New Roman" w:eastAsia="Times New Roman" w:hAnsi="Times New Roman" w:cs="Times New Roman"/>
          <w:b/>
          <w:sz w:val="28"/>
          <w:szCs w:val="28"/>
          <w:lang w:val="ky-KG" w:eastAsia="en-NZ"/>
        </w:rPr>
        <w:t>А</w:t>
      </w:r>
      <w:r w:rsidRPr="009E3331">
        <w:rPr>
          <w:rFonts w:ascii="Times New Roman" w:eastAsia="Times New Roman" w:hAnsi="Times New Roman" w:cs="Times New Roman"/>
          <w:b/>
          <w:sz w:val="28"/>
          <w:szCs w:val="28"/>
          <w:lang w:val="ky-KG" w:eastAsia="en-NZ"/>
        </w:rPr>
        <w:t>К</w:t>
      </w:r>
    </w:p>
    <w:p w:rsidR="00A72E26" w:rsidRPr="009E3331" w:rsidRDefault="00A72E26" w:rsidP="00A72E26">
      <w:pPr>
        <w:spacing w:after="0" w:line="240" w:lineRule="auto"/>
        <w:jc w:val="both"/>
        <w:rPr>
          <w:rFonts w:ascii="Times New Roman" w:eastAsia="Times New Roman" w:hAnsi="Times New Roman" w:cs="Times New Roman"/>
          <w:sz w:val="28"/>
          <w:szCs w:val="28"/>
          <w:lang w:val="ky-KG" w:eastAsia="en-NZ"/>
        </w:rPr>
      </w:pPr>
      <w:r w:rsidRPr="009E3331">
        <w:rPr>
          <w:rFonts w:ascii="Times New Roman" w:eastAsia="Times New Roman" w:hAnsi="Times New Roman" w:cs="Times New Roman"/>
          <w:sz w:val="28"/>
          <w:szCs w:val="28"/>
          <w:lang w:val="ky-KG" w:eastAsia="en-NZ"/>
        </w:rPr>
        <w:t>мында:</w:t>
      </w:r>
    </w:p>
    <w:p w:rsidR="00A72E26" w:rsidRPr="00D55211"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9E3331">
        <w:rPr>
          <w:rFonts w:ascii="Times New Roman" w:eastAsia="Times New Roman" w:hAnsi="Times New Roman" w:cs="Times New Roman"/>
          <w:sz w:val="28"/>
          <w:szCs w:val="28"/>
          <w:lang w:val="ky-KG" w:eastAsia="en-NZ"/>
        </w:rPr>
        <w:t xml:space="preserve">- ПИНА – </w:t>
      </w:r>
      <w:r w:rsidRPr="00D55211">
        <w:rPr>
          <w:rFonts w:ascii="Times New Roman" w:eastAsia="Times New Roman" w:hAnsi="Times New Roman" w:cs="Times New Roman"/>
          <w:sz w:val="28"/>
          <w:szCs w:val="28"/>
          <w:lang w:val="ky-KG" w:eastAsia="en-NZ"/>
        </w:rPr>
        <w:t>ОЭКти жөнгө салуу боюнча мамлекеттик ыйгарым укуктуу орган тарабынан таанылган, жөнгө салуучу иште колдонулуучу узак мөөнөттүү активдердин наркы</w:t>
      </w:r>
      <w:r w:rsidRPr="009E3331">
        <w:rPr>
          <w:rFonts w:ascii="Times New Roman" w:eastAsia="Times New Roman" w:hAnsi="Times New Roman" w:cs="Times New Roman"/>
          <w:sz w:val="28"/>
          <w:szCs w:val="28"/>
          <w:lang w:val="ky-KG" w:eastAsia="en-NZ"/>
        </w:rPr>
        <w:t>;</w:t>
      </w:r>
    </w:p>
    <w:p w:rsidR="00A72E26" w:rsidRPr="00D55211"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D55211">
        <w:rPr>
          <w:rFonts w:ascii="Times New Roman" w:eastAsia="Times New Roman" w:hAnsi="Times New Roman" w:cs="Times New Roman"/>
          <w:sz w:val="28"/>
          <w:szCs w:val="28"/>
          <w:lang w:val="ky-KG" w:eastAsia="en-NZ"/>
        </w:rPr>
        <w:t>- ВПНА – керектөөчүлөргө төлөнгөн, бирок компенсацияланбаган күндөлүк эмес активдердин наркы (мисалы, эсептегичтердин же курулуштун наркы);</w:t>
      </w:r>
    </w:p>
    <w:p w:rsidR="00A72E26" w:rsidRPr="00D55211"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D55211">
        <w:rPr>
          <w:rFonts w:ascii="Times New Roman" w:eastAsia="Times New Roman" w:hAnsi="Times New Roman" w:cs="Times New Roman"/>
          <w:sz w:val="28"/>
          <w:szCs w:val="28"/>
          <w:lang w:eastAsia="en-NZ"/>
        </w:rPr>
        <w:t xml:space="preserve">- </w:t>
      </w:r>
      <w:r w:rsidRPr="00D55211">
        <w:rPr>
          <w:rFonts w:ascii="Times New Roman" w:eastAsia="Times New Roman" w:hAnsi="Times New Roman" w:cs="Times New Roman"/>
          <w:sz w:val="28"/>
          <w:szCs w:val="28"/>
          <w:lang w:val="ky-KG" w:eastAsia="en-NZ"/>
        </w:rPr>
        <w:t>Т</w:t>
      </w:r>
      <w:r w:rsidRPr="00D55211">
        <w:rPr>
          <w:rFonts w:ascii="Times New Roman" w:eastAsia="Times New Roman" w:hAnsi="Times New Roman" w:cs="Times New Roman"/>
          <w:sz w:val="28"/>
          <w:szCs w:val="28"/>
          <w:lang w:eastAsia="en-NZ"/>
        </w:rPr>
        <w:t xml:space="preserve">А – </w:t>
      </w:r>
      <w:r w:rsidRPr="00D55211">
        <w:rPr>
          <w:rFonts w:ascii="Times New Roman" w:eastAsia="Times New Roman" w:hAnsi="Times New Roman" w:cs="Times New Roman"/>
          <w:sz w:val="28"/>
          <w:szCs w:val="28"/>
          <w:lang w:val="ky-KG" w:eastAsia="en-NZ"/>
        </w:rPr>
        <w:t>топтолгон</w:t>
      </w:r>
      <w:r w:rsidRPr="00D55211">
        <w:rPr>
          <w:rFonts w:ascii="Times New Roman" w:eastAsia="Times New Roman" w:hAnsi="Times New Roman" w:cs="Times New Roman"/>
          <w:sz w:val="28"/>
          <w:szCs w:val="28"/>
          <w:lang w:eastAsia="en-NZ"/>
        </w:rPr>
        <w:t xml:space="preserve"> амортизация</w:t>
      </w:r>
      <w:r w:rsidRPr="00D55211">
        <w:rPr>
          <w:rFonts w:ascii="Times New Roman" w:eastAsia="Times New Roman" w:hAnsi="Times New Roman" w:cs="Times New Roman"/>
          <w:sz w:val="28"/>
          <w:szCs w:val="28"/>
          <w:lang w:val="ky-KG" w:eastAsia="en-NZ"/>
        </w:rPr>
        <w:t>;</w:t>
      </w:r>
    </w:p>
    <w:p w:rsidR="00A72E26" w:rsidRPr="00D55211"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D55211">
        <w:rPr>
          <w:rFonts w:ascii="Times New Roman" w:eastAsia="Times New Roman" w:hAnsi="Times New Roman" w:cs="Times New Roman"/>
          <w:sz w:val="28"/>
          <w:szCs w:val="28"/>
          <w:lang w:eastAsia="en-NZ"/>
        </w:rPr>
        <w:t xml:space="preserve">- </w:t>
      </w:r>
      <w:r w:rsidRPr="00D55211">
        <w:rPr>
          <w:rFonts w:ascii="Times New Roman" w:eastAsia="Times New Roman" w:hAnsi="Times New Roman" w:cs="Times New Roman"/>
          <w:sz w:val="28"/>
          <w:szCs w:val="28"/>
          <w:lang w:val="ky-KG" w:eastAsia="en-NZ"/>
        </w:rPr>
        <w:t>А</w:t>
      </w:r>
      <w:r w:rsidRPr="00D55211">
        <w:rPr>
          <w:rFonts w:ascii="Times New Roman" w:eastAsia="Times New Roman" w:hAnsi="Times New Roman" w:cs="Times New Roman"/>
          <w:sz w:val="28"/>
          <w:szCs w:val="28"/>
          <w:lang w:eastAsia="en-NZ"/>
        </w:rPr>
        <w:t xml:space="preserve">К – </w:t>
      </w:r>
      <w:r w:rsidRPr="00D55211">
        <w:rPr>
          <w:rFonts w:ascii="Times New Roman" w:eastAsia="Times New Roman" w:hAnsi="Times New Roman" w:cs="Times New Roman"/>
          <w:sz w:val="28"/>
          <w:szCs w:val="28"/>
          <w:lang w:val="ky-KG" w:eastAsia="en-NZ"/>
        </w:rPr>
        <w:t>жеткиликтүү айланма капиталдын чоңдугу</w:t>
      </w:r>
      <w:r w:rsidRPr="00D55211">
        <w:rPr>
          <w:rFonts w:ascii="Times New Roman" w:eastAsia="Times New Roman" w:hAnsi="Times New Roman" w:cs="Times New Roman"/>
          <w:sz w:val="28"/>
          <w:szCs w:val="28"/>
          <w:lang w:eastAsia="en-NZ"/>
        </w:rPr>
        <w:t>.</w:t>
      </w:r>
    </w:p>
    <w:p w:rsidR="00A72E26" w:rsidRPr="00D55211"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D55211">
        <w:rPr>
          <w:rFonts w:ascii="Times New Roman" w:eastAsia="Times New Roman" w:hAnsi="Times New Roman" w:cs="Times New Roman"/>
          <w:sz w:val="28"/>
          <w:szCs w:val="28"/>
          <w:lang w:val="ky-KG" w:eastAsia="en-NZ"/>
        </w:rPr>
        <w:t>Киреше базасы мезгил-мезгили менен (бирок жылына бир жолу гана) эсепке алуу үчүн кайра эсептелип турат</w:t>
      </w:r>
      <w:r w:rsidRPr="00D55211">
        <w:rPr>
          <w:rFonts w:ascii="Times New Roman" w:eastAsia="Times New Roman" w:hAnsi="Times New Roman" w:cs="Times New Roman"/>
          <w:sz w:val="28"/>
          <w:szCs w:val="28"/>
          <w:lang w:eastAsia="en-NZ"/>
        </w:rPr>
        <w:t>:</w:t>
      </w:r>
    </w:p>
    <w:p w:rsidR="00A72E26" w:rsidRPr="00AE0932"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AE0932">
        <w:rPr>
          <w:rFonts w:ascii="Times New Roman" w:eastAsia="Times New Roman" w:hAnsi="Times New Roman" w:cs="Times New Roman"/>
          <w:sz w:val="28"/>
          <w:szCs w:val="28"/>
          <w:lang w:eastAsia="en-NZ"/>
        </w:rPr>
        <w:t xml:space="preserve">1) </w:t>
      </w:r>
      <w:r w:rsidRPr="00AE0932">
        <w:rPr>
          <w:rFonts w:ascii="Times New Roman" w:eastAsia="Times New Roman" w:hAnsi="Times New Roman" w:cs="Times New Roman"/>
          <w:sz w:val="28"/>
          <w:szCs w:val="28"/>
          <w:lang w:val="ky-KG" w:eastAsia="en-NZ"/>
        </w:rPr>
        <w:t>керектөөчүлөр тарабынан төлөнбөгөн салууларсыз пайдалуу жана таанылган колдонулуучу активдерге салуу</w:t>
      </w:r>
      <w:r w:rsidRPr="00AE0932">
        <w:rPr>
          <w:rFonts w:ascii="Times New Roman" w:eastAsia="Times New Roman" w:hAnsi="Times New Roman" w:cs="Times New Roman"/>
          <w:sz w:val="28"/>
          <w:szCs w:val="28"/>
          <w:lang w:eastAsia="en-NZ"/>
        </w:rPr>
        <w:t>;</w:t>
      </w:r>
    </w:p>
    <w:p w:rsidR="00A72E26" w:rsidRPr="00AE0932"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AE0932">
        <w:rPr>
          <w:rFonts w:ascii="Times New Roman" w:eastAsia="Times New Roman" w:hAnsi="Times New Roman" w:cs="Times New Roman"/>
          <w:sz w:val="28"/>
          <w:szCs w:val="28"/>
          <w:lang w:eastAsia="en-NZ"/>
        </w:rPr>
        <w:t xml:space="preserve">2) </w:t>
      </w:r>
      <w:r w:rsidRPr="00AE0932">
        <w:rPr>
          <w:rFonts w:ascii="Times New Roman" w:eastAsia="Times New Roman" w:hAnsi="Times New Roman" w:cs="Times New Roman"/>
          <w:sz w:val="28"/>
          <w:szCs w:val="28"/>
          <w:lang w:val="ky-KG" w:eastAsia="en-NZ"/>
        </w:rPr>
        <w:t xml:space="preserve">негизги каражаттардын </w:t>
      </w:r>
      <w:proofErr w:type="spellStart"/>
      <w:r w:rsidRPr="00AE0932">
        <w:rPr>
          <w:rFonts w:ascii="Times New Roman" w:eastAsia="Times New Roman" w:hAnsi="Times New Roman" w:cs="Times New Roman"/>
          <w:sz w:val="28"/>
          <w:szCs w:val="28"/>
          <w:lang w:eastAsia="en-NZ"/>
        </w:rPr>
        <w:t>амортизаци</w:t>
      </w:r>
      <w:proofErr w:type="spellEnd"/>
      <w:r w:rsidRPr="00AE0932">
        <w:rPr>
          <w:rFonts w:ascii="Times New Roman" w:eastAsia="Times New Roman" w:hAnsi="Times New Roman" w:cs="Times New Roman"/>
          <w:sz w:val="28"/>
          <w:szCs w:val="28"/>
          <w:lang w:val="ky-KG" w:eastAsia="en-NZ"/>
        </w:rPr>
        <w:t>ялары</w:t>
      </w:r>
      <w:r w:rsidRPr="00AE0932">
        <w:rPr>
          <w:rFonts w:ascii="Times New Roman" w:eastAsia="Times New Roman" w:hAnsi="Times New Roman" w:cs="Times New Roman"/>
          <w:sz w:val="28"/>
          <w:szCs w:val="28"/>
          <w:lang w:eastAsia="en-NZ"/>
        </w:rPr>
        <w:t>;</w:t>
      </w:r>
    </w:p>
    <w:p w:rsidR="00A72E26" w:rsidRPr="009A0076"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AE0932">
        <w:rPr>
          <w:rFonts w:ascii="Times New Roman" w:eastAsia="Times New Roman" w:hAnsi="Times New Roman" w:cs="Times New Roman"/>
          <w:sz w:val="28"/>
          <w:szCs w:val="28"/>
          <w:lang w:eastAsia="en-NZ"/>
        </w:rPr>
        <w:t xml:space="preserve">3) </w:t>
      </w:r>
      <w:r w:rsidRPr="00AE0932">
        <w:rPr>
          <w:rFonts w:ascii="Times New Roman" w:eastAsia="Times New Roman" w:hAnsi="Times New Roman" w:cs="Times New Roman"/>
          <w:sz w:val="28"/>
          <w:szCs w:val="28"/>
          <w:lang w:val="ky-KG" w:eastAsia="en-NZ"/>
        </w:rPr>
        <w:t>айланма капиталды жеткиликтүү өзгөртүү</w:t>
      </w:r>
      <w:r w:rsidRPr="009A0076">
        <w:rPr>
          <w:rFonts w:ascii="Times New Roman" w:eastAsia="Times New Roman" w:hAnsi="Times New Roman" w:cs="Times New Roman"/>
          <w:sz w:val="28"/>
          <w:szCs w:val="28"/>
          <w:lang w:eastAsia="en-NZ"/>
        </w:rPr>
        <w:t>.</w:t>
      </w:r>
    </w:p>
    <w:p w:rsidR="00A72E26" w:rsidRPr="00AE0932" w:rsidRDefault="00A72E26" w:rsidP="00A72E26">
      <w:pPr>
        <w:spacing w:after="0" w:line="240" w:lineRule="auto"/>
        <w:ind w:firstLine="540"/>
        <w:jc w:val="both"/>
        <w:rPr>
          <w:rFonts w:ascii="Times New Roman" w:eastAsia="Times New Roman" w:hAnsi="Times New Roman" w:cs="Times New Roman"/>
          <w:sz w:val="28"/>
          <w:szCs w:val="28"/>
          <w:lang w:val="ky-KG" w:eastAsia="en-NZ"/>
        </w:rPr>
      </w:pPr>
      <w:r w:rsidRPr="00AE0932">
        <w:rPr>
          <w:rFonts w:ascii="Times New Roman" w:eastAsia="Times New Roman" w:hAnsi="Times New Roman" w:cs="Times New Roman"/>
          <w:sz w:val="28"/>
          <w:szCs w:val="28"/>
          <w:lang w:val="ky-KG" w:eastAsia="en-NZ"/>
        </w:rPr>
        <w:t xml:space="preserve">Салуулардын кээ бир бөлүгү чет өлкөлүк валютада жүргүзүлүшүн эске алып, кайра эсептешүүдө активдердин чыныгы наркын жөнгө салуу </w:t>
      </w:r>
      <w:r w:rsidRPr="00AE0932">
        <w:rPr>
          <w:rFonts w:ascii="Times New Roman" w:eastAsia="Times New Roman" w:hAnsi="Times New Roman" w:cs="Times New Roman"/>
          <w:sz w:val="28"/>
          <w:szCs w:val="28"/>
          <w:lang w:val="ky-KG" w:eastAsia="en-NZ"/>
        </w:rPr>
        <w:lastRenderedPageBreak/>
        <w:t>максатында сакталышын камсыз кылуу менен валюталар курсундагы өзгөрүүлөрдү да эске алуу керек</w:t>
      </w:r>
      <w:r w:rsidRPr="00AE0932">
        <w:rPr>
          <w:rFonts w:ascii="Times New Roman" w:eastAsia="Times New Roman" w:hAnsi="Times New Roman" w:cs="Times New Roman"/>
          <w:sz w:val="28"/>
          <w:szCs w:val="28"/>
          <w:lang w:eastAsia="en-NZ"/>
        </w:rPr>
        <w:t>.</w:t>
      </w:r>
    </w:p>
    <w:p w:rsidR="00A72E26" w:rsidRPr="00AE0932" w:rsidRDefault="00A72E26" w:rsidP="00A72E26">
      <w:pPr>
        <w:spacing w:after="0" w:line="240" w:lineRule="auto"/>
        <w:ind w:firstLine="540"/>
        <w:jc w:val="both"/>
        <w:rPr>
          <w:rFonts w:ascii="Times New Roman" w:eastAsia="Times New Roman" w:hAnsi="Times New Roman" w:cs="Times New Roman"/>
          <w:sz w:val="28"/>
          <w:szCs w:val="28"/>
          <w:lang w:val="ky-KG" w:eastAsia="en-NZ"/>
        </w:rPr>
      </w:pPr>
      <w:r w:rsidRPr="00AE0932">
        <w:rPr>
          <w:rFonts w:ascii="Times New Roman" w:eastAsia="Times New Roman" w:hAnsi="Times New Roman" w:cs="Times New Roman"/>
          <w:sz w:val="28"/>
          <w:szCs w:val="28"/>
          <w:lang w:val="ky-KG" w:eastAsia="en-NZ"/>
        </w:rPr>
        <w:t>Кирешенин жеткиликтүү ченеми (ROA) компаниянын капиталынын орточо эсептелген наркынын деңгээлинде (WACC) белгиленет, ал капиталдын түзүмүндөгү үлүшү боюнча жеке жана зайым капиталдын орточо наркын билдирет:</w:t>
      </w:r>
    </w:p>
    <w:p w:rsidR="00A72E26" w:rsidRPr="00AE0932" w:rsidRDefault="00A72E26" w:rsidP="00A72E26">
      <w:pPr>
        <w:spacing w:after="0" w:line="240" w:lineRule="auto"/>
        <w:jc w:val="both"/>
        <w:rPr>
          <w:rFonts w:ascii="Times New Roman" w:eastAsia="Times New Roman" w:hAnsi="Times New Roman" w:cs="Times New Roman"/>
          <w:sz w:val="28"/>
          <w:szCs w:val="28"/>
          <w:lang w:val="ky-KG" w:eastAsia="en-NZ"/>
        </w:rPr>
      </w:pPr>
    </w:p>
    <w:p w:rsidR="00A72E26" w:rsidRPr="00AE0932" w:rsidRDefault="00A72E26" w:rsidP="00A72E26">
      <w:pPr>
        <w:spacing w:after="0" w:line="240" w:lineRule="auto"/>
        <w:ind w:firstLine="720"/>
        <w:rPr>
          <w:rFonts w:ascii="Times New Roman" w:eastAsia="Times New Roman" w:hAnsi="Times New Roman" w:cs="Times New Roman"/>
          <w:sz w:val="28"/>
          <w:szCs w:val="28"/>
          <w:lang w:val="en-US" w:eastAsia="en-NZ"/>
        </w:rPr>
      </w:pPr>
      <m:oMathPara>
        <m:oMath>
          <m:r>
            <w:rPr>
              <w:rFonts w:ascii="Cambria Math" w:eastAsia="Times New Roman" w:hAnsi="Cambria Math" w:cs="Times New Roman"/>
              <w:sz w:val="28"/>
              <w:szCs w:val="28"/>
              <w:lang w:val="en-US" w:eastAsia="en-NZ"/>
            </w:rPr>
            <m:t>ROA=</m:t>
          </m:r>
          <m:f>
            <m:fPr>
              <m:ctrlPr>
                <w:rPr>
                  <w:rFonts w:ascii="Cambria Math" w:eastAsia="Times New Roman" w:hAnsi="Cambria Math" w:cs="Times New Roman"/>
                  <w:i/>
                  <w:sz w:val="28"/>
                  <w:szCs w:val="28"/>
                  <w:lang w:val="en-US" w:eastAsia="en-NZ"/>
                </w:rPr>
              </m:ctrlPr>
            </m:fPr>
            <m:num>
              <m:nary>
                <m:naryPr>
                  <m:chr m:val="∑"/>
                  <m:limLoc m:val="undOvr"/>
                  <m:supHide m:val="1"/>
                  <m:ctrlPr>
                    <w:rPr>
                      <w:rFonts w:ascii="Cambria Math" w:eastAsia="Times New Roman" w:hAnsi="Cambria Math" w:cs="Times New Roman"/>
                      <w:i/>
                      <w:sz w:val="28"/>
                      <w:szCs w:val="28"/>
                      <w:lang w:val="en-US" w:eastAsia="en-NZ"/>
                    </w:rPr>
                  </m:ctrlPr>
                </m:naryPr>
                <m:sub>
                  <m:r>
                    <w:rPr>
                      <w:rFonts w:ascii="Cambria Math" w:eastAsia="Times New Roman" w:hAnsi="Cambria Math" w:cs="Times New Roman"/>
                      <w:sz w:val="28"/>
                      <w:szCs w:val="28"/>
                      <w:lang w:val="en-US" w:eastAsia="en-NZ"/>
                    </w:rPr>
                    <m:t>i</m:t>
                  </m:r>
                </m:sub>
                <m:sup/>
                <m:e>
                  <m:sSub>
                    <m:sSubPr>
                      <m:ctrlPr>
                        <w:rPr>
                          <w:rFonts w:ascii="Cambria Math" w:eastAsia="Times New Roman" w:hAnsi="Cambria Math" w:cs="Times New Roman"/>
                          <w:i/>
                          <w:sz w:val="28"/>
                          <w:szCs w:val="28"/>
                          <w:lang w:val="en-US" w:eastAsia="en-NZ"/>
                        </w:rPr>
                      </m:ctrlPr>
                    </m:sSubPr>
                    <m:e>
                      <m:r>
                        <w:rPr>
                          <w:rFonts w:ascii="Cambria Math" w:eastAsia="Times New Roman" w:hAnsi="Cambria Math" w:cs="Times New Roman"/>
                          <w:sz w:val="28"/>
                          <w:szCs w:val="28"/>
                          <w:lang w:val="en-US" w:eastAsia="en-NZ"/>
                        </w:rPr>
                        <m:t>OЗ</m:t>
                      </m:r>
                    </m:e>
                    <m:sub>
                      <m:r>
                        <w:rPr>
                          <w:rFonts w:ascii="Cambria Math" w:eastAsia="Times New Roman" w:hAnsi="Cambria Math" w:cs="Times New Roman"/>
                          <w:sz w:val="28"/>
                          <w:szCs w:val="28"/>
                          <w:lang w:val="en-US" w:eastAsia="en-NZ"/>
                        </w:rPr>
                        <m:t>i</m:t>
                      </m:r>
                    </m:sub>
                  </m:sSub>
                  <m:r>
                    <w:rPr>
                      <w:rFonts w:ascii="Cambria Math" w:eastAsia="Times New Roman" w:hAnsi="Cambria Math" w:cs="Times New Roman"/>
                      <w:sz w:val="28"/>
                      <w:szCs w:val="28"/>
                      <w:lang w:val="en-US" w:eastAsia="en-NZ"/>
                    </w:rPr>
                    <m:t>×</m:t>
                  </m:r>
                  <m:sSub>
                    <m:sSubPr>
                      <m:ctrlPr>
                        <w:rPr>
                          <w:rFonts w:ascii="Cambria Math" w:eastAsia="Times New Roman" w:hAnsi="Cambria Math" w:cs="Times New Roman"/>
                          <w:i/>
                          <w:sz w:val="28"/>
                          <w:szCs w:val="28"/>
                          <w:lang w:val="en-US" w:eastAsia="en-NZ"/>
                        </w:rPr>
                      </m:ctrlPr>
                    </m:sSubPr>
                    <m:e>
                      <m:r>
                        <w:rPr>
                          <w:rFonts w:ascii="Cambria Math" w:eastAsia="Times New Roman" w:hAnsi="Cambria Math" w:cs="Times New Roman"/>
                          <w:sz w:val="28"/>
                          <w:szCs w:val="28"/>
                          <w:lang w:val="en-US" w:eastAsia="en-NZ"/>
                        </w:rPr>
                        <m:t>r</m:t>
                      </m:r>
                    </m:e>
                    <m:sub>
                      <m:r>
                        <w:rPr>
                          <w:rFonts w:ascii="Cambria Math" w:eastAsia="Times New Roman" w:hAnsi="Cambria Math" w:cs="Times New Roman"/>
                          <w:sz w:val="28"/>
                          <w:szCs w:val="28"/>
                          <w:lang w:val="en-US" w:eastAsia="en-NZ"/>
                        </w:rPr>
                        <m:t>i</m:t>
                      </m:r>
                    </m:sub>
                  </m:sSub>
                  <m:r>
                    <w:rPr>
                      <w:rFonts w:ascii="Cambria Math" w:eastAsia="Times New Roman" w:hAnsi="Cambria Math" w:cs="Times New Roman"/>
                      <w:sz w:val="28"/>
                      <w:szCs w:val="28"/>
                      <w:lang w:val="en-US" w:eastAsia="en-NZ"/>
                    </w:rPr>
                    <m:t>+CK×</m:t>
                  </m:r>
                  <m:sSub>
                    <m:sSubPr>
                      <m:ctrlPr>
                        <w:rPr>
                          <w:rFonts w:ascii="Cambria Math" w:eastAsia="Times New Roman" w:hAnsi="Cambria Math" w:cs="Times New Roman"/>
                          <w:i/>
                          <w:sz w:val="28"/>
                          <w:szCs w:val="28"/>
                          <w:lang w:val="en-US" w:eastAsia="en-NZ"/>
                        </w:rPr>
                      </m:ctrlPr>
                    </m:sSubPr>
                    <m:e>
                      <m:r>
                        <w:rPr>
                          <w:rFonts w:ascii="Cambria Math" w:eastAsia="Times New Roman" w:hAnsi="Cambria Math" w:cs="Times New Roman"/>
                          <w:sz w:val="28"/>
                          <w:szCs w:val="28"/>
                          <w:lang w:val="en-US" w:eastAsia="en-NZ"/>
                        </w:rPr>
                        <m:t>r</m:t>
                      </m:r>
                    </m:e>
                    <m:sub>
                      <m:r>
                        <w:rPr>
                          <w:rFonts w:ascii="Cambria Math" w:eastAsia="Times New Roman" w:hAnsi="Cambria Math" w:cs="Times New Roman"/>
                          <w:sz w:val="28"/>
                          <w:szCs w:val="28"/>
                          <w:lang w:val="en-US" w:eastAsia="en-NZ"/>
                        </w:rPr>
                        <m:t>e</m:t>
                      </m:r>
                    </m:sub>
                  </m:sSub>
                </m:e>
              </m:nary>
            </m:num>
            <m:den>
              <m:nary>
                <m:naryPr>
                  <m:chr m:val="∑"/>
                  <m:limLoc m:val="undOvr"/>
                  <m:supHide m:val="1"/>
                  <m:ctrlPr>
                    <w:rPr>
                      <w:rFonts w:ascii="Cambria Math" w:eastAsia="Times New Roman" w:hAnsi="Cambria Math" w:cs="Times New Roman"/>
                      <w:i/>
                      <w:sz w:val="28"/>
                      <w:szCs w:val="28"/>
                      <w:lang w:val="en-US" w:eastAsia="en-NZ"/>
                    </w:rPr>
                  </m:ctrlPr>
                </m:naryPr>
                <m:sub>
                  <m:r>
                    <w:rPr>
                      <w:rFonts w:ascii="Cambria Math" w:eastAsia="Times New Roman" w:hAnsi="Cambria Math" w:cs="Times New Roman"/>
                      <w:sz w:val="28"/>
                      <w:szCs w:val="28"/>
                      <w:lang w:val="en-US" w:eastAsia="en-NZ"/>
                    </w:rPr>
                    <m:t>i</m:t>
                  </m:r>
                </m:sub>
                <m:sup/>
                <m:e>
                  <m:sSub>
                    <m:sSubPr>
                      <m:ctrlPr>
                        <w:rPr>
                          <w:rFonts w:ascii="Cambria Math" w:eastAsia="Times New Roman" w:hAnsi="Cambria Math" w:cs="Times New Roman"/>
                          <w:i/>
                          <w:sz w:val="28"/>
                          <w:szCs w:val="28"/>
                          <w:lang w:val="en-US" w:eastAsia="en-NZ"/>
                        </w:rPr>
                      </m:ctrlPr>
                    </m:sSubPr>
                    <m:e>
                      <m:r>
                        <w:rPr>
                          <w:rFonts w:ascii="Cambria Math" w:eastAsia="Times New Roman" w:hAnsi="Cambria Math" w:cs="Times New Roman"/>
                          <w:sz w:val="28"/>
                          <w:szCs w:val="28"/>
                          <w:lang w:val="en-US" w:eastAsia="en-NZ"/>
                        </w:rPr>
                        <m:t>OЗ</m:t>
                      </m:r>
                    </m:e>
                    <m:sub>
                      <m:r>
                        <w:rPr>
                          <w:rFonts w:ascii="Cambria Math" w:eastAsia="Times New Roman" w:hAnsi="Cambria Math" w:cs="Times New Roman"/>
                          <w:sz w:val="28"/>
                          <w:szCs w:val="28"/>
                          <w:lang w:val="en-US" w:eastAsia="en-NZ"/>
                        </w:rPr>
                        <m:t>i</m:t>
                      </m:r>
                    </m:sub>
                  </m:sSub>
                  <m:r>
                    <w:rPr>
                      <w:rFonts w:ascii="Cambria Math" w:eastAsia="Times New Roman" w:hAnsi="Cambria Math" w:cs="Times New Roman"/>
                      <w:sz w:val="28"/>
                      <w:szCs w:val="28"/>
                      <w:lang w:val="en-US" w:eastAsia="en-NZ"/>
                    </w:rPr>
                    <m:t>+CK</m:t>
                  </m:r>
                </m:e>
              </m:nary>
            </m:den>
          </m:f>
        </m:oMath>
      </m:oMathPara>
    </w:p>
    <w:p w:rsidR="00A72E26" w:rsidRPr="00AE0932" w:rsidRDefault="00A72E26" w:rsidP="00A72E26">
      <w:pPr>
        <w:spacing w:after="0" w:line="240" w:lineRule="auto"/>
        <w:rPr>
          <w:rFonts w:ascii="Times New Roman" w:eastAsia="Times New Roman" w:hAnsi="Times New Roman" w:cs="Times New Roman"/>
          <w:sz w:val="28"/>
          <w:szCs w:val="28"/>
          <w:lang w:val="en-US" w:eastAsia="en-NZ"/>
        </w:rPr>
      </w:pPr>
      <w:proofErr w:type="spellStart"/>
      <w:r w:rsidRPr="00AE0932">
        <w:rPr>
          <w:rFonts w:ascii="Times New Roman" w:eastAsia="Times New Roman" w:hAnsi="Times New Roman" w:cs="Times New Roman"/>
          <w:sz w:val="28"/>
          <w:szCs w:val="28"/>
          <w:lang w:eastAsia="en-NZ"/>
        </w:rPr>
        <w:t>мында</w:t>
      </w:r>
      <w:proofErr w:type="spellEnd"/>
      <w:r w:rsidRPr="00AE0932">
        <w:rPr>
          <w:rFonts w:ascii="Times New Roman" w:eastAsia="Times New Roman" w:hAnsi="Times New Roman" w:cs="Times New Roman"/>
          <w:sz w:val="28"/>
          <w:szCs w:val="28"/>
          <w:lang w:val="en-US" w:eastAsia="en-NZ"/>
        </w:rPr>
        <w:t>:</w:t>
      </w:r>
    </w:p>
    <w:p w:rsidR="00A72E26" w:rsidRPr="00AE0932" w:rsidRDefault="00BC4F2F" w:rsidP="00A72E26">
      <w:pPr>
        <w:spacing w:after="0" w:line="240" w:lineRule="auto"/>
        <w:ind w:firstLine="720"/>
        <w:jc w:val="both"/>
        <w:rPr>
          <w:rFonts w:ascii="Times New Roman" w:eastAsia="Times New Roman" w:hAnsi="Times New Roman" w:cs="Times New Roman"/>
          <w:sz w:val="28"/>
          <w:szCs w:val="28"/>
          <w:lang w:val="en-US" w:eastAsia="en-NZ"/>
        </w:rPr>
      </w:pPr>
      <m:oMath>
        <m:sSub>
          <m:sSubPr>
            <m:ctrlPr>
              <w:rPr>
                <w:rFonts w:ascii="Cambria Math" w:eastAsia="Times New Roman" w:hAnsi="Cambria Math" w:cs="Times New Roman"/>
                <w:i/>
                <w:sz w:val="28"/>
                <w:szCs w:val="28"/>
                <w:lang w:val="en-US" w:eastAsia="en-NZ"/>
              </w:rPr>
            </m:ctrlPr>
          </m:sSubPr>
          <m:e>
            <m:r>
              <w:rPr>
                <w:rFonts w:ascii="Cambria Math" w:eastAsia="Times New Roman" w:hAnsi="Cambria Math" w:cs="Times New Roman"/>
                <w:sz w:val="28"/>
                <w:szCs w:val="28"/>
                <w:lang w:val="en-US" w:eastAsia="en-NZ"/>
              </w:rPr>
              <m:t>- O</m:t>
            </m:r>
            <m:r>
              <w:rPr>
                <w:rFonts w:ascii="Cambria Math" w:eastAsia="Times New Roman" w:hAnsi="Cambria Math" w:cs="Times New Roman"/>
                <w:sz w:val="28"/>
                <w:szCs w:val="28"/>
                <w:lang w:eastAsia="en-NZ"/>
              </w:rPr>
              <m:t>З</m:t>
            </m:r>
          </m:e>
          <m:sub>
            <m:r>
              <w:rPr>
                <w:rFonts w:ascii="Cambria Math" w:eastAsia="Times New Roman" w:hAnsi="Cambria Math" w:cs="Times New Roman"/>
                <w:sz w:val="28"/>
                <w:szCs w:val="28"/>
                <w:lang w:val="en-US" w:eastAsia="en-NZ"/>
              </w:rPr>
              <m:t>i</m:t>
            </m:r>
          </m:sub>
        </m:sSub>
      </m:oMath>
      <w:r w:rsidR="00A72E26" w:rsidRPr="00AE0932">
        <w:rPr>
          <w:rFonts w:ascii="Times New Roman" w:eastAsia="Times New Roman" w:hAnsi="Times New Roman" w:cs="Times New Roman"/>
          <w:sz w:val="28"/>
          <w:szCs w:val="28"/>
          <w:lang w:val="en-US" w:eastAsia="en-NZ"/>
        </w:rPr>
        <w:t xml:space="preserve"> </w:t>
      </w:r>
      <w:r w:rsidR="00A72E26" w:rsidRPr="00AE0932">
        <w:rPr>
          <w:rFonts w:ascii="Times New Roman" w:eastAsia="Times New Roman" w:hAnsi="Times New Roman" w:cs="Times New Roman"/>
          <w:sz w:val="28"/>
          <w:szCs w:val="28"/>
          <w:lang w:val="ky-KG" w:eastAsia="en-NZ"/>
        </w:rPr>
        <w:t>жана</w:t>
      </w:r>
      <w:r w:rsidR="00A72E26" w:rsidRPr="00AE0932">
        <w:rPr>
          <w:rFonts w:ascii="Times New Roman" w:eastAsia="Times New Roman" w:hAnsi="Times New Roman" w:cs="Times New Roman"/>
          <w:sz w:val="28"/>
          <w:szCs w:val="28"/>
          <w:lang w:val="en-US" w:eastAsia="en-NZ"/>
        </w:rPr>
        <w:t xml:space="preserve"> </w:t>
      </w:r>
      <m:oMath>
        <m:sSub>
          <m:sSubPr>
            <m:ctrlPr>
              <w:rPr>
                <w:rFonts w:ascii="Cambria Math" w:eastAsia="Times New Roman" w:hAnsi="Cambria Math" w:cs="Times New Roman"/>
                <w:i/>
                <w:sz w:val="28"/>
                <w:szCs w:val="28"/>
                <w:lang w:val="en-US" w:eastAsia="en-NZ"/>
              </w:rPr>
            </m:ctrlPr>
          </m:sSubPr>
          <m:e>
            <m:r>
              <w:rPr>
                <w:rFonts w:ascii="Cambria Math" w:eastAsia="Times New Roman" w:hAnsi="Cambria Math" w:cs="Times New Roman"/>
                <w:sz w:val="28"/>
                <w:szCs w:val="28"/>
                <w:lang w:val="en-US" w:eastAsia="en-NZ"/>
              </w:rPr>
              <m:t>r</m:t>
            </m:r>
          </m:e>
          <m:sub>
            <m:r>
              <w:rPr>
                <w:rFonts w:ascii="Cambria Math" w:eastAsia="Times New Roman" w:hAnsi="Cambria Math" w:cs="Times New Roman"/>
                <w:sz w:val="28"/>
                <w:szCs w:val="28"/>
                <w:lang w:val="en-US" w:eastAsia="en-NZ"/>
              </w:rPr>
              <m:t>i</m:t>
            </m:r>
          </m:sub>
        </m:sSub>
      </m:oMath>
      <w:r w:rsidR="00A72E26" w:rsidRPr="00AE0932">
        <w:rPr>
          <w:rFonts w:ascii="Times New Roman" w:eastAsia="Times New Roman" w:hAnsi="Times New Roman" w:cs="Times New Roman"/>
          <w:sz w:val="28"/>
          <w:szCs w:val="28"/>
          <w:lang w:val="en-US" w:eastAsia="en-NZ"/>
        </w:rPr>
        <w:t xml:space="preserve">- </w:t>
      </w:r>
      <w:r w:rsidR="00A72E26" w:rsidRPr="00AE0932">
        <w:rPr>
          <w:rFonts w:ascii="Times New Roman" w:eastAsia="Times New Roman" w:hAnsi="Times New Roman" w:cs="Times New Roman"/>
          <w:sz w:val="28"/>
          <w:szCs w:val="28"/>
          <w:lang w:val="ky-KG" w:eastAsia="en-NZ"/>
        </w:rPr>
        <w:t>эсептик жылдын башында i зайымынын төлөнбөгөн калдыгы жана анын наркы</w:t>
      </w:r>
      <w:r w:rsidR="00A72E26" w:rsidRPr="00AE0932">
        <w:rPr>
          <w:rFonts w:ascii="Times New Roman" w:eastAsia="Times New Roman" w:hAnsi="Times New Roman" w:cs="Times New Roman"/>
          <w:sz w:val="28"/>
          <w:szCs w:val="28"/>
          <w:lang w:val="en-US" w:eastAsia="en-NZ"/>
        </w:rPr>
        <w:t>;</w:t>
      </w:r>
    </w:p>
    <w:p w:rsidR="00A72E26" w:rsidRPr="00AE0932" w:rsidRDefault="00BD6386" w:rsidP="00A72E26">
      <w:pPr>
        <w:spacing w:after="0" w:line="240" w:lineRule="auto"/>
        <w:ind w:firstLine="720"/>
        <w:jc w:val="both"/>
        <w:rPr>
          <w:rFonts w:ascii="Times New Roman" w:eastAsia="Times New Roman" w:hAnsi="Times New Roman" w:cs="Times New Roman"/>
          <w:sz w:val="28"/>
          <w:szCs w:val="28"/>
          <w:lang w:eastAsia="en-NZ"/>
        </w:rPr>
      </w:pPr>
      <w:r>
        <w:rPr>
          <w:rFonts w:ascii="Times New Roman" w:eastAsia="Times New Roman" w:hAnsi="Times New Roman" w:cs="Times New Roman"/>
          <w:sz w:val="28"/>
          <w:szCs w:val="28"/>
          <w:lang w:eastAsia="en-NZ"/>
        </w:rPr>
        <w:t xml:space="preserve">- СК </w:t>
      </w:r>
      <w:r w:rsidRPr="00AE0932">
        <w:rPr>
          <w:rFonts w:ascii="Times New Roman" w:eastAsia="Times New Roman" w:hAnsi="Times New Roman" w:cs="Times New Roman"/>
          <w:sz w:val="28"/>
          <w:szCs w:val="28"/>
          <w:lang w:val="ky-KG" w:eastAsia="en-NZ"/>
        </w:rPr>
        <w:t>жана</w:t>
      </w:r>
      <w:r>
        <w:rPr>
          <w:rFonts w:ascii="Times New Roman" w:eastAsia="Times New Roman" w:hAnsi="Times New Roman" w:cs="Times New Roman"/>
          <w:sz w:val="28"/>
          <w:szCs w:val="28"/>
          <w:lang w:val="ky-KG" w:eastAsia="en-NZ"/>
        </w:rPr>
        <w:t xml:space="preserve"> </w:t>
      </w:r>
      <w:r w:rsidR="00A72E26" w:rsidRPr="00AE0932">
        <w:rPr>
          <w:rFonts w:ascii="Times New Roman" w:eastAsia="Times New Roman" w:hAnsi="Times New Roman" w:cs="Times New Roman"/>
          <w:sz w:val="28"/>
          <w:szCs w:val="28"/>
          <w:lang w:eastAsia="en-NZ"/>
        </w:rPr>
        <w:t xml:space="preserve"> </w:t>
      </w:r>
      <m:oMath>
        <m:sSub>
          <m:sSubPr>
            <m:ctrlPr>
              <w:rPr>
                <w:rFonts w:ascii="Cambria Math" w:eastAsia="Times New Roman" w:hAnsi="Cambria Math" w:cs="Times New Roman"/>
                <w:i/>
                <w:sz w:val="28"/>
                <w:szCs w:val="28"/>
                <w:lang w:val="en-US" w:eastAsia="en-NZ"/>
              </w:rPr>
            </m:ctrlPr>
          </m:sSubPr>
          <m:e>
            <m:r>
              <w:rPr>
                <w:rFonts w:ascii="Cambria Math" w:eastAsia="Times New Roman" w:hAnsi="Cambria Math" w:cs="Times New Roman"/>
                <w:sz w:val="28"/>
                <w:szCs w:val="28"/>
                <w:lang w:val="en-US" w:eastAsia="en-NZ"/>
              </w:rPr>
              <m:t>r</m:t>
            </m:r>
          </m:e>
          <m:sub>
            <m:r>
              <w:rPr>
                <w:rFonts w:ascii="Cambria Math" w:eastAsia="Times New Roman" w:hAnsi="Cambria Math" w:cs="Times New Roman"/>
                <w:sz w:val="28"/>
                <w:szCs w:val="28"/>
                <w:lang w:val="en-US" w:eastAsia="en-NZ"/>
              </w:rPr>
              <m:t>e</m:t>
            </m:r>
          </m:sub>
        </m:sSub>
      </m:oMath>
      <w:r w:rsidR="00A72E26" w:rsidRPr="00AE0932">
        <w:rPr>
          <w:rFonts w:ascii="Times New Roman" w:eastAsia="Times New Roman" w:hAnsi="Times New Roman" w:cs="Times New Roman"/>
          <w:sz w:val="28"/>
          <w:szCs w:val="28"/>
          <w:lang w:eastAsia="en-NZ"/>
        </w:rPr>
        <w:t xml:space="preserve"> -</w:t>
      </w:r>
      <w:r w:rsidR="00A72E26" w:rsidRPr="00AE0932">
        <w:rPr>
          <w:rFonts w:ascii="Times New Roman" w:eastAsia="Times New Roman" w:hAnsi="Times New Roman" w:cs="Times New Roman"/>
          <w:sz w:val="28"/>
          <w:szCs w:val="28"/>
          <w:lang w:eastAsia="en-NZ"/>
        </w:rPr>
        <w:tab/>
        <w:t xml:space="preserve">эсептик жылдын башында </w:t>
      </w:r>
      <w:r w:rsidR="00A72E26" w:rsidRPr="00AE0932">
        <w:rPr>
          <w:rFonts w:ascii="Times New Roman" w:eastAsia="Times New Roman" w:hAnsi="Times New Roman" w:cs="Times New Roman"/>
          <w:sz w:val="28"/>
          <w:szCs w:val="28"/>
          <w:lang w:val="ky-KG" w:eastAsia="en-NZ"/>
        </w:rPr>
        <w:t>жеке капиталдын наркы жана жеке капиталга алгылыктуу кирешенин ченеми</w:t>
      </w:r>
      <w:r w:rsidR="00A72E26" w:rsidRPr="00AE0932">
        <w:rPr>
          <w:rFonts w:ascii="Times New Roman" w:eastAsia="Times New Roman" w:hAnsi="Times New Roman" w:cs="Times New Roman"/>
          <w:sz w:val="28"/>
          <w:szCs w:val="28"/>
          <w:lang w:eastAsia="en-NZ"/>
        </w:rPr>
        <w:t>.</w:t>
      </w:r>
    </w:p>
    <w:p w:rsidR="00A72E26" w:rsidRPr="006102FA" w:rsidRDefault="00A72E26" w:rsidP="00A72E26">
      <w:pPr>
        <w:spacing w:after="0" w:line="240" w:lineRule="auto"/>
        <w:ind w:firstLine="708"/>
        <w:jc w:val="both"/>
        <w:rPr>
          <w:rFonts w:ascii="Times New Roman" w:eastAsia="Times New Roman" w:hAnsi="Times New Roman" w:cs="Times New Roman"/>
          <w:sz w:val="28"/>
          <w:szCs w:val="28"/>
          <w:lang w:eastAsia="en-NZ"/>
        </w:rPr>
      </w:pPr>
      <w:r w:rsidRPr="006102FA">
        <w:rPr>
          <w:rFonts w:ascii="Times New Roman" w:eastAsia="Times New Roman" w:hAnsi="Times New Roman" w:cs="Times New Roman"/>
          <w:sz w:val="28"/>
          <w:szCs w:val="28"/>
          <w:lang w:eastAsia="en-NZ"/>
        </w:rPr>
        <w:t>10. Амортизация</w:t>
      </w:r>
    </w:p>
    <w:p w:rsidR="00A72E26" w:rsidRPr="006102FA"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6102FA">
        <w:rPr>
          <w:rFonts w:ascii="Times New Roman" w:eastAsia="Times New Roman" w:hAnsi="Times New Roman" w:cs="Times New Roman"/>
          <w:sz w:val="28"/>
          <w:szCs w:val="28"/>
          <w:lang w:val="ky-KG" w:eastAsia="en-NZ"/>
        </w:rPr>
        <w:t>Амортизациянын чыгымдары газ тармагындагы ишкананын ОЭКти жөнгө салуу боюнча мамлекеттик ыйгарым укуктуу органы менен макулдашылган эсептик саясатына ылайык эсептелет</w:t>
      </w:r>
      <w:r w:rsidRPr="006102FA">
        <w:rPr>
          <w:rFonts w:ascii="Times New Roman" w:eastAsia="Times New Roman" w:hAnsi="Times New Roman" w:cs="Times New Roman"/>
          <w:sz w:val="28"/>
          <w:szCs w:val="28"/>
          <w:lang w:eastAsia="en-NZ"/>
        </w:rPr>
        <w:t>.</w:t>
      </w:r>
    </w:p>
    <w:p w:rsidR="00A72E26" w:rsidRPr="006102FA"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6102FA">
        <w:rPr>
          <w:rFonts w:ascii="Times New Roman" w:eastAsia="Times New Roman" w:hAnsi="Times New Roman" w:cs="Times New Roman"/>
          <w:sz w:val="28"/>
          <w:szCs w:val="28"/>
          <w:lang w:val="ky-KG" w:eastAsia="en-NZ"/>
        </w:rPr>
        <w:t>11. Чыгымдарды талдоо жана алардын классификациясы</w:t>
      </w:r>
    </w:p>
    <w:p w:rsidR="00A72E26" w:rsidRPr="006102FA"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6102FA">
        <w:rPr>
          <w:rFonts w:ascii="Times New Roman" w:eastAsia="Times New Roman" w:hAnsi="Times New Roman" w:cs="Times New Roman"/>
          <w:sz w:val="28"/>
          <w:szCs w:val="28"/>
          <w:lang w:val="ky-KG" w:eastAsia="en-NZ"/>
        </w:rPr>
        <w:t>Чыгымдар төмөнкү топтор боюнча классификацияланат: туруктуу жана өзгөрүлмө.</w:t>
      </w:r>
    </w:p>
    <w:p w:rsidR="00A72E26" w:rsidRPr="006102FA"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6102FA">
        <w:rPr>
          <w:rFonts w:ascii="Times New Roman" w:eastAsia="Times New Roman" w:hAnsi="Times New Roman" w:cs="Times New Roman"/>
          <w:sz w:val="28"/>
          <w:szCs w:val="28"/>
          <w:lang w:val="ky-KG" w:eastAsia="en-NZ"/>
        </w:rPr>
        <w:t>- Туруктуу – бул жеткирилген газдын көлөмүнө жана керектөөчүлөрдүн санына карабастан газ тармагындагы ишканалар тарабынан аткарылуучу чыгымдар. Негизинен, булар компаниянын негизги каражаттарын тейлөө жана оңдоо менен байланыштуу чыгымдар жана жеткирилген газдын көлөмүнө карабастан, жабылууга тийиш башка чыгымдар, анын ичинде:</w:t>
      </w:r>
    </w:p>
    <w:p w:rsidR="00A72E26" w:rsidRPr="006102FA"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6102FA">
        <w:rPr>
          <w:rFonts w:ascii="Times New Roman" w:eastAsia="Times New Roman" w:hAnsi="Times New Roman" w:cs="Times New Roman"/>
          <w:sz w:val="28"/>
          <w:szCs w:val="28"/>
          <w:lang w:val="ky-KG" w:eastAsia="en-NZ"/>
        </w:rPr>
        <w:t>эмгек акы төлөө фонду;</w:t>
      </w:r>
    </w:p>
    <w:p w:rsidR="00A72E26" w:rsidRPr="006102FA"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6102FA">
        <w:rPr>
          <w:rFonts w:ascii="Times New Roman" w:eastAsia="Times New Roman" w:hAnsi="Times New Roman" w:cs="Times New Roman"/>
          <w:sz w:val="28"/>
          <w:szCs w:val="28"/>
          <w:lang w:val="ky-KG" w:eastAsia="en-NZ"/>
        </w:rPr>
        <w:t>социалдык камсыздандырууга чегеримдер;</w:t>
      </w:r>
    </w:p>
    <w:p w:rsidR="00A72E26" w:rsidRPr="006102FA"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6102FA">
        <w:rPr>
          <w:rFonts w:ascii="Times New Roman" w:eastAsia="Times New Roman" w:hAnsi="Times New Roman" w:cs="Times New Roman"/>
          <w:sz w:val="28"/>
          <w:szCs w:val="28"/>
          <w:lang w:val="ky-KG" w:eastAsia="en-NZ"/>
        </w:rPr>
        <w:t>амортизация (сызыктуу ыкма);</w:t>
      </w:r>
    </w:p>
    <w:p w:rsidR="00A72E26" w:rsidRPr="006102FA"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6102FA">
        <w:rPr>
          <w:rFonts w:ascii="Times New Roman" w:eastAsia="Times New Roman" w:hAnsi="Times New Roman" w:cs="Times New Roman"/>
          <w:sz w:val="28"/>
          <w:szCs w:val="28"/>
          <w:lang w:val="ky-KG" w:eastAsia="en-NZ"/>
        </w:rPr>
        <w:t>ижара.</w:t>
      </w:r>
    </w:p>
    <w:p w:rsidR="00A72E26" w:rsidRPr="006102FA"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6102FA">
        <w:rPr>
          <w:rFonts w:ascii="Times New Roman" w:eastAsia="Times New Roman" w:hAnsi="Times New Roman" w:cs="Times New Roman"/>
          <w:sz w:val="28"/>
          <w:szCs w:val="28"/>
          <w:lang w:val="ky-KG" w:eastAsia="en-NZ"/>
        </w:rPr>
        <w:t>Жеткирилген газдын көлөмүнө көз каранды болбогон башка чыгымдар.</w:t>
      </w:r>
    </w:p>
    <w:p w:rsidR="00A72E26" w:rsidRPr="00157F6A"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157F6A">
        <w:rPr>
          <w:rFonts w:ascii="Times New Roman" w:eastAsia="Times New Roman" w:hAnsi="Times New Roman" w:cs="Times New Roman"/>
          <w:sz w:val="28"/>
          <w:szCs w:val="28"/>
          <w:lang w:val="ky-KG" w:eastAsia="en-NZ"/>
        </w:rPr>
        <w:t>- Өзгөрүлмө – жеткирилген газдын көлөмүнө жараша өзгөрүлгөн чыгымдар, анын ичинде:</w:t>
      </w:r>
    </w:p>
    <w:p w:rsidR="00A72E26" w:rsidRPr="00157F6A"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157F6A">
        <w:rPr>
          <w:rFonts w:ascii="Times New Roman" w:eastAsia="Times New Roman" w:hAnsi="Times New Roman" w:cs="Times New Roman"/>
          <w:sz w:val="28"/>
          <w:szCs w:val="28"/>
          <w:lang w:val="ky-KG" w:eastAsia="en-NZ"/>
        </w:rPr>
        <w:t xml:space="preserve">өндүрүш муктаждыктарына </w:t>
      </w:r>
      <w:proofErr w:type="spellStart"/>
      <w:r w:rsidRPr="00157F6A">
        <w:rPr>
          <w:rFonts w:ascii="Times New Roman" w:eastAsia="Times New Roman" w:hAnsi="Times New Roman" w:cs="Times New Roman"/>
          <w:sz w:val="28"/>
          <w:szCs w:val="28"/>
          <w:lang w:eastAsia="en-NZ"/>
        </w:rPr>
        <w:t>электр</w:t>
      </w:r>
      <w:proofErr w:type="spellEnd"/>
      <w:r w:rsidRPr="00157F6A">
        <w:rPr>
          <w:rFonts w:ascii="Times New Roman" w:eastAsia="Times New Roman" w:hAnsi="Times New Roman" w:cs="Times New Roman"/>
          <w:sz w:val="28"/>
          <w:szCs w:val="28"/>
          <w:lang w:val="ky-KG" w:eastAsia="en-NZ"/>
        </w:rPr>
        <w:t xml:space="preserve"> жана жылуулук</w:t>
      </w:r>
      <w:r w:rsidRPr="00157F6A">
        <w:rPr>
          <w:rFonts w:ascii="Times New Roman" w:eastAsia="Times New Roman" w:hAnsi="Times New Roman" w:cs="Times New Roman"/>
          <w:sz w:val="28"/>
          <w:szCs w:val="28"/>
          <w:lang w:eastAsia="en-NZ"/>
        </w:rPr>
        <w:t xml:space="preserve"> </w:t>
      </w:r>
      <w:proofErr w:type="spellStart"/>
      <w:r w:rsidRPr="00157F6A">
        <w:rPr>
          <w:rFonts w:ascii="Times New Roman" w:eastAsia="Times New Roman" w:hAnsi="Times New Roman" w:cs="Times New Roman"/>
          <w:sz w:val="28"/>
          <w:szCs w:val="28"/>
          <w:lang w:eastAsia="en-NZ"/>
        </w:rPr>
        <w:t>энерги</w:t>
      </w:r>
      <w:proofErr w:type="spellEnd"/>
      <w:r w:rsidRPr="00157F6A">
        <w:rPr>
          <w:rFonts w:ascii="Times New Roman" w:eastAsia="Times New Roman" w:hAnsi="Times New Roman" w:cs="Times New Roman"/>
          <w:sz w:val="28"/>
          <w:szCs w:val="28"/>
          <w:lang w:val="ky-KG" w:eastAsia="en-NZ"/>
        </w:rPr>
        <w:t>ясы</w:t>
      </w:r>
      <w:r w:rsidRPr="00157F6A">
        <w:rPr>
          <w:rFonts w:ascii="Times New Roman" w:eastAsia="Times New Roman" w:hAnsi="Times New Roman" w:cs="Times New Roman"/>
          <w:sz w:val="28"/>
          <w:szCs w:val="28"/>
          <w:lang w:eastAsia="en-NZ"/>
        </w:rPr>
        <w:t>;</w:t>
      </w:r>
    </w:p>
    <w:p w:rsidR="00A72E26" w:rsidRPr="00157F6A" w:rsidRDefault="00A72E26" w:rsidP="00A72E26">
      <w:pPr>
        <w:spacing w:after="0" w:line="240" w:lineRule="auto"/>
        <w:ind w:firstLine="720"/>
        <w:jc w:val="both"/>
        <w:rPr>
          <w:rFonts w:ascii="Times New Roman" w:eastAsia="Times New Roman" w:hAnsi="Times New Roman" w:cs="Times New Roman"/>
          <w:sz w:val="28"/>
          <w:szCs w:val="28"/>
          <w:lang w:eastAsia="en-NZ"/>
        </w:rPr>
      </w:pPr>
      <w:proofErr w:type="gramStart"/>
      <w:r w:rsidRPr="00157F6A">
        <w:rPr>
          <w:rFonts w:ascii="Times New Roman" w:eastAsia="Times New Roman" w:hAnsi="Times New Roman" w:cs="Times New Roman"/>
          <w:sz w:val="28"/>
          <w:szCs w:val="28"/>
          <w:lang w:eastAsia="en-NZ"/>
        </w:rPr>
        <w:t>амортизация</w:t>
      </w:r>
      <w:proofErr w:type="gramEnd"/>
      <w:r w:rsidRPr="00157F6A">
        <w:rPr>
          <w:rFonts w:ascii="Times New Roman" w:eastAsia="Times New Roman" w:hAnsi="Times New Roman" w:cs="Times New Roman"/>
          <w:sz w:val="28"/>
          <w:szCs w:val="28"/>
          <w:lang w:eastAsia="en-NZ"/>
        </w:rPr>
        <w:t xml:space="preserve"> (</w:t>
      </w:r>
      <w:r w:rsidRPr="00157F6A">
        <w:rPr>
          <w:rFonts w:ascii="Times New Roman" w:eastAsia="Times New Roman" w:hAnsi="Times New Roman" w:cs="Times New Roman"/>
          <w:sz w:val="28"/>
          <w:szCs w:val="28"/>
          <w:lang w:val="ky-KG" w:eastAsia="en-NZ"/>
        </w:rPr>
        <w:t>өндүрүштүк ыкма</w:t>
      </w:r>
      <w:r w:rsidRPr="00157F6A">
        <w:rPr>
          <w:rFonts w:ascii="Times New Roman" w:eastAsia="Times New Roman" w:hAnsi="Times New Roman" w:cs="Times New Roman"/>
          <w:sz w:val="28"/>
          <w:szCs w:val="28"/>
          <w:lang w:eastAsia="en-NZ"/>
        </w:rPr>
        <w:t>);</w:t>
      </w:r>
    </w:p>
    <w:p w:rsidR="00A72E26" w:rsidRPr="00157F6A"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157F6A">
        <w:rPr>
          <w:rFonts w:ascii="Times New Roman" w:eastAsia="Times New Roman" w:hAnsi="Times New Roman" w:cs="Times New Roman"/>
          <w:sz w:val="28"/>
          <w:szCs w:val="28"/>
          <w:lang w:val="ky-KG" w:eastAsia="en-NZ"/>
        </w:rPr>
        <w:t>ж</w:t>
      </w:r>
      <w:proofErr w:type="spellStart"/>
      <w:r w:rsidRPr="00157F6A">
        <w:rPr>
          <w:rFonts w:ascii="Times New Roman" w:eastAsia="Times New Roman" w:hAnsi="Times New Roman" w:cs="Times New Roman"/>
          <w:sz w:val="28"/>
          <w:szCs w:val="28"/>
          <w:lang w:eastAsia="en-NZ"/>
        </w:rPr>
        <w:t>еткирилген</w:t>
      </w:r>
      <w:proofErr w:type="spellEnd"/>
      <w:r w:rsidRPr="00157F6A">
        <w:rPr>
          <w:rFonts w:ascii="Times New Roman" w:eastAsia="Times New Roman" w:hAnsi="Times New Roman" w:cs="Times New Roman"/>
          <w:sz w:val="28"/>
          <w:szCs w:val="28"/>
          <w:lang w:eastAsia="en-NZ"/>
        </w:rPr>
        <w:t xml:space="preserve"> </w:t>
      </w:r>
      <w:proofErr w:type="spellStart"/>
      <w:r w:rsidRPr="00157F6A">
        <w:rPr>
          <w:rFonts w:ascii="Times New Roman" w:eastAsia="Times New Roman" w:hAnsi="Times New Roman" w:cs="Times New Roman"/>
          <w:sz w:val="28"/>
          <w:szCs w:val="28"/>
          <w:lang w:eastAsia="en-NZ"/>
        </w:rPr>
        <w:t>газдын</w:t>
      </w:r>
      <w:proofErr w:type="spellEnd"/>
      <w:r w:rsidRPr="00157F6A">
        <w:rPr>
          <w:rFonts w:ascii="Times New Roman" w:eastAsia="Times New Roman" w:hAnsi="Times New Roman" w:cs="Times New Roman"/>
          <w:sz w:val="28"/>
          <w:szCs w:val="28"/>
          <w:lang w:eastAsia="en-NZ"/>
        </w:rPr>
        <w:t xml:space="preserve"> </w:t>
      </w:r>
      <w:proofErr w:type="spellStart"/>
      <w:r w:rsidRPr="00157F6A">
        <w:rPr>
          <w:rFonts w:ascii="Times New Roman" w:eastAsia="Times New Roman" w:hAnsi="Times New Roman" w:cs="Times New Roman"/>
          <w:sz w:val="28"/>
          <w:szCs w:val="28"/>
          <w:lang w:eastAsia="en-NZ"/>
        </w:rPr>
        <w:t>көлөмүнө</w:t>
      </w:r>
      <w:proofErr w:type="spellEnd"/>
      <w:r w:rsidRPr="00157F6A">
        <w:rPr>
          <w:rFonts w:ascii="Times New Roman" w:eastAsia="Times New Roman" w:hAnsi="Times New Roman" w:cs="Times New Roman"/>
          <w:sz w:val="28"/>
          <w:szCs w:val="28"/>
          <w:lang w:eastAsia="en-NZ"/>
        </w:rPr>
        <w:t xml:space="preserve"> </w:t>
      </w:r>
      <w:proofErr w:type="spellStart"/>
      <w:r w:rsidRPr="00157F6A">
        <w:rPr>
          <w:rFonts w:ascii="Times New Roman" w:eastAsia="Times New Roman" w:hAnsi="Times New Roman" w:cs="Times New Roman"/>
          <w:sz w:val="28"/>
          <w:szCs w:val="28"/>
          <w:lang w:eastAsia="en-NZ"/>
        </w:rPr>
        <w:t>көз</w:t>
      </w:r>
      <w:proofErr w:type="spellEnd"/>
      <w:r w:rsidRPr="00157F6A">
        <w:rPr>
          <w:rFonts w:ascii="Times New Roman" w:eastAsia="Times New Roman" w:hAnsi="Times New Roman" w:cs="Times New Roman"/>
          <w:sz w:val="28"/>
          <w:szCs w:val="28"/>
          <w:lang w:eastAsia="en-NZ"/>
        </w:rPr>
        <w:t xml:space="preserve"> </w:t>
      </w:r>
      <w:proofErr w:type="spellStart"/>
      <w:r w:rsidRPr="00157F6A">
        <w:rPr>
          <w:rFonts w:ascii="Times New Roman" w:eastAsia="Times New Roman" w:hAnsi="Times New Roman" w:cs="Times New Roman"/>
          <w:sz w:val="28"/>
          <w:szCs w:val="28"/>
          <w:lang w:eastAsia="en-NZ"/>
        </w:rPr>
        <w:t>каранды</w:t>
      </w:r>
      <w:proofErr w:type="spellEnd"/>
      <w:r w:rsidRPr="00157F6A">
        <w:rPr>
          <w:rFonts w:ascii="Times New Roman" w:eastAsia="Times New Roman" w:hAnsi="Times New Roman" w:cs="Times New Roman"/>
          <w:sz w:val="28"/>
          <w:szCs w:val="28"/>
          <w:lang w:eastAsia="en-NZ"/>
        </w:rPr>
        <w:t xml:space="preserve"> </w:t>
      </w:r>
      <w:proofErr w:type="spellStart"/>
      <w:r w:rsidRPr="00157F6A">
        <w:rPr>
          <w:rFonts w:ascii="Times New Roman" w:eastAsia="Times New Roman" w:hAnsi="Times New Roman" w:cs="Times New Roman"/>
          <w:sz w:val="28"/>
          <w:szCs w:val="28"/>
          <w:lang w:eastAsia="en-NZ"/>
        </w:rPr>
        <w:t>болгон</w:t>
      </w:r>
      <w:proofErr w:type="spellEnd"/>
      <w:r w:rsidRPr="00157F6A">
        <w:rPr>
          <w:rFonts w:ascii="Times New Roman" w:eastAsia="Times New Roman" w:hAnsi="Times New Roman" w:cs="Times New Roman"/>
          <w:sz w:val="28"/>
          <w:szCs w:val="28"/>
          <w:lang w:eastAsia="en-NZ"/>
        </w:rPr>
        <w:t xml:space="preserve"> башка </w:t>
      </w:r>
      <w:proofErr w:type="spellStart"/>
      <w:r w:rsidRPr="00157F6A">
        <w:rPr>
          <w:rFonts w:ascii="Times New Roman" w:eastAsia="Times New Roman" w:hAnsi="Times New Roman" w:cs="Times New Roman"/>
          <w:sz w:val="28"/>
          <w:szCs w:val="28"/>
          <w:lang w:eastAsia="en-NZ"/>
        </w:rPr>
        <w:t>чыгымдар</w:t>
      </w:r>
      <w:proofErr w:type="spellEnd"/>
      <w:r w:rsidRPr="00157F6A">
        <w:rPr>
          <w:rFonts w:ascii="Times New Roman" w:eastAsia="Times New Roman" w:hAnsi="Times New Roman" w:cs="Times New Roman"/>
          <w:sz w:val="28"/>
          <w:szCs w:val="28"/>
          <w:lang w:eastAsia="en-NZ"/>
        </w:rPr>
        <w:t>.</w:t>
      </w:r>
    </w:p>
    <w:p w:rsidR="00A72E26" w:rsidRPr="00381F89" w:rsidRDefault="00A72E26" w:rsidP="00A72E26">
      <w:pPr>
        <w:spacing w:after="0" w:line="240" w:lineRule="auto"/>
        <w:ind w:firstLine="720"/>
        <w:jc w:val="both"/>
        <w:rPr>
          <w:rFonts w:ascii="Times New Roman" w:eastAsia="Calibri" w:hAnsi="Times New Roman" w:cs="Times New Roman"/>
          <w:sz w:val="28"/>
          <w:szCs w:val="28"/>
          <w:lang w:val="ky-KG"/>
        </w:rPr>
      </w:pPr>
      <w:r w:rsidRPr="00381F89">
        <w:rPr>
          <w:rFonts w:ascii="Times New Roman" w:eastAsia="Calibri" w:hAnsi="Times New Roman" w:cs="Times New Roman"/>
          <w:sz w:val="28"/>
          <w:szCs w:val="28"/>
        </w:rPr>
        <w:t xml:space="preserve">12. </w:t>
      </w:r>
      <w:r w:rsidRPr="00381F89">
        <w:rPr>
          <w:rFonts w:ascii="Times New Roman" w:eastAsia="Calibri" w:hAnsi="Times New Roman" w:cs="Times New Roman"/>
          <w:sz w:val="28"/>
          <w:szCs w:val="28"/>
          <w:lang w:val="ky-KG"/>
        </w:rPr>
        <w:t>Керектөөчүлөрдүн к</w:t>
      </w:r>
      <w:proofErr w:type="spellStart"/>
      <w:r w:rsidRPr="00381F89">
        <w:rPr>
          <w:rFonts w:ascii="Times New Roman" w:eastAsia="Calibri" w:hAnsi="Times New Roman" w:cs="Times New Roman"/>
          <w:sz w:val="28"/>
          <w:szCs w:val="28"/>
        </w:rPr>
        <w:t>лассификация</w:t>
      </w:r>
      <w:proofErr w:type="spellEnd"/>
      <w:r w:rsidRPr="00381F89">
        <w:rPr>
          <w:rFonts w:ascii="Times New Roman" w:eastAsia="Calibri" w:hAnsi="Times New Roman" w:cs="Times New Roman"/>
          <w:sz w:val="28"/>
          <w:szCs w:val="28"/>
          <w:lang w:val="ky-KG"/>
        </w:rPr>
        <w:t>сы</w:t>
      </w:r>
    </w:p>
    <w:p w:rsidR="00A72E26" w:rsidRPr="00381F89"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381F89">
        <w:rPr>
          <w:rFonts w:ascii="Times New Roman" w:eastAsia="Times New Roman" w:hAnsi="Times New Roman" w:cs="Times New Roman"/>
          <w:sz w:val="28"/>
          <w:szCs w:val="28"/>
          <w:lang w:val="ky-KG" w:eastAsia="en-NZ"/>
        </w:rPr>
        <w:t>Дифференциация керектөөчүлөрдү топтор боюнча классификациялоо жолу менен жүргүзүлөт. Керектөөчүлөрдүн ар бир тобу керектөө жана газ менен жабдуунун бир типтеги мүнөздөмөсүндөгү, тейлениши системага болжолдуу окшош баа жүгүн түшүргөн керектөөчүлөрдөн турууга тийиш.</w:t>
      </w:r>
    </w:p>
    <w:p w:rsidR="00A72E26" w:rsidRPr="00381F89"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381F89">
        <w:rPr>
          <w:rFonts w:ascii="Times New Roman" w:eastAsia="Times New Roman" w:hAnsi="Times New Roman" w:cs="Times New Roman"/>
          <w:sz w:val="28"/>
          <w:szCs w:val="28"/>
          <w:lang w:val="ky-KG" w:eastAsia="en-NZ"/>
        </w:rPr>
        <w:t xml:space="preserve">Керектөөчүлөрдүн классификациялоодо техникалык көрсөткүчтөрдөн тышкары, экономикалык көрсөткүчтөр да эске алынышы мүмкүн, мисалы, </w:t>
      </w:r>
      <w:r w:rsidRPr="00381F89">
        <w:rPr>
          <w:rFonts w:ascii="Times New Roman" w:eastAsia="Times New Roman" w:hAnsi="Times New Roman" w:cs="Times New Roman"/>
          <w:sz w:val="28"/>
          <w:szCs w:val="28"/>
          <w:lang w:val="ky-KG" w:eastAsia="en-NZ"/>
        </w:rPr>
        <w:lastRenderedPageBreak/>
        <w:t>кызматтардын баалуулугу, баалардын ийкемдүүлүгү, альтернативанын болушу, кызматтардын атаандашууга жөндөмдүүлүгү.</w:t>
      </w:r>
    </w:p>
    <w:p w:rsidR="00A72E26" w:rsidRPr="0063059C"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63059C">
        <w:rPr>
          <w:rFonts w:ascii="Times New Roman" w:eastAsia="Calibri" w:hAnsi="Times New Roman" w:cs="Times New Roman"/>
          <w:sz w:val="28"/>
          <w:szCs w:val="28"/>
          <w:lang w:val="ky-KG"/>
        </w:rPr>
        <w:t>Керектөөчүлөрдүн төмөнкү классификациясы каралат</w:t>
      </w:r>
      <w:r w:rsidRPr="0063059C">
        <w:rPr>
          <w:rFonts w:ascii="Times New Roman" w:eastAsia="Times New Roman" w:hAnsi="Times New Roman" w:cs="Times New Roman"/>
          <w:sz w:val="28"/>
          <w:szCs w:val="28"/>
          <w:lang w:val="ky-KG" w:eastAsia="en-NZ"/>
        </w:rPr>
        <w:t>:</w:t>
      </w:r>
    </w:p>
    <w:p w:rsidR="00A72E26" w:rsidRPr="0063059C"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63059C">
        <w:rPr>
          <w:rFonts w:ascii="Times New Roman" w:eastAsia="Times New Roman" w:hAnsi="Times New Roman" w:cs="Times New Roman"/>
          <w:sz w:val="28"/>
          <w:szCs w:val="28"/>
          <w:lang w:val="ky-KG" w:eastAsia="en-NZ"/>
        </w:rPr>
        <w:t>1) кал</w:t>
      </w:r>
      <w:r w:rsidR="009E3331">
        <w:rPr>
          <w:rFonts w:ascii="Times New Roman" w:eastAsia="Times New Roman" w:hAnsi="Times New Roman" w:cs="Times New Roman"/>
          <w:sz w:val="28"/>
          <w:szCs w:val="28"/>
          <w:lang w:val="ky-KG" w:eastAsia="en-NZ"/>
        </w:rPr>
        <w:t xml:space="preserve">к (тиричилик керектөөчүлөрү) - </w:t>
      </w:r>
      <w:r w:rsidRPr="0063059C">
        <w:rPr>
          <w:rFonts w:ascii="Times New Roman" w:eastAsia="Times New Roman" w:hAnsi="Times New Roman" w:cs="Times New Roman"/>
          <w:sz w:val="28"/>
          <w:szCs w:val="28"/>
          <w:lang w:val="ky-KG" w:eastAsia="en-NZ"/>
        </w:rPr>
        <w:t>жаратылыш газын тиричилик муктаждыктарын колдонуучу керектөөчүлөр;</w:t>
      </w:r>
    </w:p>
    <w:p w:rsidR="00A72E26" w:rsidRPr="0063059C"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63059C">
        <w:rPr>
          <w:rFonts w:ascii="Times New Roman" w:eastAsia="Times New Roman" w:hAnsi="Times New Roman" w:cs="Times New Roman"/>
          <w:sz w:val="28"/>
          <w:szCs w:val="28"/>
          <w:lang w:eastAsia="en-NZ"/>
        </w:rPr>
        <w:t xml:space="preserve">2) </w:t>
      </w:r>
      <w:r w:rsidRPr="0063059C">
        <w:rPr>
          <w:rFonts w:ascii="Times New Roman" w:eastAsia="Times New Roman" w:hAnsi="Times New Roman" w:cs="Times New Roman"/>
          <w:sz w:val="28"/>
          <w:szCs w:val="28"/>
          <w:lang w:val="ky-KG" w:eastAsia="en-NZ"/>
        </w:rPr>
        <w:t xml:space="preserve">жылуулук </w:t>
      </w:r>
      <w:proofErr w:type="spellStart"/>
      <w:r w:rsidRPr="0063059C">
        <w:rPr>
          <w:rFonts w:ascii="Times New Roman" w:eastAsia="Times New Roman" w:hAnsi="Times New Roman" w:cs="Times New Roman"/>
          <w:sz w:val="28"/>
          <w:szCs w:val="28"/>
          <w:lang w:eastAsia="en-NZ"/>
        </w:rPr>
        <w:t>электр</w:t>
      </w:r>
      <w:proofErr w:type="spellEnd"/>
      <w:r w:rsidRPr="0063059C">
        <w:rPr>
          <w:rFonts w:ascii="Times New Roman" w:eastAsia="Times New Roman" w:hAnsi="Times New Roman" w:cs="Times New Roman"/>
          <w:sz w:val="28"/>
          <w:szCs w:val="28"/>
          <w:lang w:val="ky-KG" w:eastAsia="en-NZ"/>
        </w:rPr>
        <w:t xml:space="preserve"> </w:t>
      </w:r>
      <w:proofErr w:type="spellStart"/>
      <w:r w:rsidRPr="0063059C">
        <w:rPr>
          <w:rFonts w:ascii="Times New Roman" w:eastAsia="Times New Roman" w:hAnsi="Times New Roman" w:cs="Times New Roman"/>
          <w:sz w:val="28"/>
          <w:szCs w:val="28"/>
          <w:lang w:eastAsia="en-NZ"/>
        </w:rPr>
        <w:t>станци</w:t>
      </w:r>
      <w:proofErr w:type="spellEnd"/>
      <w:r w:rsidRPr="0063059C">
        <w:rPr>
          <w:rFonts w:ascii="Times New Roman" w:eastAsia="Times New Roman" w:hAnsi="Times New Roman" w:cs="Times New Roman"/>
          <w:sz w:val="28"/>
          <w:szCs w:val="28"/>
          <w:lang w:val="ky-KG" w:eastAsia="en-NZ"/>
        </w:rPr>
        <w:t>ялары</w:t>
      </w:r>
      <w:r w:rsidRPr="0063059C">
        <w:rPr>
          <w:rFonts w:ascii="Times New Roman" w:eastAsia="Times New Roman" w:hAnsi="Times New Roman" w:cs="Times New Roman"/>
          <w:sz w:val="28"/>
          <w:szCs w:val="28"/>
          <w:lang w:eastAsia="en-NZ"/>
        </w:rPr>
        <w:t>;</w:t>
      </w:r>
    </w:p>
    <w:p w:rsidR="00A72E26" w:rsidRPr="0063059C"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63059C">
        <w:rPr>
          <w:rFonts w:ascii="Times New Roman" w:eastAsia="Times New Roman" w:hAnsi="Times New Roman" w:cs="Times New Roman"/>
          <w:sz w:val="28"/>
          <w:szCs w:val="28"/>
          <w:lang w:eastAsia="en-NZ"/>
        </w:rPr>
        <w:t xml:space="preserve">3) </w:t>
      </w:r>
      <w:r w:rsidRPr="0063059C">
        <w:rPr>
          <w:rFonts w:ascii="Times New Roman" w:eastAsia="Times New Roman" w:hAnsi="Times New Roman" w:cs="Times New Roman"/>
          <w:sz w:val="28"/>
          <w:szCs w:val="28"/>
          <w:lang w:val="ky-KG" w:eastAsia="en-NZ"/>
        </w:rPr>
        <w:t>жылуулук менен жабдуу</w:t>
      </w:r>
      <w:r w:rsidRPr="0063059C">
        <w:rPr>
          <w:rFonts w:ascii="Times New Roman" w:eastAsia="Times New Roman" w:hAnsi="Times New Roman" w:cs="Times New Roman"/>
          <w:sz w:val="28"/>
          <w:szCs w:val="28"/>
          <w:lang w:eastAsia="en-NZ"/>
        </w:rPr>
        <w:t xml:space="preserve"> – </w:t>
      </w:r>
      <w:r w:rsidRPr="0063059C">
        <w:rPr>
          <w:rFonts w:ascii="Times New Roman" w:eastAsia="Times New Roman" w:hAnsi="Times New Roman" w:cs="Times New Roman"/>
          <w:sz w:val="28"/>
          <w:szCs w:val="28"/>
          <w:lang w:val="ky-KG" w:eastAsia="en-NZ"/>
        </w:rPr>
        <w:t>жылуулук энергиясын сатууга берген отканалар</w:t>
      </w:r>
      <w:r w:rsidRPr="0063059C">
        <w:rPr>
          <w:rFonts w:ascii="Times New Roman" w:eastAsia="Times New Roman" w:hAnsi="Times New Roman" w:cs="Times New Roman"/>
          <w:sz w:val="28"/>
          <w:szCs w:val="28"/>
          <w:lang w:eastAsia="en-NZ"/>
        </w:rPr>
        <w:t>;</w:t>
      </w:r>
    </w:p>
    <w:p w:rsidR="00A72E26" w:rsidRPr="0063059C"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63059C">
        <w:rPr>
          <w:rFonts w:ascii="Times New Roman" w:eastAsia="Times New Roman" w:hAnsi="Times New Roman" w:cs="Times New Roman"/>
          <w:sz w:val="28"/>
          <w:szCs w:val="28"/>
          <w:lang w:eastAsia="en-NZ"/>
        </w:rPr>
        <w:t xml:space="preserve">4) </w:t>
      </w:r>
      <w:r w:rsidRPr="0063059C">
        <w:rPr>
          <w:rFonts w:ascii="Times New Roman" w:eastAsia="Times New Roman" w:hAnsi="Times New Roman" w:cs="Times New Roman"/>
          <w:sz w:val="28"/>
          <w:szCs w:val="28"/>
          <w:lang w:val="ky-KG" w:eastAsia="en-NZ"/>
        </w:rPr>
        <w:t xml:space="preserve">өнөр жай </w:t>
      </w:r>
      <w:proofErr w:type="spellStart"/>
      <w:r w:rsidRPr="0063059C">
        <w:rPr>
          <w:rFonts w:ascii="Times New Roman" w:eastAsia="Times New Roman" w:hAnsi="Times New Roman" w:cs="Times New Roman"/>
          <w:sz w:val="28"/>
          <w:szCs w:val="28"/>
          <w:lang w:eastAsia="en-NZ"/>
        </w:rPr>
        <w:t>керектөөчүлөр</w:t>
      </w:r>
      <w:proofErr w:type="spellEnd"/>
      <w:r w:rsidRPr="0063059C">
        <w:rPr>
          <w:rFonts w:ascii="Times New Roman" w:eastAsia="Times New Roman" w:hAnsi="Times New Roman" w:cs="Times New Roman"/>
          <w:sz w:val="28"/>
          <w:szCs w:val="28"/>
          <w:lang w:val="ky-KG" w:eastAsia="en-NZ"/>
        </w:rPr>
        <w:t>ү</w:t>
      </w:r>
      <w:r w:rsidRPr="0063059C">
        <w:rPr>
          <w:rFonts w:ascii="Times New Roman" w:eastAsia="Times New Roman" w:hAnsi="Times New Roman" w:cs="Times New Roman"/>
          <w:sz w:val="28"/>
          <w:szCs w:val="28"/>
          <w:lang w:eastAsia="en-NZ"/>
        </w:rPr>
        <w:t>;</w:t>
      </w:r>
    </w:p>
    <w:p w:rsidR="00A72E26" w:rsidRPr="0063059C"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63059C">
        <w:rPr>
          <w:rFonts w:ascii="Times New Roman" w:eastAsia="Times New Roman" w:hAnsi="Times New Roman" w:cs="Times New Roman"/>
          <w:sz w:val="28"/>
          <w:szCs w:val="28"/>
          <w:lang w:eastAsia="en-NZ"/>
        </w:rPr>
        <w:t xml:space="preserve">5) </w:t>
      </w:r>
      <w:proofErr w:type="spellStart"/>
      <w:r w:rsidRPr="0063059C">
        <w:rPr>
          <w:rFonts w:ascii="Times New Roman" w:eastAsia="Times New Roman" w:hAnsi="Times New Roman" w:cs="Times New Roman"/>
          <w:sz w:val="28"/>
          <w:szCs w:val="28"/>
          <w:lang w:eastAsia="en-NZ"/>
        </w:rPr>
        <w:t>коммер</w:t>
      </w:r>
      <w:proofErr w:type="spellEnd"/>
      <w:r w:rsidRPr="0063059C">
        <w:rPr>
          <w:rFonts w:ascii="Times New Roman" w:eastAsia="Times New Roman" w:hAnsi="Times New Roman" w:cs="Times New Roman"/>
          <w:sz w:val="28"/>
          <w:szCs w:val="28"/>
          <w:lang w:val="ky-KG" w:eastAsia="en-NZ"/>
        </w:rPr>
        <w:t xml:space="preserve">циялык </w:t>
      </w:r>
      <w:proofErr w:type="spellStart"/>
      <w:r w:rsidRPr="0063059C">
        <w:rPr>
          <w:rFonts w:ascii="Times New Roman" w:eastAsia="Times New Roman" w:hAnsi="Times New Roman" w:cs="Times New Roman"/>
          <w:sz w:val="28"/>
          <w:szCs w:val="28"/>
          <w:lang w:eastAsia="en-NZ"/>
        </w:rPr>
        <w:t>керектөөчүлөр</w:t>
      </w:r>
      <w:proofErr w:type="spellEnd"/>
      <w:r w:rsidRPr="0063059C">
        <w:rPr>
          <w:rFonts w:ascii="Times New Roman" w:eastAsia="Times New Roman" w:hAnsi="Times New Roman" w:cs="Times New Roman"/>
          <w:sz w:val="28"/>
          <w:szCs w:val="28"/>
          <w:lang w:eastAsia="en-NZ"/>
        </w:rPr>
        <w:t xml:space="preserve"> – </w:t>
      </w:r>
      <w:r w:rsidRPr="0063059C">
        <w:rPr>
          <w:rFonts w:ascii="Times New Roman" w:eastAsia="Times New Roman" w:hAnsi="Times New Roman" w:cs="Times New Roman"/>
          <w:sz w:val="28"/>
          <w:szCs w:val="28"/>
          <w:lang w:val="ky-KG" w:eastAsia="en-NZ"/>
        </w:rPr>
        <w:t xml:space="preserve">буга чейинки төрт топко кирбеген бардык керектөөчүлөр </w:t>
      </w:r>
      <w:r w:rsidRPr="0063059C">
        <w:rPr>
          <w:rFonts w:ascii="Times New Roman" w:eastAsia="Times New Roman" w:hAnsi="Times New Roman" w:cs="Times New Roman"/>
          <w:sz w:val="28"/>
          <w:szCs w:val="28"/>
          <w:lang w:eastAsia="en-NZ"/>
        </w:rPr>
        <w:t>(</w:t>
      </w:r>
      <w:proofErr w:type="spellStart"/>
      <w:r w:rsidRPr="0063059C">
        <w:rPr>
          <w:rFonts w:ascii="Times New Roman" w:eastAsia="Times New Roman" w:hAnsi="Times New Roman" w:cs="Times New Roman"/>
          <w:sz w:val="28"/>
          <w:szCs w:val="28"/>
          <w:lang w:eastAsia="en-NZ"/>
        </w:rPr>
        <w:t>юриди</w:t>
      </w:r>
      <w:proofErr w:type="spellEnd"/>
      <w:r w:rsidRPr="0063059C">
        <w:rPr>
          <w:rFonts w:ascii="Times New Roman" w:eastAsia="Times New Roman" w:hAnsi="Times New Roman" w:cs="Times New Roman"/>
          <w:sz w:val="28"/>
          <w:szCs w:val="28"/>
          <w:lang w:val="ky-KG" w:eastAsia="en-NZ"/>
        </w:rPr>
        <w:t>калык жактар жана жеке ишкерлер</w:t>
      </w:r>
      <w:r w:rsidRPr="0063059C">
        <w:rPr>
          <w:rFonts w:ascii="Times New Roman" w:eastAsia="Times New Roman" w:hAnsi="Times New Roman" w:cs="Times New Roman"/>
          <w:sz w:val="28"/>
          <w:szCs w:val="28"/>
          <w:lang w:eastAsia="en-NZ"/>
        </w:rPr>
        <w:t>).</w:t>
      </w:r>
    </w:p>
    <w:p w:rsidR="00A72E26" w:rsidRPr="00345230"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proofErr w:type="spellStart"/>
      <w:r w:rsidRPr="00345230">
        <w:rPr>
          <w:rFonts w:ascii="Times New Roman" w:eastAsia="Times New Roman" w:hAnsi="Times New Roman" w:cs="Times New Roman"/>
          <w:sz w:val="28"/>
          <w:szCs w:val="28"/>
          <w:lang w:eastAsia="en-NZ"/>
        </w:rPr>
        <w:t>Керектөөчүлөрдүн</w:t>
      </w:r>
      <w:proofErr w:type="spellEnd"/>
      <w:r w:rsidRPr="00345230">
        <w:rPr>
          <w:rFonts w:ascii="Times New Roman" w:eastAsia="Times New Roman" w:hAnsi="Times New Roman" w:cs="Times New Roman"/>
          <w:sz w:val="28"/>
          <w:szCs w:val="28"/>
          <w:lang w:eastAsia="en-NZ"/>
        </w:rPr>
        <w:t xml:space="preserve"> классификация</w:t>
      </w:r>
      <w:r w:rsidRPr="00345230">
        <w:rPr>
          <w:rFonts w:ascii="Times New Roman" w:eastAsia="Times New Roman" w:hAnsi="Times New Roman" w:cs="Times New Roman"/>
          <w:sz w:val="28"/>
          <w:szCs w:val="28"/>
          <w:lang w:val="ky-KG" w:eastAsia="en-NZ"/>
        </w:rPr>
        <w:t>сын жана керектөөчүлөрдүн тобунун курамын</w:t>
      </w:r>
      <w:r w:rsidRPr="00345230">
        <w:rPr>
          <w:rFonts w:ascii="Times New Roman" w:eastAsia="Calibri" w:hAnsi="Times New Roman" w:cs="Times New Roman"/>
          <w:sz w:val="28"/>
        </w:rPr>
        <w:t xml:space="preserve"> </w:t>
      </w:r>
      <w:r w:rsidRPr="00345230">
        <w:rPr>
          <w:rFonts w:ascii="Times New Roman" w:eastAsia="Times New Roman" w:hAnsi="Times New Roman" w:cs="Times New Roman"/>
          <w:sz w:val="28"/>
          <w:szCs w:val="28"/>
          <w:lang w:val="ky-KG" w:eastAsia="en-NZ"/>
        </w:rPr>
        <w:t>ОЭКти жөнгө салуу боюнча мамлекеттик ыйгарым укуктуу орган газ тармагындагы ишкананын сунушу боюнча бекитет</w:t>
      </w:r>
      <w:r w:rsidRPr="00345230">
        <w:rPr>
          <w:rFonts w:ascii="Times New Roman" w:eastAsia="Times New Roman" w:hAnsi="Times New Roman" w:cs="Times New Roman"/>
          <w:sz w:val="28"/>
          <w:szCs w:val="28"/>
          <w:lang w:eastAsia="en-NZ"/>
        </w:rPr>
        <w:t>.</w:t>
      </w:r>
    </w:p>
    <w:p w:rsidR="00A72E26" w:rsidRPr="00345230" w:rsidRDefault="00A72E26" w:rsidP="00A72E26">
      <w:pPr>
        <w:spacing w:after="0" w:line="240" w:lineRule="auto"/>
        <w:ind w:firstLine="708"/>
        <w:jc w:val="both"/>
        <w:rPr>
          <w:rFonts w:ascii="Times New Roman" w:eastAsia="Times New Roman" w:hAnsi="Times New Roman" w:cs="Times New Roman"/>
          <w:sz w:val="28"/>
          <w:szCs w:val="28"/>
          <w:lang w:val="ky-KG" w:eastAsia="en-NZ"/>
        </w:rPr>
      </w:pPr>
      <w:r w:rsidRPr="00345230">
        <w:rPr>
          <w:rFonts w:ascii="Times New Roman" w:eastAsia="Times New Roman" w:hAnsi="Times New Roman" w:cs="Times New Roman"/>
          <w:sz w:val="28"/>
          <w:szCs w:val="28"/>
          <w:lang w:val="ky-KG" w:eastAsia="en-NZ"/>
        </w:rPr>
        <w:t xml:space="preserve">13. Чыгымдарды бөлүштүрүү </w:t>
      </w:r>
    </w:p>
    <w:p w:rsidR="00A72E26" w:rsidRPr="00345230"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345230">
        <w:rPr>
          <w:rFonts w:ascii="Times New Roman" w:eastAsia="Times New Roman" w:hAnsi="Times New Roman" w:cs="Times New Roman"/>
          <w:sz w:val="28"/>
          <w:szCs w:val="28"/>
          <w:lang w:val="ky-KG" w:eastAsia="en-NZ"/>
        </w:rPr>
        <w:t>Чыгымдарды бөлүштүрүү бөлүштүрүү коэффициенттер аркылуу ишке ашырылат, алар керектөөчүлөрдүн тобунда чыгымдардын пайда болуу себептерин так чагылдырууга тийиш.</w:t>
      </w:r>
    </w:p>
    <w:p w:rsidR="00A72E26" w:rsidRPr="00345230"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345230">
        <w:rPr>
          <w:rFonts w:ascii="Times New Roman" w:eastAsia="Times New Roman" w:hAnsi="Times New Roman" w:cs="Times New Roman"/>
          <w:sz w:val="28"/>
          <w:szCs w:val="28"/>
          <w:lang w:val="ky-KG" w:eastAsia="en-NZ"/>
        </w:rPr>
        <w:t xml:space="preserve">Туруктуу жана өзгөрүлмө чыгымдарды бөлүштүрүү керектөөчүлөрдүн ар бир өзүнчө тобунун пландык керектөө чоңдугуна пропорциялуу жүргүзүлөт. </w:t>
      </w:r>
    </w:p>
    <w:p w:rsidR="00A72E26" w:rsidRPr="00345230"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345230">
        <w:rPr>
          <w:rFonts w:ascii="Times New Roman" w:eastAsia="Times New Roman" w:hAnsi="Times New Roman" w:cs="Times New Roman"/>
          <w:sz w:val="28"/>
          <w:szCs w:val="28"/>
          <w:lang w:val="ky-KG" w:eastAsia="en-NZ"/>
        </w:rPr>
        <w:t>Бөлүштүрүү коэффициенти төмөнкү формула боюнча аныкталат:</w:t>
      </w:r>
    </w:p>
    <w:p w:rsidR="00A72E26" w:rsidRPr="00345230"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p>
    <w:p w:rsidR="00A72E26" w:rsidRPr="00345230" w:rsidRDefault="00BC4F2F" w:rsidP="00A72E26">
      <w:pPr>
        <w:spacing w:after="0" w:line="240" w:lineRule="auto"/>
        <w:ind w:firstLine="720"/>
        <w:jc w:val="both"/>
        <w:rPr>
          <w:rFonts w:ascii="Times New Roman" w:eastAsia="Times New Roman" w:hAnsi="Times New Roman" w:cs="Times New Roman"/>
          <w:sz w:val="28"/>
          <w:szCs w:val="28"/>
          <w:lang w:val="en-US" w:eastAsia="en-NZ"/>
        </w:rPr>
      </w:pPr>
      <m:oMathPara>
        <m:oMath>
          <m:sSub>
            <m:sSubPr>
              <m:ctrlPr>
                <w:rPr>
                  <w:rFonts w:ascii="Cambria Math" w:eastAsia="Times New Roman" w:hAnsi="Cambria Math" w:cs="Times New Roman"/>
                  <w:i/>
                  <w:sz w:val="28"/>
                  <w:szCs w:val="28"/>
                  <w:lang w:val="en-US" w:eastAsia="en-NZ"/>
                </w:rPr>
              </m:ctrlPr>
            </m:sSubPr>
            <m:e>
              <m:r>
                <w:rPr>
                  <w:rFonts w:ascii="Cambria Math" w:eastAsia="Times New Roman" w:hAnsi="Cambria Math" w:cs="Times New Roman"/>
                  <w:sz w:val="28"/>
                  <w:szCs w:val="28"/>
                  <w:lang w:val="en-US" w:eastAsia="en-NZ"/>
                </w:rPr>
                <m:t>К</m:t>
              </m:r>
            </m:e>
            <m:sub>
              <m:sSub>
                <m:sSubPr>
                  <m:ctrlPr>
                    <w:rPr>
                      <w:rFonts w:ascii="Cambria Math" w:eastAsia="Times New Roman" w:hAnsi="Cambria Math" w:cs="Times New Roman"/>
                      <w:i/>
                      <w:sz w:val="28"/>
                      <w:szCs w:val="28"/>
                      <w:lang w:val="en-US" w:eastAsia="en-NZ"/>
                    </w:rPr>
                  </m:ctrlPr>
                </m:sSubPr>
                <m:e>
                  <m:r>
                    <w:rPr>
                      <w:rFonts w:ascii="Cambria Math" w:eastAsia="Times New Roman" w:hAnsi="Cambria Math" w:cs="Times New Roman"/>
                      <w:sz w:val="28"/>
                      <w:szCs w:val="28"/>
                      <w:lang w:val="en-US" w:eastAsia="en-NZ"/>
                    </w:rPr>
                    <m:t>V</m:t>
                  </m:r>
                </m:e>
                <m:sub>
                  <m:r>
                    <w:rPr>
                      <w:rFonts w:ascii="Cambria Math" w:eastAsia="Times New Roman" w:hAnsi="Cambria Math" w:cs="Times New Roman"/>
                      <w:sz w:val="28"/>
                      <w:szCs w:val="28"/>
                      <w:lang w:val="en-US" w:eastAsia="en-NZ"/>
                    </w:rPr>
                    <m:t>i</m:t>
                  </m:r>
                </m:sub>
              </m:sSub>
            </m:sub>
          </m:sSub>
          <m:r>
            <w:rPr>
              <w:rFonts w:ascii="Cambria Math" w:eastAsia="Times New Roman" w:hAnsi="Cambria Math" w:cs="Times New Roman"/>
              <w:sz w:val="28"/>
              <w:szCs w:val="28"/>
              <w:lang w:val="en-US" w:eastAsia="en-NZ"/>
            </w:rPr>
            <m:t>=</m:t>
          </m:r>
          <m:f>
            <m:fPr>
              <m:ctrlPr>
                <w:rPr>
                  <w:rFonts w:ascii="Cambria Math" w:eastAsia="Times New Roman" w:hAnsi="Cambria Math" w:cs="Times New Roman"/>
                  <w:i/>
                  <w:sz w:val="28"/>
                  <w:szCs w:val="28"/>
                  <w:lang w:val="en-US" w:eastAsia="en-NZ"/>
                </w:rPr>
              </m:ctrlPr>
            </m:fPr>
            <m:num>
              <m:sSub>
                <m:sSubPr>
                  <m:ctrlPr>
                    <w:rPr>
                      <w:rFonts w:ascii="Cambria Math" w:eastAsia="Times New Roman" w:hAnsi="Cambria Math" w:cs="Times New Roman"/>
                      <w:i/>
                      <w:sz w:val="28"/>
                      <w:szCs w:val="28"/>
                      <w:lang w:val="en-US" w:eastAsia="en-NZ"/>
                    </w:rPr>
                  </m:ctrlPr>
                </m:sSubPr>
                <m:e>
                  <m:r>
                    <w:rPr>
                      <w:rFonts w:ascii="Cambria Math" w:eastAsia="Times New Roman" w:hAnsi="Cambria Math" w:cs="Times New Roman"/>
                      <w:sz w:val="28"/>
                      <w:szCs w:val="28"/>
                      <w:lang w:val="en-US" w:eastAsia="en-NZ"/>
                    </w:rPr>
                    <m:t>V</m:t>
                  </m:r>
                </m:e>
                <m:sub>
                  <m:r>
                    <w:rPr>
                      <w:rFonts w:ascii="Cambria Math" w:eastAsia="Times New Roman" w:hAnsi="Cambria Math" w:cs="Times New Roman"/>
                      <w:sz w:val="28"/>
                      <w:szCs w:val="28"/>
                      <w:lang w:val="en-US" w:eastAsia="en-NZ"/>
                    </w:rPr>
                    <m:t>i</m:t>
                  </m:r>
                </m:sub>
              </m:sSub>
            </m:num>
            <m:den>
              <m:nary>
                <m:naryPr>
                  <m:chr m:val="∑"/>
                  <m:limLoc m:val="undOvr"/>
                  <m:supHide m:val="1"/>
                  <m:ctrlPr>
                    <w:rPr>
                      <w:rFonts w:ascii="Cambria Math" w:eastAsia="Times New Roman" w:hAnsi="Cambria Math" w:cs="Times New Roman"/>
                      <w:i/>
                      <w:sz w:val="28"/>
                      <w:szCs w:val="28"/>
                      <w:lang w:val="en-US" w:eastAsia="en-NZ"/>
                    </w:rPr>
                  </m:ctrlPr>
                </m:naryPr>
                <m:sub>
                  <m:r>
                    <w:rPr>
                      <w:rFonts w:ascii="Cambria Math" w:eastAsia="Times New Roman" w:hAnsi="Cambria Math" w:cs="Times New Roman"/>
                      <w:sz w:val="28"/>
                      <w:szCs w:val="28"/>
                      <w:lang w:val="en-US" w:eastAsia="en-NZ"/>
                    </w:rPr>
                    <m:t>i</m:t>
                  </m:r>
                </m:sub>
                <m:sup/>
                <m:e>
                  <m:sSub>
                    <m:sSubPr>
                      <m:ctrlPr>
                        <w:rPr>
                          <w:rFonts w:ascii="Cambria Math" w:eastAsia="Times New Roman" w:hAnsi="Cambria Math" w:cs="Times New Roman"/>
                          <w:i/>
                          <w:sz w:val="28"/>
                          <w:szCs w:val="28"/>
                          <w:lang w:val="en-US" w:eastAsia="en-NZ"/>
                        </w:rPr>
                      </m:ctrlPr>
                    </m:sSubPr>
                    <m:e>
                      <m:r>
                        <w:rPr>
                          <w:rFonts w:ascii="Cambria Math" w:eastAsia="Times New Roman" w:hAnsi="Cambria Math" w:cs="Times New Roman"/>
                          <w:sz w:val="28"/>
                          <w:szCs w:val="28"/>
                          <w:lang w:val="en-US" w:eastAsia="en-NZ"/>
                        </w:rPr>
                        <m:t>V</m:t>
                      </m:r>
                    </m:e>
                    <m:sub>
                      <m:r>
                        <w:rPr>
                          <w:rFonts w:ascii="Cambria Math" w:eastAsia="Times New Roman" w:hAnsi="Cambria Math" w:cs="Times New Roman"/>
                          <w:sz w:val="28"/>
                          <w:szCs w:val="28"/>
                          <w:lang w:val="en-US" w:eastAsia="en-NZ"/>
                        </w:rPr>
                        <m:t>i</m:t>
                      </m:r>
                    </m:sub>
                  </m:sSub>
                </m:e>
              </m:nary>
            </m:den>
          </m:f>
        </m:oMath>
      </m:oMathPara>
    </w:p>
    <w:p w:rsidR="00A72E26" w:rsidRPr="00345230" w:rsidRDefault="00A72E26" w:rsidP="00A72E26">
      <w:pPr>
        <w:spacing w:after="0" w:line="240" w:lineRule="auto"/>
        <w:jc w:val="both"/>
        <w:rPr>
          <w:rFonts w:ascii="Times New Roman" w:eastAsia="Times New Roman" w:hAnsi="Times New Roman" w:cs="Times New Roman"/>
          <w:sz w:val="28"/>
          <w:szCs w:val="28"/>
          <w:lang w:val="en-US" w:eastAsia="en-NZ"/>
        </w:rPr>
      </w:pPr>
      <w:proofErr w:type="spellStart"/>
      <w:r w:rsidRPr="00345230">
        <w:rPr>
          <w:rFonts w:ascii="Times New Roman" w:eastAsia="Times New Roman" w:hAnsi="Times New Roman" w:cs="Times New Roman"/>
          <w:sz w:val="28"/>
          <w:szCs w:val="28"/>
          <w:lang w:eastAsia="en-NZ"/>
        </w:rPr>
        <w:t>мында</w:t>
      </w:r>
      <w:proofErr w:type="spellEnd"/>
      <w:r w:rsidRPr="00345230">
        <w:rPr>
          <w:rFonts w:ascii="Times New Roman" w:eastAsia="Times New Roman" w:hAnsi="Times New Roman" w:cs="Times New Roman"/>
          <w:sz w:val="28"/>
          <w:szCs w:val="28"/>
          <w:lang w:val="en-US" w:eastAsia="en-NZ"/>
        </w:rPr>
        <w:t>:</w:t>
      </w:r>
    </w:p>
    <w:p w:rsidR="00A72E26" w:rsidRPr="00345230" w:rsidRDefault="00BC4F2F" w:rsidP="00A72E26">
      <w:pPr>
        <w:spacing w:after="0" w:line="240" w:lineRule="auto"/>
        <w:ind w:firstLine="720"/>
        <w:jc w:val="both"/>
        <w:rPr>
          <w:rFonts w:ascii="Times New Roman" w:eastAsia="Times New Roman" w:hAnsi="Times New Roman" w:cs="Times New Roman"/>
          <w:sz w:val="28"/>
          <w:szCs w:val="28"/>
          <w:lang w:val="en-US" w:eastAsia="en-NZ"/>
        </w:rPr>
      </w:pPr>
      <m:oMath>
        <m:sSub>
          <m:sSubPr>
            <m:ctrlPr>
              <w:rPr>
                <w:rFonts w:ascii="Cambria Math" w:eastAsia="Times New Roman" w:hAnsi="Cambria Math" w:cs="Times New Roman"/>
                <w:i/>
                <w:sz w:val="28"/>
                <w:szCs w:val="28"/>
                <w:lang w:val="en-US" w:eastAsia="en-NZ"/>
              </w:rPr>
            </m:ctrlPr>
          </m:sSubPr>
          <m:e>
            <m:r>
              <w:rPr>
                <w:rFonts w:ascii="Cambria Math" w:eastAsia="Times New Roman" w:hAnsi="Cambria Math" w:cs="Times New Roman"/>
                <w:sz w:val="28"/>
                <w:szCs w:val="28"/>
                <w:lang w:val="en-US" w:eastAsia="en-NZ"/>
              </w:rPr>
              <m:t xml:space="preserve">- </m:t>
            </m:r>
            <m:r>
              <w:rPr>
                <w:rFonts w:ascii="Cambria Math" w:eastAsia="Times New Roman" w:hAnsi="Cambria Math" w:cs="Times New Roman"/>
                <w:sz w:val="28"/>
                <w:szCs w:val="28"/>
                <w:lang w:eastAsia="en-NZ"/>
              </w:rPr>
              <m:t>К</m:t>
            </m:r>
          </m:e>
          <m:sub>
            <m:sSub>
              <m:sSubPr>
                <m:ctrlPr>
                  <w:rPr>
                    <w:rFonts w:ascii="Cambria Math" w:eastAsia="Times New Roman" w:hAnsi="Cambria Math" w:cs="Times New Roman"/>
                    <w:i/>
                    <w:sz w:val="28"/>
                    <w:szCs w:val="28"/>
                    <w:lang w:val="en-US" w:eastAsia="en-NZ"/>
                  </w:rPr>
                </m:ctrlPr>
              </m:sSubPr>
              <m:e>
                <m:r>
                  <w:rPr>
                    <w:rFonts w:ascii="Cambria Math" w:eastAsia="Times New Roman" w:hAnsi="Cambria Math" w:cs="Times New Roman"/>
                    <w:sz w:val="28"/>
                    <w:szCs w:val="28"/>
                    <w:lang w:val="en-US" w:eastAsia="en-NZ"/>
                  </w:rPr>
                  <m:t>V</m:t>
                </m:r>
              </m:e>
              <m:sub>
                <m:r>
                  <w:rPr>
                    <w:rFonts w:ascii="Cambria Math" w:eastAsia="Times New Roman" w:hAnsi="Cambria Math" w:cs="Times New Roman"/>
                    <w:sz w:val="28"/>
                    <w:szCs w:val="28"/>
                    <w:lang w:val="en-US" w:eastAsia="en-NZ"/>
                  </w:rPr>
                  <m:t>i</m:t>
                </m:r>
              </m:sub>
            </m:sSub>
          </m:sub>
        </m:sSub>
      </m:oMath>
      <w:r w:rsidR="00A72E26" w:rsidRPr="00345230">
        <w:rPr>
          <w:rFonts w:ascii="Times New Roman" w:eastAsia="Times New Roman" w:hAnsi="Times New Roman" w:cs="Times New Roman"/>
          <w:sz w:val="28"/>
          <w:szCs w:val="28"/>
          <w:lang w:val="en-US" w:eastAsia="en-NZ"/>
        </w:rPr>
        <w:t xml:space="preserve">- </w:t>
      </w:r>
      <w:proofErr w:type="gramStart"/>
      <w:r w:rsidR="00A72E26" w:rsidRPr="00345230">
        <w:rPr>
          <w:rFonts w:ascii="Times New Roman" w:eastAsia="Times New Roman" w:hAnsi="Times New Roman" w:cs="Times New Roman"/>
          <w:sz w:val="28"/>
          <w:szCs w:val="28"/>
          <w:lang w:val="ky-KG" w:eastAsia="en-NZ"/>
        </w:rPr>
        <w:t>керектөөчүлөрдүн</w:t>
      </w:r>
      <w:proofErr w:type="gramEnd"/>
      <w:r w:rsidR="00A72E26" w:rsidRPr="00345230">
        <w:rPr>
          <w:rFonts w:ascii="Times New Roman" w:eastAsia="Times New Roman" w:hAnsi="Times New Roman" w:cs="Times New Roman"/>
          <w:sz w:val="28"/>
          <w:szCs w:val="28"/>
          <w:lang w:val="ky-KG" w:eastAsia="en-NZ"/>
        </w:rPr>
        <w:t xml:space="preserve"> </w:t>
      </w:r>
      <w:proofErr w:type="spellStart"/>
      <w:r w:rsidR="00A72E26" w:rsidRPr="00345230">
        <w:rPr>
          <w:rFonts w:ascii="Times New Roman" w:eastAsia="Times New Roman" w:hAnsi="Times New Roman" w:cs="Times New Roman"/>
          <w:sz w:val="28"/>
          <w:szCs w:val="28"/>
          <w:lang w:val="en-US" w:eastAsia="en-NZ"/>
        </w:rPr>
        <w:t>i</w:t>
      </w:r>
      <w:proofErr w:type="spellEnd"/>
      <w:r w:rsidR="00A72E26" w:rsidRPr="00345230">
        <w:rPr>
          <w:rFonts w:ascii="Times New Roman" w:eastAsia="Times New Roman" w:hAnsi="Times New Roman" w:cs="Times New Roman"/>
          <w:sz w:val="28"/>
          <w:szCs w:val="28"/>
          <w:lang w:val="ky-KG" w:eastAsia="en-NZ"/>
        </w:rPr>
        <w:t>-тобунун т</w:t>
      </w:r>
      <w:proofErr w:type="spellStart"/>
      <w:r w:rsidR="00A72E26" w:rsidRPr="00345230">
        <w:rPr>
          <w:rFonts w:ascii="Times New Roman" w:eastAsia="Times New Roman" w:hAnsi="Times New Roman" w:cs="Times New Roman"/>
          <w:sz w:val="28"/>
          <w:szCs w:val="28"/>
          <w:lang w:eastAsia="en-NZ"/>
        </w:rPr>
        <w:t>уруктуу</w:t>
      </w:r>
      <w:proofErr w:type="spellEnd"/>
      <w:r w:rsidR="00A72E26" w:rsidRPr="00345230">
        <w:rPr>
          <w:rFonts w:ascii="Times New Roman" w:eastAsia="Times New Roman" w:hAnsi="Times New Roman" w:cs="Times New Roman"/>
          <w:sz w:val="28"/>
          <w:szCs w:val="28"/>
          <w:lang w:val="en-US" w:eastAsia="en-NZ"/>
        </w:rPr>
        <w:t xml:space="preserve"> </w:t>
      </w:r>
      <w:proofErr w:type="spellStart"/>
      <w:r w:rsidR="00A72E26" w:rsidRPr="00345230">
        <w:rPr>
          <w:rFonts w:ascii="Times New Roman" w:eastAsia="Times New Roman" w:hAnsi="Times New Roman" w:cs="Times New Roman"/>
          <w:sz w:val="28"/>
          <w:szCs w:val="28"/>
          <w:lang w:eastAsia="en-NZ"/>
        </w:rPr>
        <w:t>жана</w:t>
      </w:r>
      <w:proofErr w:type="spellEnd"/>
      <w:r w:rsidR="00A72E26" w:rsidRPr="00345230">
        <w:rPr>
          <w:rFonts w:ascii="Times New Roman" w:eastAsia="Times New Roman" w:hAnsi="Times New Roman" w:cs="Times New Roman"/>
          <w:sz w:val="28"/>
          <w:szCs w:val="28"/>
          <w:lang w:val="en-US" w:eastAsia="en-NZ"/>
        </w:rPr>
        <w:t xml:space="preserve"> </w:t>
      </w:r>
      <w:proofErr w:type="spellStart"/>
      <w:r w:rsidR="00A72E26" w:rsidRPr="00345230">
        <w:rPr>
          <w:rFonts w:ascii="Times New Roman" w:eastAsia="Times New Roman" w:hAnsi="Times New Roman" w:cs="Times New Roman"/>
          <w:sz w:val="28"/>
          <w:szCs w:val="28"/>
          <w:lang w:eastAsia="en-NZ"/>
        </w:rPr>
        <w:t>өзгөрүлмө</w:t>
      </w:r>
      <w:proofErr w:type="spellEnd"/>
      <w:r w:rsidR="00A72E26" w:rsidRPr="00345230">
        <w:rPr>
          <w:rFonts w:ascii="Times New Roman" w:eastAsia="Times New Roman" w:hAnsi="Times New Roman" w:cs="Times New Roman"/>
          <w:sz w:val="28"/>
          <w:szCs w:val="28"/>
          <w:lang w:val="en-US" w:eastAsia="en-NZ"/>
        </w:rPr>
        <w:t xml:space="preserve"> </w:t>
      </w:r>
      <w:proofErr w:type="spellStart"/>
      <w:r w:rsidR="00A72E26" w:rsidRPr="00345230">
        <w:rPr>
          <w:rFonts w:ascii="Times New Roman" w:eastAsia="Times New Roman" w:hAnsi="Times New Roman" w:cs="Times New Roman"/>
          <w:sz w:val="28"/>
          <w:szCs w:val="28"/>
          <w:lang w:eastAsia="en-NZ"/>
        </w:rPr>
        <w:t>чыгымдарды</w:t>
      </w:r>
      <w:proofErr w:type="spellEnd"/>
      <w:r w:rsidR="00A72E26" w:rsidRPr="00345230">
        <w:rPr>
          <w:rFonts w:ascii="Times New Roman" w:eastAsia="Times New Roman" w:hAnsi="Times New Roman" w:cs="Times New Roman"/>
          <w:sz w:val="28"/>
          <w:szCs w:val="28"/>
          <w:lang w:val="en-US" w:eastAsia="en-NZ"/>
        </w:rPr>
        <w:t xml:space="preserve"> </w:t>
      </w:r>
      <w:proofErr w:type="spellStart"/>
      <w:r w:rsidR="00A72E26" w:rsidRPr="00345230">
        <w:rPr>
          <w:rFonts w:ascii="Times New Roman" w:eastAsia="Times New Roman" w:hAnsi="Times New Roman" w:cs="Times New Roman"/>
          <w:sz w:val="28"/>
          <w:szCs w:val="28"/>
          <w:lang w:eastAsia="en-NZ"/>
        </w:rPr>
        <w:t>бөлүштүрүү</w:t>
      </w:r>
      <w:proofErr w:type="spellEnd"/>
      <w:r w:rsidR="00A72E26" w:rsidRPr="00345230">
        <w:rPr>
          <w:rFonts w:ascii="Times New Roman" w:eastAsia="Times New Roman" w:hAnsi="Times New Roman" w:cs="Times New Roman"/>
          <w:sz w:val="28"/>
          <w:szCs w:val="28"/>
          <w:lang w:val="en-US" w:eastAsia="en-NZ"/>
        </w:rPr>
        <w:t xml:space="preserve"> </w:t>
      </w:r>
      <w:r w:rsidR="00A72E26" w:rsidRPr="00345230">
        <w:rPr>
          <w:rFonts w:ascii="Times New Roman" w:eastAsia="Times New Roman" w:hAnsi="Times New Roman" w:cs="Times New Roman"/>
          <w:sz w:val="28"/>
          <w:szCs w:val="28"/>
          <w:lang w:eastAsia="en-NZ"/>
        </w:rPr>
        <w:t>коэффициент</w:t>
      </w:r>
      <w:r w:rsidR="00A72E26" w:rsidRPr="00345230">
        <w:rPr>
          <w:rFonts w:ascii="Times New Roman" w:eastAsia="Times New Roman" w:hAnsi="Times New Roman" w:cs="Times New Roman"/>
          <w:sz w:val="28"/>
          <w:szCs w:val="28"/>
          <w:lang w:val="ky-KG" w:eastAsia="en-NZ"/>
        </w:rPr>
        <w:t>и</w:t>
      </w:r>
      <w:r w:rsidR="00A72E26" w:rsidRPr="00345230">
        <w:rPr>
          <w:rFonts w:ascii="Times New Roman" w:eastAsia="Times New Roman" w:hAnsi="Times New Roman" w:cs="Times New Roman"/>
          <w:sz w:val="28"/>
          <w:szCs w:val="28"/>
          <w:lang w:val="en-US" w:eastAsia="en-NZ"/>
        </w:rPr>
        <w:t>;</w:t>
      </w:r>
    </w:p>
    <w:p w:rsidR="00A72E26" w:rsidRPr="00345230" w:rsidRDefault="00BC4F2F" w:rsidP="00A72E26">
      <w:pPr>
        <w:spacing w:after="0" w:line="240" w:lineRule="auto"/>
        <w:ind w:firstLine="720"/>
        <w:jc w:val="both"/>
        <w:rPr>
          <w:rFonts w:ascii="Times New Roman" w:eastAsia="Times New Roman" w:hAnsi="Times New Roman" w:cs="Times New Roman"/>
          <w:sz w:val="28"/>
          <w:szCs w:val="28"/>
          <w:lang w:val="en-US" w:eastAsia="en-NZ"/>
        </w:rPr>
      </w:pPr>
      <m:oMath>
        <m:sSub>
          <m:sSubPr>
            <m:ctrlPr>
              <w:rPr>
                <w:rFonts w:ascii="Cambria Math" w:eastAsia="Times New Roman" w:hAnsi="Cambria Math" w:cs="Times New Roman"/>
                <w:i/>
                <w:sz w:val="28"/>
                <w:szCs w:val="28"/>
                <w:lang w:val="en-US" w:eastAsia="en-NZ"/>
              </w:rPr>
            </m:ctrlPr>
          </m:sSubPr>
          <m:e>
            <m:r>
              <w:rPr>
                <w:rFonts w:ascii="Cambria Math" w:eastAsia="Times New Roman" w:hAnsi="Cambria Math" w:cs="Times New Roman"/>
                <w:sz w:val="28"/>
                <w:szCs w:val="28"/>
                <w:lang w:val="en-US" w:eastAsia="en-NZ"/>
              </w:rPr>
              <m:t>- V</m:t>
            </m:r>
          </m:e>
          <m:sub>
            <m:r>
              <w:rPr>
                <w:rFonts w:ascii="Cambria Math" w:eastAsia="Times New Roman" w:hAnsi="Cambria Math" w:cs="Times New Roman"/>
                <w:sz w:val="28"/>
                <w:szCs w:val="28"/>
                <w:lang w:val="en-US" w:eastAsia="en-NZ"/>
              </w:rPr>
              <m:t>i</m:t>
            </m:r>
          </m:sub>
        </m:sSub>
      </m:oMath>
      <w:r w:rsidR="00A72E26" w:rsidRPr="00345230">
        <w:rPr>
          <w:rFonts w:ascii="Times New Roman" w:eastAsia="Times New Roman" w:hAnsi="Times New Roman" w:cs="Times New Roman"/>
          <w:sz w:val="28"/>
          <w:szCs w:val="28"/>
          <w:lang w:val="en-US" w:eastAsia="en-NZ"/>
        </w:rPr>
        <w:t xml:space="preserve">- </w:t>
      </w:r>
      <w:proofErr w:type="spellStart"/>
      <w:proofErr w:type="gramStart"/>
      <w:r w:rsidR="00A72E26" w:rsidRPr="00345230">
        <w:rPr>
          <w:rFonts w:ascii="Times New Roman" w:eastAsia="Times New Roman" w:hAnsi="Times New Roman" w:cs="Times New Roman"/>
          <w:sz w:val="28"/>
          <w:szCs w:val="28"/>
          <w:lang w:eastAsia="en-NZ"/>
        </w:rPr>
        <w:t>керектөөчүлөрдүн</w:t>
      </w:r>
      <w:proofErr w:type="spellEnd"/>
      <w:proofErr w:type="gramEnd"/>
      <w:r w:rsidR="00A72E26" w:rsidRPr="00345230">
        <w:rPr>
          <w:rFonts w:ascii="Times New Roman" w:eastAsia="Times New Roman" w:hAnsi="Times New Roman" w:cs="Times New Roman"/>
          <w:sz w:val="28"/>
          <w:szCs w:val="28"/>
          <w:lang w:val="en-US" w:eastAsia="en-NZ"/>
        </w:rPr>
        <w:t xml:space="preserve"> </w:t>
      </w:r>
      <w:proofErr w:type="spellStart"/>
      <w:r w:rsidR="00A72E26" w:rsidRPr="00345230">
        <w:rPr>
          <w:rFonts w:ascii="Times New Roman" w:eastAsia="Times New Roman" w:hAnsi="Times New Roman" w:cs="Times New Roman"/>
          <w:sz w:val="28"/>
          <w:szCs w:val="28"/>
          <w:lang w:val="en-US" w:eastAsia="en-NZ"/>
        </w:rPr>
        <w:t>i</w:t>
      </w:r>
      <w:proofErr w:type="spellEnd"/>
      <w:r w:rsidR="00A72E26" w:rsidRPr="00345230">
        <w:rPr>
          <w:rFonts w:ascii="Times New Roman" w:eastAsia="Times New Roman" w:hAnsi="Times New Roman" w:cs="Times New Roman"/>
          <w:sz w:val="28"/>
          <w:szCs w:val="28"/>
          <w:lang w:val="en-US" w:eastAsia="en-NZ"/>
        </w:rPr>
        <w:t>-</w:t>
      </w:r>
      <w:proofErr w:type="spellStart"/>
      <w:r w:rsidR="00A72E26" w:rsidRPr="00345230">
        <w:rPr>
          <w:rFonts w:ascii="Times New Roman" w:eastAsia="Times New Roman" w:hAnsi="Times New Roman" w:cs="Times New Roman"/>
          <w:sz w:val="28"/>
          <w:szCs w:val="28"/>
          <w:lang w:eastAsia="en-NZ"/>
        </w:rPr>
        <w:t>тобунун</w:t>
      </w:r>
      <w:proofErr w:type="spellEnd"/>
      <w:r w:rsidR="00A72E26" w:rsidRPr="00345230">
        <w:rPr>
          <w:rFonts w:ascii="Times New Roman" w:eastAsia="Times New Roman" w:hAnsi="Times New Roman" w:cs="Times New Roman"/>
          <w:sz w:val="28"/>
          <w:szCs w:val="28"/>
          <w:lang w:val="en-US" w:eastAsia="en-NZ"/>
        </w:rPr>
        <w:t xml:space="preserve"> </w:t>
      </w:r>
      <w:r w:rsidR="00A72E26" w:rsidRPr="00345230">
        <w:rPr>
          <w:rFonts w:ascii="Times New Roman" w:eastAsia="Times New Roman" w:hAnsi="Times New Roman" w:cs="Times New Roman"/>
          <w:sz w:val="28"/>
          <w:szCs w:val="28"/>
          <w:lang w:val="ky-KG" w:eastAsia="en-NZ"/>
        </w:rPr>
        <w:t>пландык жылдык керектөөсү</w:t>
      </w:r>
      <w:r w:rsidR="00A72E26" w:rsidRPr="00345230">
        <w:rPr>
          <w:rFonts w:ascii="Times New Roman" w:eastAsia="Times New Roman" w:hAnsi="Times New Roman" w:cs="Times New Roman"/>
          <w:sz w:val="28"/>
          <w:szCs w:val="28"/>
          <w:lang w:val="en-US" w:eastAsia="en-NZ"/>
        </w:rPr>
        <w:t>.</w:t>
      </w:r>
    </w:p>
    <w:p w:rsidR="00A72E26" w:rsidRPr="00962EE4" w:rsidRDefault="00A72E26" w:rsidP="00A72E26">
      <w:pPr>
        <w:spacing w:after="0" w:line="240" w:lineRule="auto"/>
        <w:ind w:firstLine="720"/>
        <w:jc w:val="both"/>
        <w:rPr>
          <w:rFonts w:ascii="Times New Roman" w:eastAsia="Times New Roman" w:hAnsi="Times New Roman" w:cs="Times New Roman"/>
          <w:sz w:val="28"/>
          <w:szCs w:val="28"/>
          <w:lang w:val="en-US" w:eastAsia="en-NZ"/>
        </w:rPr>
      </w:pPr>
      <w:proofErr w:type="spellStart"/>
      <w:r w:rsidRPr="00962EE4">
        <w:rPr>
          <w:rFonts w:ascii="Times New Roman" w:eastAsia="Times New Roman" w:hAnsi="Times New Roman" w:cs="Times New Roman"/>
          <w:sz w:val="28"/>
          <w:szCs w:val="28"/>
          <w:lang w:eastAsia="en-NZ"/>
        </w:rPr>
        <w:t>Классификаци</w:t>
      </w:r>
      <w:proofErr w:type="spellEnd"/>
      <w:r w:rsidRPr="00962EE4">
        <w:rPr>
          <w:rFonts w:ascii="Times New Roman" w:eastAsia="Times New Roman" w:hAnsi="Times New Roman" w:cs="Times New Roman"/>
          <w:sz w:val="28"/>
          <w:szCs w:val="28"/>
          <w:lang w:val="ky-KG" w:eastAsia="en-NZ"/>
        </w:rPr>
        <w:t>яланган чыгымдарды бөлүштүрүү белгилүү бир бөлүштүрүү коэффициентини негизинде төмөнкү формула боюнча аткарылат</w:t>
      </w:r>
      <w:r w:rsidRPr="00962EE4">
        <w:rPr>
          <w:rFonts w:ascii="Times New Roman" w:eastAsia="Times New Roman" w:hAnsi="Times New Roman" w:cs="Times New Roman"/>
          <w:sz w:val="28"/>
          <w:szCs w:val="28"/>
          <w:lang w:val="en-US" w:eastAsia="en-NZ"/>
        </w:rPr>
        <w:t>:</w:t>
      </w:r>
    </w:p>
    <w:p w:rsidR="00A72E26" w:rsidRPr="00962EE4" w:rsidRDefault="00BC4F2F" w:rsidP="00A72E26">
      <w:pPr>
        <w:spacing w:after="0" w:line="240" w:lineRule="auto"/>
        <w:ind w:firstLine="720"/>
        <w:jc w:val="both"/>
        <w:rPr>
          <w:rFonts w:ascii="Times New Roman" w:eastAsia="Times New Roman" w:hAnsi="Times New Roman" w:cs="Times New Roman"/>
          <w:sz w:val="28"/>
          <w:szCs w:val="28"/>
          <w:lang w:val="en-US" w:eastAsia="en-NZ"/>
        </w:rPr>
      </w:pPr>
      <m:oMathPara>
        <m:oMath>
          <m:sSub>
            <m:sSubPr>
              <m:ctrlPr>
                <w:rPr>
                  <w:rFonts w:ascii="Cambria Math" w:eastAsia="Times New Roman" w:hAnsi="Cambria Math" w:cs="Times New Roman"/>
                  <w:i/>
                  <w:sz w:val="28"/>
                  <w:szCs w:val="28"/>
                  <w:lang w:val="en-US" w:eastAsia="en-NZ"/>
                </w:rPr>
              </m:ctrlPr>
            </m:sSubPr>
            <m:e>
              <m:r>
                <w:rPr>
                  <w:rFonts w:ascii="Cambria Math" w:eastAsia="Times New Roman" w:hAnsi="Cambria Math" w:cs="Times New Roman"/>
                  <w:sz w:val="28"/>
                  <w:szCs w:val="28"/>
                  <w:lang w:val="en-US" w:eastAsia="en-NZ"/>
                </w:rPr>
                <m:t>P</m:t>
              </m:r>
            </m:e>
            <m:sub>
              <m:sSub>
                <m:sSubPr>
                  <m:ctrlPr>
                    <w:rPr>
                      <w:rFonts w:ascii="Cambria Math" w:eastAsia="Times New Roman" w:hAnsi="Cambria Math" w:cs="Times New Roman"/>
                      <w:i/>
                      <w:sz w:val="28"/>
                      <w:szCs w:val="28"/>
                      <w:lang w:val="en-US" w:eastAsia="en-NZ"/>
                    </w:rPr>
                  </m:ctrlPr>
                </m:sSubPr>
                <m:e>
                  <m:r>
                    <w:rPr>
                      <w:rFonts w:ascii="Cambria Math" w:eastAsia="Times New Roman" w:hAnsi="Cambria Math" w:cs="Times New Roman"/>
                      <w:sz w:val="28"/>
                      <w:szCs w:val="28"/>
                      <w:lang w:val="en-US" w:eastAsia="en-NZ"/>
                    </w:rPr>
                    <m:t>V</m:t>
                  </m:r>
                </m:e>
                <m:sub>
                  <m:r>
                    <w:rPr>
                      <w:rFonts w:ascii="Cambria Math" w:eastAsia="Times New Roman" w:hAnsi="Cambria Math" w:cs="Times New Roman"/>
                      <w:sz w:val="28"/>
                      <w:szCs w:val="28"/>
                      <w:lang w:val="en-US" w:eastAsia="en-NZ"/>
                    </w:rPr>
                    <m:t>i</m:t>
                  </m:r>
                </m:sub>
              </m:sSub>
            </m:sub>
          </m:sSub>
          <m:r>
            <w:rPr>
              <w:rFonts w:ascii="Cambria Math" w:eastAsia="Times New Roman" w:hAnsi="Cambria Math" w:cs="Times New Roman"/>
              <w:sz w:val="28"/>
              <w:szCs w:val="28"/>
              <w:lang w:val="en-US" w:eastAsia="en-NZ"/>
            </w:rPr>
            <m:t>=</m:t>
          </m:r>
          <m:sSub>
            <m:sSubPr>
              <m:ctrlPr>
                <w:rPr>
                  <w:rFonts w:ascii="Cambria Math" w:eastAsia="Times New Roman" w:hAnsi="Cambria Math" w:cs="Times New Roman"/>
                  <w:i/>
                  <w:sz w:val="28"/>
                  <w:szCs w:val="28"/>
                  <w:lang w:val="en-US" w:eastAsia="en-NZ"/>
                </w:rPr>
              </m:ctrlPr>
            </m:sSubPr>
            <m:e>
              <m:r>
                <w:rPr>
                  <w:rFonts w:ascii="Cambria Math" w:eastAsia="Times New Roman" w:hAnsi="Cambria Math" w:cs="Times New Roman"/>
                  <w:sz w:val="28"/>
                  <w:szCs w:val="28"/>
                  <w:lang w:val="en-US" w:eastAsia="en-NZ"/>
                </w:rPr>
                <m:t>K</m:t>
              </m:r>
            </m:e>
            <m:sub>
              <m:sSub>
                <m:sSubPr>
                  <m:ctrlPr>
                    <w:rPr>
                      <w:rFonts w:ascii="Cambria Math" w:eastAsia="Times New Roman" w:hAnsi="Cambria Math" w:cs="Times New Roman"/>
                      <w:i/>
                      <w:sz w:val="28"/>
                      <w:szCs w:val="28"/>
                      <w:lang w:val="en-US" w:eastAsia="en-NZ"/>
                    </w:rPr>
                  </m:ctrlPr>
                </m:sSubPr>
                <m:e>
                  <m:r>
                    <w:rPr>
                      <w:rFonts w:ascii="Cambria Math" w:eastAsia="Times New Roman" w:hAnsi="Cambria Math" w:cs="Times New Roman"/>
                      <w:sz w:val="28"/>
                      <w:szCs w:val="28"/>
                      <w:lang w:val="en-US" w:eastAsia="en-NZ"/>
                    </w:rPr>
                    <m:t>V</m:t>
                  </m:r>
                </m:e>
                <m:sub>
                  <m:r>
                    <w:rPr>
                      <w:rFonts w:ascii="Cambria Math" w:eastAsia="Times New Roman" w:hAnsi="Cambria Math" w:cs="Times New Roman"/>
                      <w:sz w:val="28"/>
                      <w:szCs w:val="28"/>
                      <w:lang w:val="en-US" w:eastAsia="en-NZ"/>
                    </w:rPr>
                    <m:t xml:space="preserve">i </m:t>
                  </m:r>
                </m:sub>
              </m:sSub>
            </m:sub>
          </m:sSub>
          <m:r>
            <w:rPr>
              <w:rFonts w:ascii="Cambria Math" w:eastAsia="Times New Roman" w:hAnsi="Cambria Math" w:cs="Times New Roman"/>
              <w:sz w:val="28"/>
              <w:szCs w:val="28"/>
              <w:lang w:val="en-US" w:eastAsia="en-NZ"/>
            </w:rPr>
            <m:t>×</m:t>
          </m:r>
          <m:sSub>
            <m:sSubPr>
              <m:ctrlPr>
                <w:rPr>
                  <w:rFonts w:ascii="Cambria Math" w:eastAsia="Times New Roman" w:hAnsi="Cambria Math" w:cs="Times New Roman"/>
                  <w:i/>
                  <w:sz w:val="28"/>
                  <w:szCs w:val="28"/>
                  <w:lang w:val="en-US" w:eastAsia="en-NZ"/>
                </w:rPr>
              </m:ctrlPr>
            </m:sSubPr>
            <m:e>
              <m:r>
                <w:rPr>
                  <w:rFonts w:ascii="Cambria Math" w:eastAsia="Times New Roman" w:hAnsi="Cambria Math" w:cs="Times New Roman"/>
                  <w:sz w:val="28"/>
                  <w:szCs w:val="28"/>
                  <w:lang w:val="en-US" w:eastAsia="en-NZ"/>
                </w:rPr>
                <m:t>I</m:t>
              </m:r>
            </m:e>
            <m:sub>
              <m:r>
                <w:rPr>
                  <w:rFonts w:ascii="Cambria Math" w:eastAsia="Times New Roman" w:hAnsi="Cambria Math" w:cs="Times New Roman"/>
                  <w:sz w:val="28"/>
                  <w:szCs w:val="28"/>
                  <w:lang w:val="en-US" w:eastAsia="en-NZ"/>
                </w:rPr>
                <m:t>V</m:t>
              </m:r>
            </m:sub>
          </m:sSub>
        </m:oMath>
      </m:oMathPara>
    </w:p>
    <w:p w:rsidR="00A72E26" w:rsidRPr="00962EE4" w:rsidRDefault="00A72E26" w:rsidP="00A72E26">
      <w:pPr>
        <w:spacing w:after="0" w:line="240" w:lineRule="auto"/>
        <w:jc w:val="both"/>
        <w:rPr>
          <w:rFonts w:ascii="Times New Roman" w:eastAsia="Times New Roman" w:hAnsi="Times New Roman" w:cs="Times New Roman"/>
          <w:sz w:val="28"/>
          <w:szCs w:val="28"/>
          <w:lang w:val="en-US" w:eastAsia="en-NZ"/>
        </w:rPr>
      </w:pPr>
      <w:proofErr w:type="spellStart"/>
      <w:r w:rsidRPr="00962EE4">
        <w:rPr>
          <w:rFonts w:ascii="Times New Roman" w:eastAsia="Times New Roman" w:hAnsi="Times New Roman" w:cs="Times New Roman"/>
          <w:sz w:val="28"/>
          <w:szCs w:val="28"/>
          <w:lang w:eastAsia="en-NZ"/>
        </w:rPr>
        <w:t>мында</w:t>
      </w:r>
      <w:proofErr w:type="spellEnd"/>
      <w:r w:rsidRPr="00962EE4">
        <w:rPr>
          <w:rFonts w:ascii="Times New Roman" w:eastAsia="Times New Roman" w:hAnsi="Times New Roman" w:cs="Times New Roman"/>
          <w:sz w:val="28"/>
          <w:szCs w:val="28"/>
          <w:lang w:val="en-US" w:eastAsia="en-NZ"/>
        </w:rPr>
        <w:t>:</w:t>
      </w:r>
    </w:p>
    <w:p w:rsidR="00A72E26" w:rsidRPr="00962EE4" w:rsidRDefault="00A72E26" w:rsidP="00A72E26">
      <w:pPr>
        <w:spacing w:after="0" w:line="240" w:lineRule="auto"/>
        <w:ind w:firstLine="720"/>
        <w:jc w:val="both"/>
        <w:rPr>
          <w:rFonts w:ascii="Times New Roman" w:eastAsia="Times New Roman" w:hAnsi="Times New Roman" w:cs="Times New Roman"/>
          <w:sz w:val="28"/>
          <w:szCs w:val="28"/>
          <w:lang w:val="en-US" w:eastAsia="en-NZ"/>
        </w:rPr>
      </w:pPr>
      <w:r w:rsidRPr="00962EE4">
        <w:rPr>
          <w:rFonts w:ascii="Times New Roman" w:eastAsia="Times New Roman" w:hAnsi="Times New Roman" w:cs="Times New Roman"/>
          <w:sz w:val="28"/>
          <w:szCs w:val="28"/>
          <w:lang w:val="en-US" w:eastAsia="en-NZ"/>
        </w:rPr>
        <w:t>- I</w:t>
      </w:r>
      <w:r w:rsidRPr="00962EE4">
        <w:rPr>
          <w:rFonts w:ascii="Times New Roman" w:eastAsia="Times New Roman" w:hAnsi="Times New Roman" w:cs="Times New Roman"/>
          <w:sz w:val="28"/>
          <w:szCs w:val="28"/>
          <w:vertAlign w:val="subscript"/>
          <w:lang w:val="en-US" w:eastAsia="en-NZ"/>
        </w:rPr>
        <w:t>V</w:t>
      </w:r>
      <w:r w:rsidRPr="00962EE4">
        <w:rPr>
          <w:rFonts w:ascii="Times New Roman" w:eastAsia="Times New Roman" w:hAnsi="Times New Roman" w:cs="Times New Roman"/>
          <w:sz w:val="28"/>
          <w:szCs w:val="28"/>
          <w:lang w:val="en-US" w:eastAsia="en-NZ"/>
        </w:rPr>
        <w:t xml:space="preserve"> </w:t>
      </w:r>
      <w:r w:rsidRPr="00962EE4">
        <w:rPr>
          <w:rFonts w:ascii="Times New Roman" w:eastAsia="Times New Roman" w:hAnsi="Times New Roman" w:cs="Times New Roman"/>
          <w:sz w:val="28"/>
          <w:szCs w:val="28"/>
          <w:lang w:val="ky-KG" w:eastAsia="en-NZ"/>
        </w:rPr>
        <w:t>- т</w:t>
      </w:r>
      <w:proofErr w:type="spellStart"/>
      <w:r w:rsidRPr="00962EE4">
        <w:rPr>
          <w:rFonts w:ascii="Times New Roman" w:eastAsia="Times New Roman" w:hAnsi="Times New Roman" w:cs="Times New Roman"/>
          <w:sz w:val="28"/>
          <w:szCs w:val="28"/>
          <w:lang w:eastAsia="en-NZ"/>
        </w:rPr>
        <w:t>уруктуу</w:t>
      </w:r>
      <w:proofErr w:type="spellEnd"/>
      <w:r w:rsidRPr="00962EE4">
        <w:rPr>
          <w:rFonts w:ascii="Times New Roman" w:eastAsia="Times New Roman" w:hAnsi="Times New Roman" w:cs="Times New Roman"/>
          <w:sz w:val="28"/>
          <w:szCs w:val="28"/>
          <w:lang w:val="en-US" w:eastAsia="en-NZ"/>
        </w:rPr>
        <w:t xml:space="preserve"> </w:t>
      </w:r>
      <w:proofErr w:type="spellStart"/>
      <w:r w:rsidRPr="00962EE4">
        <w:rPr>
          <w:rFonts w:ascii="Times New Roman" w:eastAsia="Times New Roman" w:hAnsi="Times New Roman" w:cs="Times New Roman"/>
          <w:sz w:val="28"/>
          <w:szCs w:val="28"/>
          <w:lang w:eastAsia="en-NZ"/>
        </w:rPr>
        <w:t>жана</w:t>
      </w:r>
      <w:proofErr w:type="spellEnd"/>
      <w:r w:rsidRPr="00962EE4">
        <w:rPr>
          <w:rFonts w:ascii="Times New Roman" w:eastAsia="Times New Roman" w:hAnsi="Times New Roman" w:cs="Times New Roman"/>
          <w:sz w:val="28"/>
          <w:szCs w:val="28"/>
          <w:lang w:val="en-US" w:eastAsia="en-NZ"/>
        </w:rPr>
        <w:t xml:space="preserve"> </w:t>
      </w:r>
      <w:proofErr w:type="spellStart"/>
      <w:r w:rsidRPr="00962EE4">
        <w:rPr>
          <w:rFonts w:ascii="Times New Roman" w:eastAsia="Times New Roman" w:hAnsi="Times New Roman" w:cs="Times New Roman"/>
          <w:sz w:val="28"/>
          <w:szCs w:val="28"/>
          <w:lang w:eastAsia="en-NZ"/>
        </w:rPr>
        <w:t>өзгөрүлмө</w:t>
      </w:r>
      <w:proofErr w:type="spellEnd"/>
      <w:r w:rsidRPr="00962EE4">
        <w:rPr>
          <w:rFonts w:ascii="Times New Roman" w:eastAsia="Times New Roman" w:hAnsi="Times New Roman" w:cs="Times New Roman"/>
          <w:sz w:val="28"/>
          <w:szCs w:val="28"/>
          <w:lang w:val="en-US" w:eastAsia="en-NZ"/>
        </w:rPr>
        <w:t xml:space="preserve"> </w:t>
      </w:r>
      <w:proofErr w:type="spellStart"/>
      <w:r w:rsidRPr="00962EE4">
        <w:rPr>
          <w:rFonts w:ascii="Times New Roman" w:eastAsia="Times New Roman" w:hAnsi="Times New Roman" w:cs="Times New Roman"/>
          <w:sz w:val="28"/>
          <w:szCs w:val="28"/>
          <w:lang w:eastAsia="en-NZ"/>
        </w:rPr>
        <w:t>чыгымдар</w:t>
      </w:r>
      <w:proofErr w:type="spellEnd"/>
      <w:r w:rsidRPr="00962EE4">
        <w:rPr>
          <w:rFonts w:ascii="Times New Roman" w:eastAsia="Times New Roman" w:hAnsi="Times New Roman" w:cs="Times New Roman"/>
          <w:sz w:val="28"/>
          <w:szCs w:val="28"/>
          <w:lang w:val="en-US" w:eastAsia="en-NZ"/>
        </w:rPr>
        <w:t>;</w:t>
      </w:r>
    </w:p>
    <w:p w:rsidR="00A72E26" w:rsidRPr="00962EE4" w:rsidRDefault="00A72E26" w:rsidP="00A72E26">
      <w:pPr>
        <w:spacing w:after="0" w:line="240" w:lineRule="auto"/>
        <w:ind w:firstLine="708"/>
        <w:jc w:val="both"/>
        <w:rPr>
          <w:rFonts w:ascii="Times New Roman" w:eastAsia="Times New Roman" w:hAnsi="Times New Roman" w:cs="Times New Roman"/>
          <w:sz w:val="28"/>
          <w:szCs w:val="28"/>
          <w:lang w:val="ky-KG" w:eastAsia="en-NZ"/>
        </w:rPr>
      </w:pPr>
      <w:r w:rsidRPr="00A72E26">
        <w:rPr>
          <w:rFonts w:ascii="Times New Roman" w:eastAsia="Times New Roman" w:hAnsi="Times New Roman" w:cs="Times New Roman"/>
          <w:sz w:val="28"/>
          <w:szCs w:val="28"/>
          <w:lang w:val="en-US" w:eastAsia="en-NZ"/>
        </w:rPr>
        <w:t xml:space="preserve">- </w:t>
      </w:r>
      <w:proofErr w:type="spellStart"/>
      <w:r w:rsidRPr="00962EE4">
        <w:rPr>
          <w:rFonts w:ascii="Times New Roman" w:eastAsia="Times New Roman" w:hAnsi="Times New Roman" w:cs="Times New Roman"/>
          <w:sz w:val="28"/>
          <w:szCs w:val="28"/>
          <w:lang w:val="en-US" w:eastAsia="en-NZ"/>
        </w:rPr>
        <w:t>P</w:t>
      </w:r>
      <w:r w:rsidRPr="00962EE4">
        <w:rPr>
          <w:rFonts w:ascii="Times New Roman" w:eastAsia="Times New Roman" w:hAnsi="Times New Roman" w:cs="Times New Roman"/>
          <w:sz w:val="28"/>
          <w:szCs w:val="28"/>
          <w:vertAlign w:val="subscript"/>
          <w:lang w:val="en-US" w:eastAsia="en-NZ"/>
        </w:rPr>
        <w:t>Vi</w:t>
      </w:r>
      <w:proofErr w:type="spellEnd"/>
      <w:r w:rsidRPr="00A72E26">
        <w:rPr>
          <w:rFonts w:ascii="Times New Roman" w:eastAsia="Times New Roman" w:hAnsi="Times New Roman" w:cs="Times New Roman"/>
          <w:sz w:val="28"/>
          <w:szCs w:val="28"/>
          <w:lang w:val="en-US" w:eastAsia="en-NZ"/>
        </w:rPr>
        <w:t xml:space="preserve"> - </w:t>
      </w:r>
      <w:r w:rsidRPr="00962EE4">
        <w:rPr>
          <w:rFonts w:ascii="Times New Roman" w:eastAsia="Times New Roman" w:hAnsi="Times New Roman" w:cs="Times New Roman"/>
          <w:sz w:val="28"/>
          <w:szCs w:val="28"/>
          <w:lang w:val="ky-KG" w:eastAsia="en-NZ"/>
        </w:rPr>
        <w:t>үлүш</w:t>
      </w:r>
    </w:p>
    <w:p w:rsidR="00A72E26" w:rsidRPr="00A72E26" w:rsidRDefault="00A72E26" w:rsidP="00A72E26">
      <w:pPr>
        <w:spacing w:after="0" w:line="240" w:lineRule="auto"/>
        <w:ind w:firstLine="708"/>
        <w:jc w:val="both"/>
        <w:rPr>
          <w:rFonts w:ascii="Times New Roman" w:eastAsia="Times New Roman" w:hAnsi="Times New Roman" w:cs="Times New Roman"/>
          <w:sz w:val="28"/>
          <w:szCs w:val="28"/>
          <w:lang w:val="en-US" w:eastAsia="en-NZ"/>
        </w:rPr>
      </w:pPr>
      <w:r w:rsidRPr="00A72E26">
        <w:rPr>
          <w:rFonts w:ascii="Times New Roman" w:eastAsia="Times New Roman" w:hAnsi="Times New Roman" w:cs="Times New Roman"/>
          <w:sz w:val="28"/>
          <w:szCs w:val="28"/>
          <w:lang w:val="en-US" w:eastAsia="en-NZ"/>
        </w:rPr>
        <w:t xml:space="preserve">14. </w:t>
      </w:r>
      <w:r w:rsidRPr="00EE6682">
        <w:rPr>
          <w:rFonts w:ascii="Times New Roman" w:eastAsia="Times New Roman" w:hAnsi="Times New Roman" w:cs="Times New Roman"/>
          <w:sz w:val="28"/>
          <w:szCs w:val="28"/>
          <w:lang w:val="ky-KG" w:eastAsia="en-NZ"/>
        </w:rPr>
        <w:t xml:space="preserve">Тарифтердин түзүмү жана тарифтик ставкалардын эсептелиши </w:t>
      </w:r>
    </w:p>
    <w:p w:rsidR="00A72E26" w:rsidRPr="00EE6682"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proofErr w:type="spellStart"/>
      <w:r w:rsidRPr="00EE6682">
        <w:rPr>
          <w:rFonts w:ascii="Times New Roman" w:eastAsia="Times New Roman" w:hAnsi="Times New Roman" w:cs="Times New Roman"/>
          <w:sz w:val="28"/>
          <w:szCs w:val="28"/>
          <w:lang w:eastAsia="en-NZ"/>
        </w:rPr>
        <w:t>Тарифтик</w:t>
      </w:r>
      <w:proofErr w:type="spellEnd"/>
      <w:r w:rsidRPr="00EE6682">
        <w:rPr>
          <w:rFonts w:ascii="Times New Roman" w:eastAsia="Times New Roman" w:hAnsi="Times New Roman" w:cs="Times New Roman"/>
          <w:sz w:val="28"/>
          <w:szCs w:val="28"/>
          <w:lang w:val="ky-KG" w:eastAsia="en-NZ"/>
        </w:rPr>
        <w:t xml:space="preserve"> </w:t>
      </w:r>
      <w:proofErr w:type="spellStart"/>
      <w:r w:rsidRPr="00EE6682">
        <w:rPr>
          <w:rFonts w:ascii="Times New Roman" w:eastAsia="Times New Roman" w:hAnsi="Times New Roman" w:cs="Times New Roman"/>
          <w:sz w:val="28"/>
          <w:szCs w:val="28"/>
          <w:lang w:eastAsia="en-NZ"/>
        </w:rPr>
        <w:t>ставкалардын</w:t>
      </w:r>
      <w:proofErr w:type="spellEnd"/>
      <w:r w:rsidRPr="00EE6682">
        <w:rPr>
          <w:rFonts w:ascii="Times New Roman" w:eastAsia="Times New Roman" w:hAnsi="Times New Roman" w:cs="Times New Roman"/>
          <w:sz w:val="28"/>
          <w:szCs w:val="28"/>
          <w:lang w:eastAsia="en-NZ"/>
        </w:rPr>
        <w:t xml:space="preserve"> </w:t>
      </w:r>
      <w:proofErr w:type="spellStart"/>
      <w:r w:rsidRPr="00EE6682">
        <w:rPr>
          <w:rFonts w:ascii="Times New Roman" w:eastAsia="Times New Roman" w:hAnsi="Times New Roman" w:cs="Times New Roman"/>
          <w:sz w:val="28"/>
          <w:szCs w:val="28"/>
          <w:lang w:eastAsia="en-NZ"/>
        </w:rPr>
        <w:t>эсепте</w:t>
      </w:r>
      <w:proofErr w:type="spellEnd"/>
      <w:r w:rsidRPr="00EE6682">
        <w:rPr>
          <w:rFonts w:ascii="Times New Roman" w:eastAsia="Times New Roman" w:hAnsi="Times New Roman" w:cs="Times New Roman"/>
          <w:sz w:val="28"/>
          <w:szCs w:val="28"/>
          <w:lang w:val="ky-KG" w:eastAsia="en-NZ"/>
        </w:rPr>
        <w:t>ри</w:t>
      </w:r>
      <w:r w:rsidRPr="00EE6682">
        <w:rPr>
          <w:rFonts w:ascii="Times New Roman" w:eastAsia="Times New Roman" w:hAnsi="Times New Roman" w:cs="Times New Roman"/>
          <w:sz w:val="28"/>
          <w:szCs w:val="28"/>
          <w:lang w:eastAsia="en-NZ"/>
        </w:rPr>
        <w:t xml:space="preserve">лиши </w:t>
      </w:r>
      <w:r w:rsidRPr="00EE6682">
        <w:rPr>
          <w:rFonts w:ascii="Times New Roman" w:eastAsia="Times New Roman" w:hAnsi="Times New Roman" w:cs="Times New Roman"/>
          <w:sz w:val="28"/>
          <w:szCs w:val="28"/>
          <w:lang w:val="ky-KG" w:eastAsia="en-NZ"/>
        </w:rPr>
        <w:t>бир ставкалуу тарифтик система боюнча жүргүзүлөт.</w:t>
      </w:r>
    </w:p>
    <w:p w:rsidR="00A72E26" w:rsidRPr="00EE6682"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EE6682">
        <w:rPr>
          <w:rFonts w:ascii="Times New Roman" w:eastAsia="Times New Roman" w:hAnsi="Times New Roman" w:cs="Times New Roman"/>
          <w:sz w:val="28"/>
          <w:szCs w:val="28"/>
          <w:lang w:val="ky-KG" w:eastAsia="en-NZ"/>
        </w:rPr>
        <w:t xml:space="preserve">Бардык тарифтерде кызматтардын ставкасынан алыс жана сатып алынуучу газдын наркын билдирген ставка белгиленген, ал сатып алынуучу газдын наркы же валютанын курсу өзгөргөн учурда ОЭКти жөнгө салуу боюнча мамлекеттик ыйгарым укуктуу органга билдирүү менен тарифтерди алмаштырууга жалпы заявка бербестен өзгөрүүлөргө учурашы мүмкүн. </w:t>
      </w:r>
    </w:p>
    <w:p w:rsidR="00A72E26" w:rsidRPr="00EE6682"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EE6682">
        <w:rPr>
          <w:rFonts w:ascii="Times New Roman" w:eastAsia="Times New Roman" w:hAnsi="Times New Roman" w:cs="Times New Roman"/>
          <w:sz w:val="28"/>
          <w:szCs w:val="28"/>
          <w:lang w:val="ky-KG" w:eastAsia="en-NZ"/>
        </w:rPr>
        <w:lastRenderedPageBreak/>
        <w:t>Сатып алынуучу газдын наркын билдирген тарифтик ставка керектөөчүлөрдүн бардык топтору үчүн жалпы болуп эсептелет жана төмөнкү формула боюнча эсептелет:</w:t>
      </w:r>
    </w:p>
    <w:p w:rsidR="00A72E26" w:rsidRPr="00EE6682"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p>
    <w:p w:rsidR="00A72E26" w:rsidRPr="00EE6682" w:rsidRDefault="00A72E26" w:rsidP="00A72E26">
      <w:pPr>
        <w:spacing w:after="0" w:line="240" w:lineRule="auto"/>
        <w:ind w:firstLine="720"/>
        <w:jc w:val="center"/>
        <w:rPr>
          <w:rFonts w:ascii="Times New Roman" w:eastAsia="Times New Roman" w:hAnsi="Times New Roman" w:cs="Times New Roman"/>
          <w:sz w:val="28"/>
          <w:szCs w:val="28"/>
          <w:lang w:eastAsia="en-NZ"/>
        </w:rPr>
      </w:pPr>
      <m:oMath>
        <m:r>
          <m:rPr>
            <m:sty m:val="b"/>
          </m:rPr>
          <w:rPr>
            <w:rFonts w:ascii="Cambria Math" w:eastAsia="Times New Roman" w:hAnsi="Cambria Math" w:cs="Times New Roman"/>
            <w:sz w:val="28"/>
            <w:szCs w:val="28"/>
            <w:lang w:eastAsia="en-NZ"/>
          </w:rPr>
          <m:t>ТС</m:t>
        </m:r>
        <m:sSub>
          <m:sSubPr>
            <m:ctrlPr>
              <w:rPr>
                <w:rFonts w:ascii="Cambria Math" w:eastAsia="Times New Roman" w:hAnsi="Cambria Math" w:cs="Times New Roman"/>
                <w:b/>
                <w:i/>
                <w:vanish/>
                <w:sz w:val="28"/>
                <w:szCs w:val="28"/>
                <w:lang w:val="en-US" w:eastAsia="en-NZ"/>
              </w:rPr>
            </m:ctrlPr>
          </m:sSubPr>
          <m:e>
            <m:r>
              <m:rPr>
                <m:nor/>
              </m:rPr>
              <w:rPr>
                <w:rFonts w:ascii="Times New Roman" w:eastAsia="Times New Roman" w:hAnsi="Times New Roman" w:cs="Times New Roman"/>
                <w:b/>
                <w:vanish/>
                <w:sz w:val="28"/>
                <w:szCs w:val="28"/>
                <w:lang w:eastAsia="en-NZ"/>
              </w:rPr>
              <m:t>С</m:t>
            </m:r>
          </m:e>
          <m:sub/>
        </m:sSub>
        <m:r>
          <m:rPr>
            <m:nor/>
          </m:rPr>
          <w:rPr>
            <w:rFonts w:ascii="Times New Roman" w:eastAsia="Times New Roman" w:hAnsi="Times New Roman" w:cs="Times New Roman"/>
            <w:b/>
            <w:sz w:val="28"/>
            <w:szCs w:val="28"/>
            <w:lang w:eastAsia="en-NZ"/>
          </w:rPr>
          <m:t>=</m:t>
        </m:r>
        <m:f>
          <m:fPr>
            <m:ctrlPr>
              <w:rPr>
                <w:rFonts w:ascii="Cambria Math" w:eastAsia="Times New Roman" w:hAnsi="Cambria Math" w:cs="Times New Roman"/>
                <w:b/>
                <w:i/>
                <w:sz w:val="28"/>
                <w:szCs w:val="28"/>
                <w:lang w:val="en-US" w:eastAsia="en-NZ"/>
              </w:rPr>
            </m:ctrlPr>
          </m:fPr>
          <m:num>
            <m:bar>
              <m:barPr>
                <m:pos m:val="top"/>
                <m:ctrlPr>
                  <w:rPr>
                    <w:rFonts w:ascii="Cambria Math" w:eastAsia="Times New Roman" w:hAnsi="Cambria Math" w:cs="Times New Roman"/>
                    <w:b/>
                    <w:i/>
                    <w:sz w:val="28"/>
                    <w:szCs w:val="28"/>
                    <w:lang w:val="en-US" w:eastAsia="en-NZ"/>
                  </w:rPr>
                </m:ctrlPr>
              </m:barPr>
              <m:e>
                <m:r>
                  <m:rPr>
                    <m:nor/>
                  </m:rPr>
                  <w:rPr>
                    <w:rFonts w:ascii="Cambria Math" w:eastAsia="Times New Roman" w:hAnsi="Times New Roman" w:cs="Times New Roman"/>
                    <w:b/>
                    <w:sz w:val="28"/>
                    <w:szCs w:val="28"/>
                    <w:lang w:val="ky-KG" w:eastAsia="en-NZ"/>
                  </w:rPr>
                  <m:t>о</m:t>
                </m:r>
              </m:e>
            </m:bar>
          </m:num>
          <m:den>
            <m:r>
              <m:rPr>
                <m:nor/>
              </m:rPr>
              <w:rPr>
                <w:rFonts w:ascii="Times New Roman" w:eastAsia="Times New Roman" w:hAnsi="Times New Roman" w:cs="Times New Roman"/>
                <w:b/>
                <w:sz w:val="28"/>
                <w:szCs w:val="28"/>
                <w:lang w:eastAsia="en-NZ"/>
              </w:rPr>
              <m:t>(1-</m:t>
            </m:r>
            <m:f>
              <m:fPr>
                <m:ctrlPr>
                  <w:rPr>
                    <w:rFonts w:ascii="Cambria Math" w:eastAsia="Times New Roman" w:hAnsi="Cambria Math" w:cs="Times New Roman"/>
                    <w:b/>
                    <w:i/>
                    <w:sz w:val="28"/>
                    <w:szCs w:val="28"/>
                    <w:lang w:val="en-US" w:eastAsia="en-NZ"/>
                  </w:rPr>
                </m:ctrlPr>
              </m:fPr>
              <m:num>
                <m:sSub>
                  <m:sSubPr>
                    <m:ctrlPr>
                      <w:rPr>
                        <w:rFonts w:ascii="Cambria Math" w:eastAsia="Times New Roman" w:hAnsi="Cambria Math" w:cs="Times New Roman"/>
                        <w:b/>
                        <w:i/>
                        <w:sz w:val="28"/>
                        <w:szCs w:val="28"/>
                        <w:lang w:val="en-US" w:eastAsia="en-NZ"/>
                      </w:rPr>
                    </m:ctrlPr>
                  </m:sSubPr>
                  <m:e>
                    <m:r>
                      <m:rPr>
                        <m:nor/>
                      </m:rPr>
                      <w:rPr>
                        <w:rFonts w:ascii="Times New Roman" w:eastAsia="Times New Roman" w:hAnsi="Times New Roman" w:cs="Times New Roman"/>
                        <w:b/>
                        <w:sz w:val="28"/>
                        <w:szCs w:val="28"/>
                        <w:lang w:val="en-US" w:eastAsia="en-NZ"/>
                      </w:rPr>
                      <m:t>α</m:t>
                    </m:r>
                  </m:e>
                  <m:sub>
                    <m:r>
                      <m:rPr>
                        <m:nor/>
                      </m:rPr>
                      <w:rPr>
                        <w:rFonts w:ascii="Times New Roman" w:eastAsia="Times New Roman" w:hAnsi="Times New Roman" w:cs="Times New Roman"/>
                        <w:b/>
                        <w:color w:val="FFFFFF"/>
                        <w:sz w:val="28"/>
                        <w:szCs w:val="28"/>
                        <w:lang w:eastAsia="en-NZ"/>
                      </w:rPr>
                      <m:t>Т</m:t>
                    </m:r>
                  </m:sub>
                </m:sSub>
              </m:num>
              <m:den>
                <m:r>
                  <m:rPr>
                    <m:nor/>
                  </m:rPr>
                  <w:rPr>
                    <w:rFonts w:ascii="Times New Roman" w:eastAsia="Times New Roman" w:hAnsi="Times New Roman" w:cs="Times New Roman"/>
                    <w:b/>
                    <w:sz w:val="28"/>
                    <w:szCs w:val="28"/>
                    <w:lang w:eastAsia="en-NZ"/>
                  </w:rPr>
                  <m:t>100</m:t>
                </m:r>
              </m:den>
            </m:f>
            <m:r>
              <m:rPr>
                <m:nor/>
              </m:rPr>
              <w:rPr>
                <w:rFonts w:ascii="Times New Roman" w:eastAsia="Times New Roman" w:hAnsi="Times New Roman" w:cs="Times New Roman"/>
                <w:b/>
                <w:sz w:val="28"/>
                <w:szCs w:val="28"/>
                <w:lang w:eastAsia="en-NZ"/>
              </w:rPr>
              <m:t>)</m:t>
            </m:r>
          </m:den>
        </m:f>
      </m:oMath>
      <w:r w:rsidRPr="00EE6682">
        <w:rPr>
          <w:rFonts w:ascii="Times New Roman" w:eastAsia="Times New Roman" w:hAnsi="Times New Roman" w:cs="Times New Roman"/>
          <w:sz w:val="28"/>
          <w:szCs w:val="28"/>
          <w:lang w:eastAsia="en-NZ"/>
        </w:rPr>
        <w:t xml:space="preserve"> </w:t>
      </w:r>
    </w:p>
    <w:p w:rsidR="00A72E26" w:rsidRPr="00EE6682" w:rsidRDefault="00A72E26" w:rsidP="00A72E26">
      <w:pPr>
        <w:spacing w:after="0" w:line="240" w:lineRule="auto"/>
        <w:jc w:val="both"/>
        <w:rPr>
          <w:rFonts w:ascii="Times New Roman" w:eastAsia="Times New Roman" w:hAnsi="Times New Roman" w:cs="Times New Roman"/>
          <w:sz w:val="28"/>
          <w:szCs w:val="28"/>
          <w:lang w:eastAsia="en-NZ"/>
        </w:rPr>
      </w:pPr>
      <w:proofErr w:type="spellStart"/>
      <w:r w:rsidRPr="00EE6682">
        <w:rPr>
          <w:rFonts w:ascii="Times New Roman" w:eastAsia="Times New Roman" w:hAnsi="Times New Roman" w:cs="Times New Roman"/>
          <w:sz w:val="28"/>
          <w:szCs w:val="28"/>
          <w:lang w:eastAsia="en-NZ"/>
        </w:rPr>
        <w:t>мында</w:t>
      </w:r>
      <w:proofErr w:type="spellEnd"/>
      <w:r w:rsidRPr="00EE6682">
        <w:rPr>
          <w:rFonts w:ascii="Times New Roman" w:eastAsia="Times New Roman" w:hAnsi="Times New Roman" w:cs="Times New Roman"/>
          <w:sz w:val="28"/>
          <w:szCs w:val="28"/>
          <w:lang w:eastAsia="en-NZ"/>
        </w:rPr>
        <w:t>:</w:t>
      </w:r>
    </w:p>
    <w:p w:rsidR="00A72E26" w:rsidRPr="00EE6682"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EE6682">
        <w:rPr>
          <w:rFonts w:ascii="Times New Roman" w:eastAsia="Times New Roman" w:hAnsi="Times New Roman" w:cs="Times New Roman"/>
          <w:sz w:val="28"/>
          <w:szCs w:val="28"/>
          <w:lang w:eastAsia="en-NZ"/>
        </w:rPr>
        <w:t>- ТС – тариф</w:t>
      </w:r>
      <w:r w:rsidRPr="00EE6682">
        <w:rPr>
          <w:rFonts w:ascii="Times New Roman" w:eastAsia="Times New Roman" w:hAnsi="Times New Roman" w:cs="Times New Roman"/>
          <w:sz w:val="28"/>
          <w:szCs w:val="28"/>
          <w:lang w:val="ky-KG" w:eastAsia="en-NZ"/>
        </w:rPr>
        <w:t>тик</w:t>
      </w:r>
      <w:r w:rsidRPr="00EE6682">
        <w:rPr>
          <w:rFonts w:ascii="Times New Roman" w:eastAsia="Times New Roman" w:hAnsi="Times New Roman" w:cs="Times New Roman"/>
          <w:sz w:val="28"/>
          <w:szCs w:val="28"/>
          <w:lang w:eastAsia="en-NZ"/>
        </w:rPr>
        <w:t xml:space="preserve"> ставка;</w:t>
      </w:r>
    </w:p>
    <w:p w:rsidR="00A72E26" w:rsidRPr="00EE6682"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EE6682">
        <w:rPr>
          <w:rFonts w:ascii="Times New Roman" w:eastAsia="Times New Roman" w:hAnsi="Times New Roman" w:cs="Times New Roman"/>
          <w:sz w:val="28"/>
          <w:szCs w:val="28"/>
          <w:lang w:eastAsia="en-NZ"/>
        </w:rPr>
        <w:t xml:space="preserve">- </w:t>
      </w:r>
      <m:oMath>
        <m:bar>
          <m:barPr>
            <m:pos m:val="top"/>
            <m:ctrlPr>
              <w:rPr>
                <w:rFonts w:ascii="Cambria Math" w:eastAsia="Times New Roman" w:hAnsi="Cambria Math" w:cs="Times New Roman"/>
                <w:sz w:val="28"/>
                <w:szCs w:val="28"/>
                <w:lang w:eastAsia="en-NZ"/>
              </w:rPr>
            </m:ctrlPr>
          </m:barPr>
          <m:e>
            <m:r>
              <w:rPr>
                <w:rFonts w:ascii="Cambria Math" w:eastAsia="Times New Roman" w:hAnsi="Cambria Math" w:cs="Times New Roman"/>
                <w:sz w:val="28"/>
                <w:szCs w:val="28"/>
                <w:lang w:eastAsia="en-NZ"/>
              </w:rPr>
              <m:t>о</m:t>
            </m:r>
          </m:e>
        </m:bar>
      </m:oMath>
      <w:r w:rsidRPr="00EE6682">
        <w:rPr>
          <w:rFonts w:ascii="Times New Roman" w:eastAsia="Times New Roman" w:hAnsi="Times New Roman" w:cs="Times New Roman"/>
          <w:sz w:val="28"/>
          <w:szCs w:val="28"/>
          <w:lang w:eastAsia="en-NZ"/>
        </w:rPr>
        <w:t xml:space="preserve"> – </w:t>
      </w:r>
      <w:r w:rsidRPr="00EE6682">
        <w:rPr>
          <w:rFonts w:ascii="Times New Roman" w:eastAsia="Times New Roman" w:hAnsi="Times New Roman" w:cs="Times New Roman"/>
          <w:sz w:val="28"/>
          <w:szCs w:val="28"/>
          <w:lang w:val="ky-KG" w:eastAsia="en-NZ"/>
        </w:rPr>
        <w:t>эсептик мезгилдин ичинде газды ички керектөө үчүн сатып алынуучу газ бирдигинин орточо өлчөнгөн наркы</w:t>
      </w:r>
      <w:r w:rsidRPr="00EE6682">
        <w:rPr>
          <w:rFonts w:ascii="Times New Roman" w:eastAsia="Times New Roman" w:hAnsi="Times New Roman" w:cs="Times New Roman"/>
          <w:sz w:val="28"/>
          <w:szCs w:val="28"/>
          <w:lang w:eastAsia="en-NZ"/>
        </w:rPr>
        <w:t>;</w:t>
      </w:r>
    </w:p>
    <w:p w:rsidR="00A72E26" w:rsidRPr="00EE6682"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EE6682">
        <w:rPr>
          <w:rFonts w:ascii="Times New Roman" w:eastAsia="Times New Roman" w:hAnsi="Times New Roman" w:cs="Times New Roman"/>
          <w:sz w:val="28"/>
          <w:szCs w:val="28"/>
          <w:lang w:eastAsia="en-NZ"/>
        </w:rPr>
        <w:t xml:space="preserve">- </w:t>
      </w:r>
      <w:r w:rsidRPr="00EE6682">
        <w:rPr>
          <w:rFonts w:ascii="Times New Roman" w:eastAsia="Times New Roman" w:hAnsi="Times New Roman" w:cs="Times New Roman"/>
          <w:sz w:val="28"/>
          <w:szCs w:val="28"/>
          <w:lang w:val="en-US" w:eastAsia="en-NZ"/>
        </w:rPr>
        <w:t>α</w:t>
      </w:r>
      <w:r w:rsidRPr="00EE6682">
        <w:rPr>
          <w:rFonts w:ascii="Times New Roman" w:eastAsia="Times New Roman" w:hAnsi="Times New Roman" w:cs="Times New Roman"/>
          <w:sz w:val="28"/>
          <w:szCs w:val="28"/>
          <w:vertAlign w:val="subscript"/>
          <w:lang w:eastAsia="en-NZ"/>
        </w:rPr>
        <w:t xml:space="preserve"> </w:t>
      </w:r>
      <w:r w:rsidRPr="00EE6682">
        <w:rPr>
          <w:rFonts w:ascii="Times New Roman" w:eastAsia="Times New Roman" w:hAnsi="Times New Roman" w:cs="Times New Roman"/>
          <w:sz w:val="28"/>
          <w:szCs w:val="28"/>
          <w:lang w:eastAsia="en-NZ"/>
        </w:rPr>
        <w:t xml:space="preserve">– </w:t>
      </w:r>
      <w:r w:rsidRPr="00EE6682">
        <w:rPr>
          <w:rFonts w:ascii="Times New Roman" w:eastAsia="Times New Roman" w:hAnsi="Times New Roman" w:cs="Times New Roman"/>
          <w:sz w:val="28"/>
          <w:szCs w:val="28"/>
          <w:lang w:val="ky-KG" w:eastAsia="en-NZ"/>
        </w:rPr>
        <w:t>газды жоготуу жана келип түшкөн газдын %ын системада жеке муктаждыктарга сарптоо</w:t>
      </w:r>
      <w:r w:rsidRPr="00EE6682">
        <w:rPr>
          <w:rFonts w:ascii="Times New Roman" w:eastAsia="Times New Roman" w:hAnsi="Times New Roman" w:cs="Times New Roman"/>
          <w:sz w:val="28"/>
          <w:szCs w:val="28"/>
          <w:lang w:eastAsia="en-NZ"/>
        </w:rPr>
        <w:t>.</w:t>
      </w:r>
    </w:p>
    <w:p w:rsidR="00A72E26" w:rsidRPr="00EE6682"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EE6682">
        <w:rPr>
          <w:rFonts w:ascii="Times New Roman" w:eastAsia="Times New Roman" w:hAnsi="Times New Roman" w:cs="Times New Roman"/>
          <w:sz w:val="28"/>
          <w:szCs w:val="28"/>
          <w:lang w:eastAsia="en-NZ"/>
        </w:rPr>
        <w:t>Газ</w:t>
      </w:r>
      <w:r w:rsidRPr="00EE6682">
        <w:rPr>
          <w:rFonts w:ascii="Times New Roman" w:eastAsia="Times New Roman" w:hAnsi="Times New Roman" w:cs="Times New Roman"/>
          <w:sz w:val="28"/>
          <w:szCs w:val="28"/>
          <w:lang w:val="ky-KG" w:eastAsia="en-NZ"/>
        </w:rPr>
        <w:t xml:space="preserve">дын </w:t>
      </w:r>
      <w:proofErr w:type="spellStart"/>
      <w:r w:rsidRPr="00EE6682">
        <w:rPr>
          <w:rFonts w:ascii="Times New Roman" w:eastAsia="Times New Roman" w:hAnsi="Times New Roman" w:cs="Times New Roman"/>
          <w:sz w:val="28"/>
          <w:szCs w:val="28"/>
          <w:lang w:eastAsia="en-NZ"/>
        </w:rPr>
        <w:t>орточо</w:t>
      </w:r>
      <w:proofErr w:type="spellEnd"/>
      <w:r w:rsidRPr="00EE6682">
        <w:rPr>
          <w:rFonts w:ascii="Times New Roman" w:eastAsia="Times New Roman" w:hAnsi="Times New Roman" w:cs="Times New Roman"/>
          <w:sz w:val="28"/>
          <w:szCs w:val="28"/>
          <w:lang w:eastAsia="en-NZ"/>
        </w:rPr>
        <w:t xml:space="preserve"> </w:t>
      </w:r>
      <w:proofErr w:type="spellStart"/>
      <w:r w:rsidRPr="00EE6682">
        <w:rPr>
          <w:rFonts w:ascii="Times New Roman" w:eastAsia="Times New Roman" w:hAnsi="Times New Roman" w:cs="Times New Roman"/>
          <w:sz w:val="28"/>
          <w:szCs w:val="28"/>
          <w:lang w:eastAsia="en-NZ"/>
        </w:rPr>
        <w:t>өлчөнгөн</w:t>
      </w:r>
      <w:proofErr w:type="spellEnd"/>
      <w:r w:rsidRPr="00EE6682">
        <w:rPr>
          <w:rFonts w:ascii="Times New Roman" w:eastAsia="Times New Roman" w:hAnsi="Times New Roman" w:cs="Times New Roman"/>
          <w:sz w:val="28"/>
          <w:szCs w:val="28"/>
          <w:lang w:eastAsia="en-NZ"/>
        </w:rPr>
        <w:t xml:space="preserve"> </w:t>
      </w:r>
      <w:proofErr w:type="spellStart"/>
      <w:r w:rsidRPr="00EE6682">
        <w:rPr>
          <w:rFonts w:ascii="Times New Roman" w:eastAsia="Times New Roman" w:hAnsi="Times New Roman" w:cs="Times New Roman"/>
          <w:sz w:val="28"/>
          <w:szCs w:val="28"/>
          <w:lang w:eastAsia="en-NZ"/>
        </w:rPr>
        <w:t>наркы</w:t>
      </w:r>
      <w:proofErr w:type="spellEnd"/>
      <w:r w:rsidRPr="00EE6682">
        <w:rPr>
          <w:rFonts w:ascii="Times New Roman" w:eastAsia="Times New Roman" w:hAnsi="Times New Roman" w:cs="Times New Roman"/>
          <w:sz w:val="28"/>
          <w:szCs w:val="28"/>
          <w:lang w:eastAsia="en-NZ"/>
        </w:rPr>
        <w:t xml:space="preserve"> </w:t>
      </w:r>
      <w:proofErr w:type="spellStart"/>
      <w:r w:rsidRPr="00EE6682">
        <w:rPr>
          <w:rFonts w:ascii="Times New Roman" w:eastAsia="Times New Roman" w:hAnsi="Times New Roman" w:cs="Times New Roman"/>
          <w:sz w:val="28"/>
          <w:szCs w:val="28"/>
          <w:lang w:eastAsia="en-NZ"/>
        </w:rPr>
        <w:t>төмөнкү</w:t>
      </w:r>
      <w:proofErr w:type="spellEnd"/>
      <w:r w:rsidRPr="00EE6682">
        <w:rPr>
          <w:rFonts w:ascii="Times New Roman" w:eastAsia="Times New Roman" w:hAnsi="Times New Roman" w:cs="Times New Roman"/>
          <w:sz w:val="28"/>
          <w:szCs w:val="28"/>
          <w:lang w:eastAsia="en-NZ"/>
        </w:rPr>
        <w:t xml:space="preserve"> формула </w:t>
      </w:r>
      <w:proofErr w:type="spellStart"/>
      <w:r w:rsidRPr="00EE6682">
        <w:rPr>
          <w:rFonts w:ascii="Times New Roman" w:eastAsia="Times New Roman" w:hAnsi="Times New Roman" w:cs="Times New Roman"/>
          <w:sz w:val="28"/>
          <w:szCs w:val="28"/>
          <w:lang w:eastAsia="en-NZ"/>
        </w:rPr>
        <w:t>боюнча</w:t>
      </w:r>
      <w:proofErr w:type="spellEnd"/>
      <w:r w:rsidRPr="00EE6682">
        <w:rPr>
          <w:rFonts w:ascii="Times New Roman" w:eastAsia="Times New Roman" w:hAnsi="Times New Roman" w:cs="Times New Roman"/>
          <w:sz w:val="28"/>
          <w:szCs w:val="28"/>
          <w:lang w:eastAsia="en-NZ"/>
        </w:rPr>
        <w:t xml:space="preserve"> </w:t>
      </w:r>
      <w:proofErr w:type="spellStart"/>
      <w:r w:rsidRPr="00EE6682">
        <w:rPr>
          <w:rFonts w:ascii="Times New Roman" w:eastAsia="Times New Roman" w:hAnsi="Times New Roman" w:cs="Times New Roman"/>
          <w:sz w:val="28"/>
          <w:szCs w:val="28"/>
          <w:lang w:eastAsia="en-NZ"/>
        </w:rPr>
        <w:t>аныкталат</w:t>
      </w:r>
      <w:proofErr w:type="spellEnd"/>
      <w:r w:rsidRPr="00EE6682">
        <w:rPr>
          <w:rFonts w:ascii="Times New Roman" w:eastAsia="Times New Roman" w:hAnsi="Times New Roman" w:cs="Times New Roman"/>
          <w:sz w:val="28"/>
          <w:szCs w:val="28"/>
          <w:lang w:eastAsia="en-NZ"/>
        </w:rPr>
        <w:t>:</w:t>
      </w:r>
    </w:p>
    <w:p w:rsidR="00A72E26" w:rsidRPr="00EE6682" w:rsidRDefault="00A72E26" w:rsidP="00A72E26">
      <w:pPr>
        <w:spacing w:after="0" w:line="240" w:lineRule="auto"/>
        <w:ind w:firstLine="720"/>
        <w:jc w:val="both"/>
        <w:rPr>
          <w:rFonts w:ascii="Times New Roman" w:eastAsia="Times New Roman" w:hAnsi="Times New Roman" w:cs="Times New Roman"/>
          <w:sz w:val="28"/>
          <w:szCs w:val="28"/>
          <w:lang w:eastAsia="en-NZ"/>
        </w:rPr>
      </w:pPr>
    </w:p>
    <w:p w:rsidR="00A72E26" w:rsidRPr="00EE6682" w:rsidRDefault="00BC4F2F" w:rsidP="00A72E26">
      <w:pPr>
        <w:spacing w:after="0" w:line="240" w:lineRule="auto"/>
        <w:ind w:firstLine="720"/>
        <w:jc w:val="center"/>
        <w:rPr>
          <w:rFonts w:ascii="Times New Roman" w:eastAsia="Times New Roman" w:hAnsi="Times New Roman" w:cs="Times New Roman"/>
          <w:b/>
          <w:sz w:val="28"/>
          <w:szCs w:val="28"/>
          <w:lang w:eastAsia="en-NZ"/>
        </w:rPr>
      </w:pPr>
      <m:oMath>
        <m:bar>
          <m:barPr>
            <m:pos m:val="top"/>
            <m:ctrlPr>
              <w:rPr>
                <w:rFonts w:ascii="Cambria Math" w:eastAsia="Times New Roman" w:hAnsi="Cambria Math" w:cs="Times New Roman"/>
                <w:b/>
                <w:sz w:val="28"/>
                <w:szCs w:val="28"/>
                <w:lang w:eastAsia="en-NZ"/>
              </w:rPr>
            </m:ctrlPr>
          </m:barPr>
          <m:e>
            <m:r>
              <m:rPr>
                <m:sty m:val="b"/>
              </m:rPr>
              <w:rPr>
                <w:rFonts w:ascii="Cambria Math" w:eastAsia="Times New Roman" w:hAnsi="Cambria Math" w:cs="Times New Roman"/>
                <w:sz w:val="28"/>
                <w:szCs w:val="28"/>
                <w:lang w:eastAsia="en-NZ"/>
              </w:rPr>
              <m:t>c</m:t>
            </m:r>
          </m:e>
        </m:bar>
        <m:r>
          <m:rPr>
            <m:sty m:val="b"/>
          </m:rPr>
          <w:rPr>
            <w:rFonts w:ascii="Cambria Math" w:eastAsia="Times New Roman" w:hAnsi="Cambria Math" w:cs="Times New Roman"/>
            <w:sz w:val="28"/>
            <w:szCs w:val="28"/>
            <w:lang w:eastAsia="en-NZ"/>
          </w:rPr>
          <m:t>=</m:t>
        </m:r>
        <m:f>
          <m:fPr>
            <m:ctrlPr>
              <w:rPr>
                <w:rFonts w:ascii="Cambria Math" w:eastAsia="Times New Roman" w:hAnsi="Cambria Math" w:cs="Times New Roman"/>
                <w:b/>
                <w:sz w:val="28"/>
                <w:szCs w:val="28"/>
                <w:lang w:eastAsia="en-NZ"/>
              </w:rPr>
            </m:ctrlPr>
          </m:fPr>
          <m:num>
            <m:nary>
              <m:naryPr>
                <m:chr m:val="∑"/>
                <m:limLoc m:val="undOvr"/>
                <m:supHide m:val="1"/>
                <m:ctrlPr>
                  <w:rPr>
                    <w:rFonts w:ascii="Cambria Math" w:eastAsia="Times New Roman" w:hAnsi="Cambria Math" w:cs="Times New Roman"/>
                    <w:b/>
                    <w:sz w:val="28"/>
                    <w:szCs w:val="28"/>
                    <w:lang w:eastAsia="en-NZ"/>
                  </w:rPr>
                </m:ctrlPr>
              </m:naryPr>
              <m:sub>
                <m:r>
                  <m:rPr>
                    <m:sty m:val="b"/>
                  </m:rPr>
                  <w:rPr>
                    <w:rFonts w:ascii="Cambria Math" w:eastAsia="Times New Roman" w:hAnsi="Cambria Math" w:cs="Times New Roman"/>
                    <w:sz w:val="28"/>
                    <w:szCs w:val="28"/>
                    <w:lang w:eastAsia="en-NZ"/>
                  </w:rPr>
                  <m:t>i</m:t>
                </m:r>
              </m:sub>
              <m:sup/>
              <m:e>
                <m:sSub>
                  <m:sSubPr>
                    <m:ctrlPr>
                      <w:rPr>
                        <w:rFonts w:ascii="Cambria Math" w:eastAsia="Times New Roman" w:hAnsi="Cambria Math" w:cs="Times New Roman"/>
                        <w:b/>
                        <w:sz w:val="28"/>
                        <w:szCs w:val="28"/>
                        <w:lang w:eastAsia="en-NZ"/>
                      </w:rPr>
                    </m:ctrlPr>
                  </m:sSubPr>
                  <m:e>
                    <m:r>
                      <m:rPr>
                        <m:sty m:val="b"/>
                      </m:rPr>
                      <w:rPr>
                        <w:rFonts w:ascii="Cambria Math" w:eastAsia="Times New Roman" w:hAnsi="Cambria Math" w:cs="Times New Roman"/>
                        <w:sz w:val="28"/>
                        <w:szCs w:val="28"/>
                        <w:lang w:eastAsia="en-NZ"/>
                      </w:rPr>
                      <m:t>c</m:t>
                    </m:r>
                  </m:e>
                  <m:sub>
                    <m:r>
                      <m:rPr>
                        <m:sty m:val="b"/>
                      </m:rPr>
                      <w:rPr>
                        <w:rFonts w:ascii="Cambria Math" w:eastAsia="Times New Roman" w:hAnsi="Cambria Math" w:cs="Times New Roman"/>
                        <w:sz w:val="28"/>
                        <w:szCs w:val="28"/>
                        <w:lang w:eastAsia="en-NZ"/>
                      </w:rPr>
                      <m:t>j</m:t>
                    </m:r>
                  </m:sub>
                </m:sSub>
                <m:sSub>
                  <m:sSubPr>
                    <m:ctrlPr>
                      <w:rPr>
                        <w:rFonts w:ascii="Cambria Math" w:eastAsia="Times New Roman" w:hAnsi="Cambria Math" w:cs="Times New Roman"/>
                        <w:b/>
                        <w:sz w:val="28"/>
                        <w:szCs w:val="28"/>
                        <w:lang w:eastAsia="en-NZ"/>
                      </w:rPr>
                    </m:ctrlPr>
                  </m:sSubPr>
                  <m:e>
                    <m:r>
                      <m:rPr>
                        <m:sty m:val="b"/>
                      </m:rPr>
                      <w:rPr>
                        <w:rFonts w:ascii="Cambria Math" w:eastAsia="Times New Roman" w:hAnsi="Cambria Math" w:cs="Times New Roman"/>
                        <w:sz w:val="28"/>
                        <w:szCs w:val="28"/>
                        <w:lang w:eastAsia="en-NZ"/>
                      </w:rPr>
                      <m:t>V</m:t>
                    </m:r>
                  </m:e>
                  <m:sub>
                    <m:r>
                      <m:rPr>
                        <m:sty m:val="b"/>
                      </m:rPr>
                      <w:rPr>
                        <w:rFonts w:ascii="Cambria Math" w:eastAsia="Times New Roman" w:hAnsi="Cambria Math" w:cs="Times New Roman"/>
                        <w:sz w:val="28"/>
                        <w:szCs w:val="28"/>
                        <w:lang w:eastAsia="en-NZ"/>
                      </w:rPr>
                      <m:t>j</m:t>
                    </m:r>
                  </m:sub>
                </m:sSub>
              </m:e>
            </m:nary>
          </m:num>
          <m:den>
            <m:nary>
              <m:naryPr>
                <m:chr m:val="∑"/>
                <m:limLoc m:val="undOvr"/>
                <m:supHide m:val="1"/>
                <m:ctrlPr>
                  <w:rPr>
                    <w:rFonts w:ascii="Cambria Math" w:eastAsia="Times New Roman" w:hAnsi="Cambria Math" w:cs="Times New Roman"/>
                    <w:b/>
                    <w:sz w:val="28"/>
                    <w:szCs w:val="28"/>
                    <w:lang w:eastAsia="en-NZ"/>
                  </w:rPr>
                </m:ctrlPr>
              </m:naryPr>
              <m:sub>
                <m:r>
                  <m:rPr>
                    <m:sty m:val="b"/>
                  </m:rPr>
                  <w:rPr>
                    <w:rFonts w:ascii="Cambria Math" w:eastAsia="Times New Roman" w:hAnsi="Cambria Math" w:cs="Times New Roman"/>
                    <w:sz w:val="28"/>
                    <w:szCs w:val="28"/>
                    <w:lang w:eastAsia="en-NZ"/>
                  </w:rPr>
                  <m:t>i</m:t>
                </m:r>
              </m:sub>
              <m:sup/>
              <m:e>
                <m:sSub>
                  <m:sSubPr>
                    <m:ctrlPr>
                      <w:rPr>
                        <w:rFonts w:ascii="Cambria Math" w:eastAsia="Times New Roman" w:hAnsi="Cambria Math" w:cs="Times New Roman"/>
                        <w:b/>
                        <w:sz w:val="28"/>
                        <w:szCs w:val="28"/>
                        <w:lang w:eastAsia="en-NZ"/>
                      </w:rPr>
                    </m:ctrlPr>
                  </m:sSubPr>
                  <m:e>
                    <m:r>
                      <m:rPr>
                        <m:sty m:val="b"/>
                      </m:rPr>
                      <w:rPr>
                        <w:rFonts w:ascii="Cambria Math" w:eastAsia="Times New Roman" w:hAnsi="Cambria Math" w:cs="Times New Roman"/>
                        <w:sz w:val="28"/>
                        <w:szCs w:val="28"/>
                        <w:lang w:eastAsia="en-NZ"/>
                      </w:rPr>
                      <m:t>V</m:t>
                    </m:r>
                  </m:e>
                  <m:sub>
                    <m:r>
                      <m:rPr>
                        <m:sty m:val="b"/>
                      </m:rPr>
                      <w:rPr>
                        <w:rFonts w:ascii="Cambria Math" w:eastAsia="Times New Roman" w:hAnsi="Cambria Math" w:cs="Times New Roman"/>
                        <w:sz w:val="28"/>
                        <w:szCs w:val="28"/>
                        <w:lang w:eastAsia="en-NZ"/>
                      </w:rPr>
                      <m:t>j</m:t>
                    </m:r>
                  </m:sub>
                </m:sSub>
              </m:e>
            </m:nary>
          </m:den>
        </m:f>
      </m:oMath>
      <w:r w:rsidR="00A72E26" w:rsidRPr="00EE6682">
        <w:rPr>
          <w:rFonts w:ascii="Times New Roman" w:eastAsia="Times New Roman" w:hAnsi="Times New Roman" w:cs="Times New Roman"/>
          <w:b/>
          <w:sz w:val="28"/>
          <w:szCs w:val="28"/>
          <w:lang w:eastAsia="en-NZ"/>
        </w:rPr>
        <w:t xml:space="preserve"> </w:t>
      </w:r>
    </w:p>
    <w:p w:rsidR="00A72E26" w:rsidRPr="00EE6682"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EE6682">
        <w:rPr>
          <w:rFonts w:ascii="Times New Roman" w:eastAsia="Times New Roman" w:hAnsi="Times New Roman" w:cs="Times New Roman"/>
          <w:sz w:val="28"/>
          <w:szCs w:val="28"/>
          <w:lang w:eastAsia="en-NZ"/>
        </w:rPr>
        <w:t>- с</w:t>
      </w:r>
      <w:r w:rsidRPr="00EE6682">
        <w:rPr>
          <w:rFonts w:ascii="Times New Roman" w:eastAsia="Times New Roman" w:hAnsi="Times New Roman" w:cs="Times New Roman"/>
          <w:sz w:val="28"/>
          <w:szCs w:val="28"/>
          <w:vertAlign w:val="subscript"/>
          <w:lang w:val="en-US" w:eastAsia="en-NZ"/>
        </w:rPr>
        <w:t>j</w:t>
      </w:r>
      <w:r w:rsidRPr="00EE6682">
        <w:rPr>
          <w:rFonts w:ascii="Times New Roman" w:eastAsia="Times New Roman" w:hAnsi="Times New Roman" w:cs="Times New Roman"/>
          <w:sz w:val="28"/>
          <w:szCs w:val="28"/>
          <w:lang w:eastAsia="en-NZ"/>
        </w:rPr>
        <w:t xml:space="preserve"> – </w:t>
      </w:r>
      <w:r w:rsidRPr="00EE6682">
        <w:rPr>
          <w:rFonts w:ascii="Times New Roman" w:eastAsia="Times New Roman" w:hAnsi="Times New Roman" w:cs="Times New Roman"/>
          <w:sz w:val="28"/>
          <w:szCs w:val="28"/>
          <w:lang w:val="ky-KG" w:eastAsia="en-NZ"/>
        </w:rPr>
        <w:t>белгиленген тартипте түзүлгөн келишимдерге ылайык ар түрдүү импортчулардан жана ар түрдүү мөөнөттөрдө жыл ичинде сатып алынуучу газ бирдигинин (1000м3) баасы</w:t>
      </w:r>
      <w:r w:rsidRPr="00EE6682">
        <w:rPr>
          <w:rFonts w:ascii="Times New Roman" w:eastAsia="Times New Roman" w:hAnsi="Times New Roman" w:cs="Times New Roman"/>
          <w:sz w:val="28"/>
          <w:szCs w:val="28"/>
          <w:lang w:eastAsia="en-NZ"/>
        </w:rPr>
        <w:t>;</w:t>
      </w:r>
    </w:p>
    <w:p w:rsidR="00A72E26" w:rsidRPr="00EE6682"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EE6682">
        <w:rPr>
          <w:rFonts w:ascii="Times New Roman" w:eastAsia="Times New Roman" w:hAnsi="Times New Roman" w:cs="Times New Roman"/>
          <w:sz w:val="28"/>
          <w:szCs w:val="28"/>
          <w:lang w:val="ky-KG" w:eastAsia="en-NZ"/>
        </w:rPr>
        <w:t>- V</w:t>
      </w:r>
      <w:r w:rsidRPr="00EE6682">
        <w:rPr>
          <w:rFonts w:ascii="Times New Roman" w:eastAsia="Times New Roman" w:hAnsi="Times New Roman" w:cs="Times New Roman"/>
          <w:sz w:val="28"/>
          <w:szCs w:val="28"/>
          <w:vertAlign w:val="subscript"/>
          <w:lang w:val="ky-KG" w:eastAsia="en-NZ"/>
        </w:rPr>
        <w:t xml:space="preserve">j </w:t>
      </w:r>
      <w:r w:rsidRPr="00EE6682">
        <w:rPr>
          <w:rFonts w:ascii="Times New Roman" w:eastAsia="Times New Roman" w:hAnsi="Times New Roman" w:cs="Times New Roman"/>
          <w:sz w:val="28"/>
          <w:szCs w:val="28"/>
          <w:lang w:val="ky-KG" w:eastAsia="en-NZ"/>
        </w:rPr>
        <w:t>– газ тармагынын ишканалары тарабынан ар түрдүү импортчулардан ар түрдүү мөөнөттөрдө жыл ичинде сатып алынуучу газдын пландык саны (1000м3).</w:t>
      </w:r>
    </w:p>
    <w:p w:rsidR="00A72E26" w:rsidRPr="00155F86" w:rsidRDefault="00A72E26" w:rsidP="00A72E26">
      <w:pPr>
        <w:spacing w:after="0" w:line="240" w:lineRule="auto"/>
        <w:ind w:firstLine="708"/>
        <w:jc w:val="both"/>
        <w:rPr>
          <w:rFonts w:ascii="Times New Roman" w:eastAsia="Times New Roman" w:hAnsi="Times New Roman" w:cs="Times New Roman"/>
          <w:sz w:val="28"/>
          <w:szCs w:val="28"/>
          <w:lang w:eastAsia="en-NZ"/>
        </w:rPr>
      </w:pPr>
      <w:r w:rsidRPr="00155F86">
        <w:rPr>
          <w:rFonts w:ascii="Times New Roman" w:eastAsia="Times New Roman" w:hAnsi="Times New Roman" w:cs="Times New Roman"/>
          <w:sz w:val="28"/>
          <w:szCs w:val="28"/>
          <w:lang w:eastAsia="en-NZ"/>
        </w:rPr>
        <w:t xml:space="preserve">15. </w:t>
      </w:r>
      <w:r w:rsidRPr="00155F86">
        <w:rPr>
          <w:rFonts w:ascii="Times New Roman" w:eastAsia="Times New Roman" w:hAnsi="Times New Roman" w:cs="Times New Roman"/>
          <w:sz w:val="28"/>
          <w:szCs w:val="28"/>
          <w:lang w:val="ky-KG" w:eastAsia="en-NZ"/>
        </w:rPr>
        <w:t>Керектөөчүлөр үчүн т</w:t>
      </w:r>
      <w:proofErr w:type="spellStart"/>
      <w:r w:rsidRPr="00155F86">
        <w:rPr>
          <w:rFonts w:ascii="Times New Roman" w:eastAsia="Times New Roman" w:hAnsi="Times New Roman" w:cs="Times New Roman"/>
          <w:sz w:val="28"/>
          <w:szCs w:val="28"/>
          <w:lang w:eastAsia="en-NZ"/>
        </w:rPr>
        <w:t>ариф</w:t>
      </w:r>
      <w:proofErr w:type="spellEnd"/>
      <w:r w:rsidRPr="00155F86">
        <w:rPr>
          <w:rFonts w:ascii="Times New Roman" w:eastAsia="Times New Roman" w:hAnsi="Times New Roman" w:cs="Times New Roman"/>
          <w:sz w:val="28"/>
          <w:szCs w:val="28"/>
          <w:lang w:eastAsia="en-NZ"/>
        </w:rPr>
        <w:t xml:space="preserve"> </w:t>
      </w:r>
    </w:p>
    <w:p w:rsidR="00A72E26" w:rsidRPr="00155F86" w:rsidRDefault="00BD6386" w:rsidP="00A72E26">
      <w:pPr>
        <w:spacing w:after="0" w:line="240" w:lineRule="auto"/>
        <w:ind w:firstLine="720"/>
        <w:jc w:val="both"/>
        <w:rPr>
          <w:rFonts w:ascii="Times New Roman" w:eastAsia="Times New Roman" w:hAnsi="Times New Roman" w:cs="Times New Roman"/>
          <w:sz w:val="28"/>
          <w:szCs w:val="28"/>
          <w:lang w:eastAsia="en-NZ"/>
        </w:rPr>
      </w:pPr>
      <w:bookmarkStart w:id="0" w:name="_GoBack"/>
      <w:r>
        <w:rPr>
          <w:rFonts w:ascii="Times New Roman" w:eastAsia="Times New Roman" w:hAnsi="Times New Roman" w:cs="Times New Roman"/>
          <w:sz w:val="28"/>
          <w:szCs w:val="28"/>
          <w:lang w:val="ky-KG" w:eastAsia="en-NZ"/>
        </w:rPr>
        <w:t>Т</w:t>
      </w:r>
      <w:r w:rsidRPr="00EE6682">
        <w:rPr>
          <w:rFonts w:ascii="Times New Roman" w:eastAsia="Times New Roman" w:hAnsi="Times New Roman" w:cs="Times New Roman"/>
          <w:sz w:val="28"/>
          <w:szCs w:val="28"/>
          <w:lang w:val="ky-KG" w:eastAsia="en-NZ"/>
        </w:rPr>
        <w:t>өмөнкү формула боюнча эсептелет</w:t>
      </w:r>
      <w:r w:rsidR="00A72E26" w:rsidRPr="00155F86">
        <w:rPr>
          <w:rFonts w:ascii="Times New Roman" w:eastAsia="Times New Roman" w:hAnsi="Times New Roman" w:cs="Times New Roman"/>
          <w:sz w:val="28"/>
          <w:szCs w:val="28"/>
          <w:lang w:eastAsia="en-NZ"/>
        </w:rPr>
        <w:t>:</w:t>
      </w:r>
    </w:p>
    <w:bookmarkEnd w:id="0"/>
    <w:p w:rsidR="00A72E26" w:rsidRPr="00155F86" w:rsidRDefault="00A72E26" w:rsidP="00A72E26">
      <w:pPr>
        <w:spacing w:after="0" w:line="240" w:lineRule="auto"/>
        <w:ind w:firstLine="720"/>
        <w:jc w:val="both"/>
        <w:rPr>
          <w:rFonts w:ascii="Times New Roman" w:eastAsia="Times New Roman" w:hAnsi="Times New Roman" w:cs="Times New Roman"/>
          <w:sz w:val="28"/>
          <w:szCs w:val="28"/>
          <w:lang w:eastAsia="en-NZ"/>
        </w:rPr>
      </w:pPr>
    </w:p>
    <w:p w:rsidR="00A72E26" w:rsidRPr="00155F86" w:rsidRDefault="00A72E26" w:rsidP="00A72E26">
      <w:pPr>
        <w:spacing w:after="0" w:line="240" w:lineRule="auto"/>
        <w:ind w:firstLine="720"/>
        <w:jc w:val="center"/>
        <w:rPr>
          <w:rFonts w:ascii="Times New Roman" w:eastAsia="Times New Roman" w:hAnsi="Times New Roman" w:cs="Times New Roman"/>
          <w:sz w:val="28"/>
          <w:szCs w:val="28"/>
          <w:lang w:eastAsia="en-NZ"/>
        </w:rPr>
      </w:pPr>
      <m:oMathPara>
        <m:oMath>
          <m:r>
            <m:rPr>
              <m:nor/>
            </m:rPr>
            <w:rPr>
              <w:rFonts w:ascii="Times New Roman" w:eastAsia="Times New Roman" w:hAnsi="Times New Roman" w:cs="Times New Roman"/>
              <w:sz w:val="28"/>
              <w:szCs w:val="28"/>
              <w:lang w:val="en-US" w:eastAsia="en-NZ"/>
            </w:rPr>
            <m:t>W</m:t>
          </m:r>
          <m:r>
            <m:rPr>
              <m:nor/>
            </m:rPr>
            <w:rPr>
              <w:rFonts w:ascii="Times New Roman" w:eastAsia="Times New Roman" w:hAnsi="Times New Roman" w:cs="Times New Roman"/>
              <w:sz w:val="28"/>
              <w:szCs w:val="28"/>
              <w:lang w:eastAsia="en-NZ"/>
            </w:rPr>
            <m:t>=</m:t>
          </m:r>
          <m:d>
            <m:dPr>
              <m:ctrlPr>
                <w:rPr>
                  <w:rFonts w:ascii="Cambria Math" w:eastAsia="Times New Roman" w:hAnsi="Cambria Math" w:cs="Times New Roman"/>
                  <w:i/>
                  <w:sz w:val="28"/>
                  <w:szCs w:val="28"/>
                  <w:lang w:eastAsia="en-NZ"/>
                </w:rPr>
              </m:ctrlPr>
            </m:dPr>
            <m:e>
              <m:r>
                <m:rPr>
                  <m:nor/>
                </m:rPr>
                <w:rPr>
                  <w:rFonts w:ascii="Times New Roman" w:eastAsia="Times New Roman" w:hAnsi="Times New Roman" w:cs="Times New Roman"/>
                  <w:sz w:val="28"/>
                  <w:szCs w:val="28"/>
                  <w:lang w:eastAsia="en-NZ"/>
                </w:rPr>
                <m:t>ТС+</m:t>
              </m:r>
              <m:f>
                <m:fPr>
                  <m:ctrlPr>
                    <w:rPr>
                      <w:rFonts w:ascii="Cambria Math" w:eastAsia="Times New Roman" w:hAnsi="Cambria Math" w:cs="Times New Roman"/>
                      <w:sz w:val="28"/>
                      <w:szCs w:val="28"/>
                      <w:lang w:eastAsia="en-NZ"/>
                    </w:rPr>
                  </m:ctrlPr>
                </m:fPr>
                <m:num>
                  <m:r>
                    <w:rPr>
                      <w:rFonts w:ascii="Cambria Math" w:eastAsia="Times New Roman" w:hAnsi="Cambria Math" w:cs="Times New Roman"/>
                      <w:sz w:val="28"/>
                      <w:szCs w:val="28"/>
                      <w:lang w:eastAsia="en-NZ"/>
                    </w:rPr>
                    <m:t>Р</m:t>
                  </m:r>
                  <m:r>
                    <w:rPr>
                      <w:rFonts w:ascii="Cambria Math" w:eastAsia="Times New Roman" w:hAnsi="Cambria Math" w:cs="Times New Roman"/>
                      <w:sz w:val="28"/>
                      <w:szCs w:val="28"/>
                      <w:lang w:val="en-US" w:eastAsia="en-NZ"/>
                    </w:rPr>
                    <m:t>Vi</m:t>
                  </m:r>
                </m:num>
                <m:den>
                  <m:r>
                    <w:rPr>
                      <w:rFonts w:ascii="Cambria Math" w:eastAsia="Times New Roman" w:hAnsi="Cambria Math" w:cs="Times New Roman"/>
                      <w:sz w:val="28"/>
                      <w:szCs w:val="28"/>
                      <w:lang w:eastAsia="en-NZ"/>
                    </w:rPr>
                    <m:t>Vi</m:t>
                  </m:r>
                </m:den>
              </m:f>
            </m:e>
          </m:d>
          <m:r>
            <m:rPr>
              <m:nor/>
            </m:rPr>
            <w:rPr>
              <w:rFonts w:ascii="Times New Roman" w:eastAsia="Times New Roman" w:hAnsi="Times New Roman" w:cs="Times New Roman"/>
              <w:sz w:val="28"/>
              <w:szCs w:val="28"/>
              <w:lang w:eastAsia="en-NZ"/>
            </w:rPr>
            <m:t xml:space="preserve"> х (1+</m:t>
          </m:r>
          <m:r>
            <m:rPr>
              <m:nor/>
            </m:rPr>
            <w:rPr>
              <w:rFonts w:ascii="Times New Roman" w:eastAsia="Times New Roman" w:hAnsi="Times New Roman" w:cs="Times New Roman"/>
              <w:sz w:val="28"/>
              <w:szCs w:val="28"/>
              <w:lang w:val="en-US" w:eastAsia="en-NZ"/>
            </w:rPr>
            <m:t>ROA</m:t>
          </m:r>
          <m:r>
            <m:rPr>
              <m:nor/>
            </m:rPr>
            <w:rPr>
              <w:rFonts w:ascii="Times New Roman" w:eastAsia="Times New Roman" w:hAnsi="Times New Roman" w:cs="Times New Roman"/>
              <w:sz w:val="28"/>
              <w:szCs w:val="28"/>
              <w:lang w:eastAsia="en-NZ"/>
            </w:rPr>
            <m:t>)</m:t>
          </m:r>
        </m:oMath>
      </m:oMathPara>
    </w:p>
    <w:p w:rsidR="00A72E26" w:rsidRPr="00155F86" w:rsidRDefault="00A72E26" w:rsidP="00A72E26">
      <w:pPr>
        <w:spacing w:after="0" w:line="240" w:lineRule="auto"/>
        <w:ind w:firstLine="720"/>
        <w:jc w:val="both"/>
        <w:rPr>
          <w:rFonts w:ascii="Times New Roman" w:eastAsia="Times New Roman" w:hAnsi="Times New Roman" w:cs="Times New Roman"/>
          <w:sz w:val="28"/>
          <w:szCs w:val="28"/>
          <w:lang w:eastAsia="en-NZ"/>
        </w:rPr>
      </w:pPr>
      <w:proofErr w:type="spellStart"/>
      <w:r w:rsidRPr="00155F86">
        <w:rPr>
          <w:rFonts w:ascii="Times New Roman" w:eastAsia="Times New Roman" w:hAnsi="Times New Roman" w:cs="Times New Roman"/>
          <w:sz w:val="28"/>
          <w:szCs w:val="28"/>
          <w:lang w:eastAsia="en-NZ"/>
        </w:rPr>
        <w:t>мында</w:t>
      </w:r>
      <w:proofErr w:type="spellEnd"/>
      <w:r w:rsidRPr="00155F86">
        <w:rPr>
          <w:rFonts w:ascii="Times New Roman" w:eastAsia="Times New Roman" w:hAnsi="Times New Roman" w:cs="Times New Roman"/>
          <w:sz w:val="28"/>
          <w:szCs w:val="28"/>
          <w:lang w:eastAsia="en-NZ"/>
        </w:rPr>
        <w:t xml:space="preserve">: </w:t>
      </w:r>
    </w:p>
    <w:p w:rsidR="00A72E26" w:rsidRPr="00155F86"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155F86">
        <w:rPr>
          <w:rFonts w:ascii="Times New Roman" w:eastAsia="Times New Roman" w:hAnsi="Times New Roman" w:cs="Times New Roman"/>
          <w:sz w:val="28"/>
          <w:szCs w:val="28"/>
          <w:lang w:eastAsia="en-NZ"/>
        </w:rPr>
        <w:t xml:space="preserve">- </w:t>
      </w:r>
      <w:r w:rsidRPr="00155F86">
        <w:rPr>
          <w:rFonts w:ascii="Times New Roman" w:eastAsia="Times New Roman" w:hAnsi="Times New Roman" w:cs="Times New Roman"/>
          <w:sz w:val="28"/>
          <w:szCs w:val="28"/>
          <w:lang w:val="en-US" w:eastAsia="en-NZ"/>
        </w:rPr>
        <w:t>W</w:t>
      </w:r>
      <w:r w:rsidRPr="00155F86">
        <w:rPr>
          <w:rFonts w:ascii="Times New Roman" w:eastAsia="Times New Roman" w:hAnsi="Times New Roman" w:cs="Times New Roman"/>
          <w:sz w:val="28"/>
          <w:szCs w:val="28"/>
          <w:lang w:eastAsia="en-NZ"/>
        </w:rPr>
        <w:t xml:space="preserve"> – </w:t>
      </w:r>
      <w:r w:rsidRPr="00155F86">
        <w:rPr>
          <w:rFonts w:ascii="Times New Roman" w:eastAsia="Times New Roman" w:hAnsi="Times New Roman" w:cs="Times New Roman"/>
          <w:sz w:val="28"/>
          <w:szCs w:val="28"/>
          <w:lang w:val="ky-KG" w:eastAsia="en-NZ"/>
        </w:rPr>
        <w:t>к</w:t>
      </w:r>
      <w:proofErr w:type="spellStart"/>
      <w:r w:rsidRPr="00155F86">
        <w:rPr>
          <w:rFonts w:ascii="Times New Roman" w:eastAsia="Times New Roman" w:hAnsi="Times New Roman" w:cs="Times New Roman"/>
          <w:sz w:val="28"/>
          <w:szCs w:val="28"/>
          <w:lang w:eastAsia="en-NZ"/>
        </w:rPr>
        <w:t>еректөөчүлөр</w:t>
      </w:r>
      <w:proofErr w:type="spellEnd"/>
      <w:r w:rsidRPr="00155F86">
        <w:rPr>
          <w:rFonts w:ascii="Times New Roman" w:eastAsia="Times New Roman" w:hAnsi="Times New Roman" w:cs="Times New Roman"/>
          <w:sz w:val="28"/>
          <w:szCs w:val="28"/>
          <w:lang w:eastAsia="en-NZ"/>
        </w:rPr>
        <w:t xml:space="preserve"> </w:t>
      </w:r>
      <w:proofErr w:type="spellStart"/>
      <w:r w:rsidRPr="00155F86">
        <w:rPr>
          <w:rFonts w:ascii="Times New Roman" w:eastAsia="Times New Roman" w:hAnsi="Times New Roman" w:cs="Times New Roman"/>
          <w:sz w:val="28"/>
          <w:szCs w:val="28"/>
          <w:lang w:eastAsia="en-NZ"/>
        </w:rPr>
        <w:t>үчүн</w:t>
      </w:r>
      <w:proofErr w:type="spellEnd"/>
      <w:r w:rsidRPr="00155F86">
        <w:rPr>
          <w:rFonts w:ascii="Times New Roman" w:eastAsia="Times New Roman" w:hAnsi="Times New Roman" w:cs="Times New Roman"/>
          <w:sz w:val="28"/>
          <w:szCs w:val="28"/>
          <w:lang w:eastAsia="en-NZ"/>
        </w:rPr>
        <w:t xml:space="preserve"> тариф;</w:t>
      </w:r>
    </w:p>
    <w:p w:rsidR="00A72E26" w:rsidRPr="00155F86"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155F86">
        <w:rPr>
          <w:rFonts w:ascii="Times New Roman" w:eastAsia="Times New Roman" w:hAnsi="Times New Roman" w:cs="Times New Roman"/>
          <w:sz w:val="28"/>
          <w:szCs w:val="28"/>
          <w:lang w:eastAsia="en-NZ"/>
        </w:rPr>
        <w:t>- ТС –</w:t>
      </w:r>
      <w:r w:rsidRPr="00155F86">
        <w:rPr>
          <w:rFonts w:ascii="Times New Roman" w:eastAsia="Times New Roman" w:hAnsi="Times New Roman" w:cs="Times New Roman"/>
          <w:sz w:val="28"/>
          <w:szCs w:val="28"/>
          <w:lang w:val="ky-KG" w:eastAsia="en-NZ"/>
        </w:rPr>
        <w:t xml:space="preserve"> керектөө көлөмүнө жараша </w:t>
      </w:r>
      <w:r w:rsidRPr="00155F86">
        <w:rPr>
          <w:rFonts w:ascii="Times New Roman" w:eastAsia="Times New Roman" w:hAnsi="Times New Roman" w:cs="Times New Roman"/>
          <w:sz w:val="28"/>
          <w:szCs w:val="28"/>
          <w:lang w:eastAsia="en-NZ"/>
        </w:rPr>
        <w:t>тариф</w:t>
      </w:r>
      <w:r w:rsidRPr="00155F86">
        <w:rPr>
          <w:rFonts w:ascii="Times New Roman" w:eastAsia="Times New Roman" w:hAnsi="Times New Roman" w:cs="Times New Roman"/>
          <w:sz w:val="28"/>
          <w:szCs w:val="28"/>
          <w:lang w:val="ky-KG" w:eastAsia="en-NZ"/>
        </w:rPr>
        <w:t>тик</w:t>
      </w:r>
      <w:r w:rsidRPr="00155F86">
        <w:rPr>
          <w:rFonts w:ascii="Times New Roman" w:eastAsia="Times New Roman" w:hAnsi="Times New Roman" w:cs="Times New Roman"/>
          <w:sz w:val="28"/>
          <w:szCs w:val="28"/>
          <w:lang w:eastAsia="en-NZ"/>
        </w:rPr>
        <w:t xml:space="preserve"> ставка;</w:t>
      </w:r>
    </w:p>
    <w:p w:rsidR="00A72E26" w:rsidRPr="00155F86"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155F86">
        <w:rPr>
          <w:rFonts w:ascii="Times New Roman" w:eastAsia="Times New Roman" w:hAnsi="Times New Roman" w:cs="Times New Roman"/>
          <w:sz w:val="28"/>
          <w:szCs w:val="28"/>
          <w:lang w:eastAsia="en-NZ"/>
        </w:rPr>
        <w:t xml:space="preserve">- </w:t>
      </w:r>
      <w:proofErr w:type="spellStart"/>
      <w:r w:rsidRPr="00155F86">
        <w:rPr>
          <w:rFonts w:ascii="Times New Roman" w:eastAsia="Times New Roman" w:hAnsi="Times New Roman" w:cs="Times New Roman"/>
          <w:sz w:val="28"/>
          <w:szCs w:val="28"/>
          <w:lang w:val="en-US" w:eastAsia="en-NZ"/>
        </w:rPr>
        <w:t>PV</w:t>
      </w:r>
      <w:r w:rsidRPr="00155F86">
        <w:rPr>
          <w:rFonts w:ascii="Times New Roman" w:eastAsia="Times New Roman" w:hAnsi="Times New Roman" w:cs="Times New Roman"/>
          <w:sz w:val="28"/>
          <w:szCs w:val="28"/>
          <w:vertAlign w:val="subscript"/>
          <w:lang w:val="en-US" w:eastAsia="en-NZ"/>
        </w:rPr>
        <w:t>i</w:t>
      </w:r>
      <w:proofErr w:type="spellEnd"/>
      <w:r w:rsidRPr="00155F86">
        <w:rPr>
          <w:rFonts w:ascii="Times New Roman" w:eastAsia="Times New Roman" w:hAnsi="Times New Roman" w:cs="Times New Roman"/>
          <w:sz w:val="28"/>
          <w:szCs w:val="28"/>
          <w:lang w:eastAsia="en-NZ"/>
        </w:rPr>
        <w:t xml:space="preserve"> - </w:t>
      </w:r>
      <w:proofErr w:type="spellStart"/>
      <w:r w:rsidRPr="00155F86">
        <w:rPr>
          <w:rFonts w:ascii="Times New Roman" w:eastAsia="Times New Roman" w:hAnsi="Times New Roman" w:cs="Times New Roman"/>
          <w:sz w:val="28"/>
          <w:szCs w:val="28"/>
          <w:lang w:eastAsia="en-NZ"/>
        </w:rPr>
        <w:t>керектөөчүлөрдүн</w:t>
      </w:r>
      <w:proofErr w:type="spellEnd"/>
      <w:r w:rsidRPr="00155F86">
        <w:rPr>
          <w:rFonts w:ascii="Times New Roman" w:eastAsia="Times New Roman" w:hAnsi="Times New Roman" w:cs="Times New Roman"/>
          <w:sz w:val="28"/>
          <w:szCs w:val="28"/>
          <w:lang w:eastAsia="en-NZ"/>
        </w:rPr>
        <w:t xml:space="preserve"> i-</w:t>
      </w:r>
      <w:proofErr w:type="spellStart"/>
      <w:r w:rsidRPr="00155F86">
        <w:rPr>
          <w:rFonts w:ascii="Times New Roman" w:eastAsia="Times New Roman" w:hAnsi="Times New Roman" w:cs="Times New Roman"/>
          <w:sz w:val="28"/>
          <w:szCs w:val="28"/>
          <w:lang w:eastAsia="en-NZ"/>
        </w:rPr>
        <w:t>тобу</w:t>
      </w:r>
      <w:proofErr w:type="spellEnd"/>
      <w:r w:rsidRPr="00155F86">
        <w:rPr>
          <w:rFonts w:ascii="Times New Roman" w:eastAsia="Times New Roman" w:hAnsi="Times New Roman" w:cs="Times New Roman"/>
          <w:sz w:val="28"/>
          <w:szCs w:val="28"/>
          <w:lang w:val="ky-KG" w:eastAsia="en-NZ"/>
        </w:rPr>
        <w:t xml:space="preserve"> тарабынан төлөнүүчү тиешелүү чыгым</w:t>
      </w:r>
      <w:r>
        <w:rPr>
          <w:rFonts w:ascii="Times New Roman" w:eastAsia="Times New Roman" w:hAnsi="Times New Roman" w:cs="Times New Roman"/>
          <w:sz w:val="28"/>
          <w:szCs w:val="28"/>
          <w:lang w:val="ky-KG" w:eastAsia="en-NZ"/>
        </w:rPr>
        <w:t>дардын үлүшү</w:t>
      </w:r>
      <w:r w:rsidRPr="00155F86">
        <w:rPr>
          <w:rFonts w:ascii="Times New Roman" w:eastAsia="Times New Roman" w:hAnsi="Times New Roman" w:cs="Times New Roman"/>
          <w:sz w:val="28"/>
          <w:szCs w:val="28"/>
          <w:lang w:eastAsia="en-NZ"/>
        </w:rPr>
        <w:t>;</w:t>
      </w:r>
    </w:p>
    <w:p w:rsidR="00A72E26" w:rsidRPr="00155F86" w:rsidRDefault="00BC4F2F" w:rsidP="00A72E26">
      <w:pPr>
        <w:spacing w:after="0" w:line="240" w:lineRule="auto"/>
        <w:ind w:firstLine="720"/>
        <w:jc w:val="both"/>
        <w:rPr>
          <w:rFonts w:ascii="Times New Roman" w:eastAsia="Times New Roman" w:hAnsi="Times New Roman" w:cs="Times New Roman"/>
          <w:sz w:val="28"/>
          <w:szCs w:val="28"/>
          <w:lang w:val="ky-KG" w:eastAsia="en-NZ"/>
        </w:rPr>
      </w:pPr>
      <m:oMath>
        <m:sSub>
          <m:sSubPr>
            <m:ctrlPr>
              <w:rPr>
                <w:rFonts w:ascii="Cambria Math" w:eastAsia="Times New Roman" w:hAnsi="Cambria Math" w:cs="Times New Roman"/>
                <w:i/>
                <w:sz w:val="28"/>
                <w:szCs w:val="28"/>
                <w:lang w:val="en-US" w:eastAsia="en-NZ"/>
              </w:rPr>
            </m:ctrlPr>
          </m:sSubPr>
          <m:e>
            <m:r>
              <w:rPr>
                <w:rFonts w:ascii="Cambria Math" w:eastAsia="Times New Roman" w:hAnsi="Cambria Math" w:cs="Times New Roman"/>
                <w:sz w:val="28"/>
                <w:szCs w:val="28"/>
                <w:lang w:eastAsia="en-NZ"/>
              </w:rPr>
              <m:t xml:space="preserve">- </m:t>
            </m:r>
            <m:r>
              <w:rPr>
                <w:rFonts w:ascii="Cambria Math" w:eastAsia="Times New Roman" w:hAnsi="Cambria Math" w:cs="Times New Roman"/>
                <w:sz w:val="28"/>
                <w:szCs w:val="28"/>
                <w:lang w:val="en-US" w:eastAsia="en-NZ"/>
              </w:rPr>
              <m:t>V</m:t>
            </m:r>
          </m:e>
          <m:sub>
            <m:r>
              <w:rPr>
                <w:rFonts w:ascii="Cambria Math" w:eastAsia="Times New Roman" w:hAnsi="Cambria Math" w:cs="Times New Roman"/>
                <w:sz w:val="28"/>
                <w:szCs w:val="28"/>
                <w:lang w:val="en-US" w:eastAsia="en-NZ"/>
              </w:rPr>
              <m:t>i</m:t>
            </m:r>
          </m:sub>
        </m:sSub>
      </m:oMath>
      <w:r w:rsidR="00A72E26" w:rsidRPr="00155F86">
        <w:rPr>
          <w:rFonts w:ascii="Times New Roman" w:eastAsia="Times New Roman" w:hAnsi="Times New Roman" w:cs="Times New Roman"/>
          <w:sz w:val="28"/>
          <w:szCs w:val="28"/>
          <w:lang w:eastAsia="en-NZ"/>
        </w:rPr>
        <w:t>- керектөөчүлөрдүн i-тобунун пландык жылдык керектөөсү.</w:t>
      </w:r>
    </w:p>
    <w:p w:rsidR="00A72E26" w:rsidRPr="009A0076"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155F86">
        <w:rPr>
          <w:rFonts w:ascii="Times New Roman" w:eastAsia="Times New Roman" w:hAnsi="Times New Roman" w:cs="Times New Roman"/>
          <w:sz w:val="28"/>
          <w:szCs w:val="28"/>
          <w:lang w:eastAsia="en-NZ"/>
        </w:rPr>
        <w:t xml:space="preserve">- </w:t>
      </w:r>
      <m:oMath>
        <m:r>
          <m:rPr>
            <m:nor/>
          </m:rPr>
          <w:rPr>
            <w:rFonts w:ascii="Times New Roman" w:eastAsia="Times New Roman" w:hAnsi="Times New Roman" w:cs="Times New Roman"/>
            <w:sz w:val="28"/>
            <w:szCs w:val="28"/>
            <w:lang w:val="en-US" w:eastAsia="en-NZ"/>
          </w:rPr>
          <m:t>ROA</m:t>
        </m:r>
      </m:oMath>
      <w:r w:rsidRPr="00155F86">
        <w:rPr>
          <w:rFonts w:ascii="Times New Roman" w:eastAsia="Times New Roman" w:hAnsi="Times New Roman" w:cs="Times New Roman"/>
          <w:sz w:val="28"/>
          <w:szCs w:val="28"/>
          <w:lang w:eastAsia="en-NZ"/>
        </w:rPr>
        <w:t xml:space="preserve"> – </w:t>
      </w:r>
      <w:r w:rsidRPr="00155F86">
        <w:rPr>
          <w:rFonts w:ascii="Times New Roman" w:eastAsia="Times New Roman" w:hAnsi="Times New Roman" w:cs="Times New Roman"/>
          <w:sz w:val="28"/>
          <w:szCs w:val="28"/>
          <w:lang w:val="ky-KG" w:eastAsia="en-NZ"/>
        </w:rPr>
        <w:t>пайыздар менен берилген кирешенин жеткиликтүү ченеми</w:t>
      </w:r>
      <w:r w:rsidRPr="009A0076">
        <w:rPr>
          <w:rFonts w:ascii="Times New Roman" w:eastAsia="Times New Roman" w:hAnsi="Times New Roman" w:cs="Times New Roman"/>
          <w:sz w:val="28"/>
          <w:szCs w:val="28"/>
          <w:lang w:eastAsia="en-NZ"/>
        </w:rPr>
        <w:t>.</w:t>
      </w:r>
    </w:p>
    <w:p w:rsidR="00A72E26" w:rsidRPr="00970C0D" w:rsidRDefault="00A72E26" w:rsidP="00A72E26">
      <w:pPr>
        <w:spacing w:after="0" w:line="240" w:lineRule="auto"/>
        <w:ind w:firstLine="708"/>
        <w:jc w:val="both"/>
        <w:rPr>
          <w:rFonts w:ascii="Times New Roman" w:eastAsia="Times New Roman" w:hAnsi="Times New Roman" w:cs="Times New Roman"/>
          <w:sz w:val="28"/>
          <w:szCs w:val="28"/>
          <w:lang w:eastAsia="en-NZ"/>
        </w:rPr>
      </w:pPr>
      <w:r w:rsidRPr="00970C0D">
        <w:rPr>
          <w:rFonts w:ascii="Times New Roman" w:eastAsia="Times New Roman" w:hAnsi="Times New Roman" w:cs="Times New Roman"/>
          <w:sz w:val="28"/>
          <w:szCs w:val="28"/>
          <w:lang w:eastAsia="en-NZ"/>
        </w:rPr>
        <w:t xml:space="preserve">16. </w:t>
      </w:r>
      <w:r w:rsidRPr="00970C0D">
        <w:rPr>
          <w:rFonts w:ascii="Times New Roman" w:eastAsia="Times New Roman" w:hAnsi="Times New Roman" w:cs="Times New Roman"/>
          <w:sz w:val="28"/>
          <w:szCs w:val="28"/>
          <w:lang w:val="ky-KG" w:eastAsia="en-NZ"/>
        </w:rPr>
        <w:t xml:space="preserve">Тарифтик эсептерде валюталар курсунун өзгөрүүлөрүн эсепке алуу </w:t>
      </w:r>
    </w:p>
    <w:p w:rsidR="00A72E26" w:rsidRPr="00970C0D"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970C0D">
        <w:rPr>
          <w:rFonts w:ascii="Times New Roman" w:eastAsia="Times New Roman" w:hAnsi="Times New Roman" w:cs="Times New Roman"/>
          <w:sz w:val="28"/>
          <w:szCs w:val="28"/>
          <w:lang w:val="ky-KG" w:eastAsia="en-NZ"/>
        </w:rPr>
        <w:t>Тарифтер жана тарифтик ставкалар улуттук валютада белгиленет, ошол эле убакта газдын импорту чет өлкөлүк валютада ишке ашырылат</w:t>
      </w:r>
      <w:r w:rsidRPr="00970C0D">
        <w:rPr>
          <w:rFonts w:ascii="Times New Roman" w:eastAsia="Times New Roman" w:hAnsi="Times New Roman" w:cs="Times New Roman"/>
          <w:sz w:val="28"/>
          <w:szCs w:val="28"/>
          <w:lang w:eastAsia="en-NZ"/>
        </w:rPr>
        <w:t xml:space="preserve">. </w:t>
      </w:r>
      <w:r w:rsidRPr="00970C0D">
        <w:rPr>
          <w:rFonts w:ascii="Times New Roman" w:eastAsia="Times New Roman" w:hAnsi="Times New Roman" w:cs="Times New Roman"/>
          <w:sz w:val="28"/>
          <w:szCs w:val="28"/>
          <w:lang w:val="ky-KG" w:eastAsia="en-NZ"/>
        </w:rPr>
        <w:t>Валюталардын курсунун өзгөрүшүнөн улам тарифтик эсептерде пландалбаган чыгымдарды болтурбоо үчүн тарифтерди түзөтүү каралат</w:t>
      </w:r>
      <w:r w:rsidRPr="00970C0D">
        <w:rPr>
          <w:rFonts w:ascii="Times New Roman" w:eastAsia="Times New Roman" w:hAnsi="Times New Roman" w:cs="Times New Roman"/>
          <w:sz w:val="28"/>
          <w:szCs w:val="28"/>
          <w:lang w:eastAsia="en-NZ"/>
        </w:rPr>
        <w:t>.</w:t>
      </w:r>
    </w:p>
    <w:p w:rsidR="00A72E26" w:rsidRPr="00970C0D"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970C0D">
        <w:rPr>
          <w:rFonts w:ascii="Times New Roman" w:eastAsia="Times New Roman" w:hAnsi="Times New Roman" w:cs="Times New Roman"/>
          <w:sz w:val="28"/>
          <w:szCs w:val="28"/>
          <w:lang w:val="ky-KG" w:eastAsia="en-NZ"/>
        </w:rPr>
        <w:t>Ар айда эсепке алуу тарифке оңдоочу коэффициентти колдонуу менен улуттук валютадагы тарифти чет өлкөлүк валютанын курсу менен байланыштырат.</w:t>
      </w:r>
    </w:p>
    <w:p w:rsidR="00A72E26" w:rsidRPr="00970C0D"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970C0D">
        <w:rPr>
          <w:rFonts w:ascii="Times New Roman" w:eastAsia="Times New Roman" w:hAnsi="Times New Roman" w:cs="Times New Roman"/>
          <w:sz w:val="28"/>
          <w:szCs w:val="28"/>
          <w:lang w:val="ky-KG" w:eastAsia="en-NZ"/>
        </w:rPr>
        <w:t>K= күндөлүк курс/тарифтерди эсептөөдө эске алынган курс.</w:t>
      </w:r>
    </w:p>
    <w:p w:rsidR="00A72E26" w:rsidRPr="00970C0D"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970C0D">
        <w:rPr>
          <w:rFonts w:ascii="Times New Roman" w:eastAsia="Times New Roman" w:hAnsi="Times New Roman" w:cs="Times New Roman"/>
          <w:sz w:val="28"/>
          <w:szCs w:val="28"/>
          <w:lang w:val="ky-KG" w:eastAsia="en-NZ"/>
        </w:rPr>
        <w:t>Ар бир айдын аягында төлөм жүргүзүлгөн тариф төмөнкү формула боюнча аныкталат:</w:t>
      </w:r>
    </w:p>
    <w:p w:rsidR="00A72E26" w:rsidRPr="00970C0D" w:rsidRDefault="00A72E26" w:rsidP="00A72E26">
      <w:pPr>
        <w:spacing w:after="0" w:line="240" w:lineRule="auto"/>
        <w:ind w:firstLine="720"/>
        <w:jc w:val="both"/>
        <w:rPr>
          <w:rFonts w:ascii="Times New Roman" w:eastAsia="Times New Roman" w:hAnsi="Times New Roman" w:cs="Times New Roman"/>
          <w:sz w:val="28"/>
          <w:szCs w:val="28"/>
          <w:lang w:eastAsia="en-NZ"/>
        </w:rPr>
      </w:pPr>
      <m:oMathPara>
        <m:oMath>
          <m:r>
            <m:rPr>
              <m:nor/>
            </m:rPr>
            <w:rPr>
              <w:rFonts w:ascii="Times New Roman" w:eastAsia="Times New Roman" w:hAnsi="Times New Roman" w:cs="Times New Roman"/>
              <w:sz w:val="28"/>
              <w:szCs w:val="28"/>
              <w:lang w:val="en-US" w:eastAsia="en-NZ"/>
            </w:rPr>
            <w:lastRenderedPageBreak/>
            <m:t>W</m:t>
          </m:r>
          <m:r>
            <m:rPr>
              <m:nor/>
            </m:rPr>
            <w:rPr>
              <w:rFonts w:ascii="Times New Roman" w:eastAsia="Times New Roman" w:hAnsi="Times New Roman" w:cs="Times New Roman"/>
              <w:sz w:val="28"/>
              <w:szCs w:val="28"/>
              <w:lang w:eastAsia="en-NZ"/>
            </w:rPr>
            <m:t>м=</m:t>
          </m:r>
          <m:d>
            <m:dPr>
              <m:ctrlPr>
                <w:rPr>
                  <w:rFonts w:ascii="Cambria Math" w:eastAsia="Times New Roman" w:hAnsi="Cambria Math" w:cs="Times New Roman"/>
                  <w:i/>
                  <w:sz w:val="28"/>
                  <w:szCs w:val="28"/>
                  <w:lang w:eastAsia="en-NZ"/>
                </w:rPr>
              </m:ctrlPr>
            </m:dPr>
            <m:e>
              <m:r>
                <m:rPr>
                  <m:nor/>
                </m:rPr>
                <w:rPr>
                  <w:rFonts w:ascii="Times New Roman" w:eastAsia="Times New Roman" w:hAnsi="Times New Roman" w:cs="Times New Roman"/>
                  <w:sz w:val="28"/>
                  <w:szCs w:val="28"/>
                  <w:lang w:eastAsia="en-NZ"/>
                </w:rPr>
                <m:t>ТС</m:t>
              </m:r>
              <m:r>
                <m:rPr>
                  <m:nor/>
                </m:rPr>
                <w:rPr>
                  <w:rFonts w:ascii="Times New Roman" w:eastAsia="Times New Roman" w:hAnsi="Times New Roman" w:cs="Times New Roman"/>
                  <w:sz w:val="28"/>
                  <w:szCs w:val="28"/>
                  <w:vertAlign w:val="subscript"/>
                  <w:lang w:eastAsia="en-NZ"/>
                </w:rPr>
                <m:t xml:space="preserve">β </m:t>
              </m:r>
              <m:r>
                <m:rPr>
                  <m:nor/>
                </m:rPr>
                <w:rPr>
                  <w:rFonts w:ascii="Times New Roman" w:eastAsia="Times New Roman" w:hAnsi="Times New Roman" w:cs="Times New Roman"/>
                  <w:sz w:val="28"/>
                  <w:szCs w:val="28"/>
                  <w:lang w:eastAsia="en-NZ"/>
                </w:rPr>
                <m:t>х К+</m:t>
              </m:r>
              <m:f>
                <m:fPr>
                  <m:ctrlPr>
                    <w:rPr>
                      <w:rFonts w:ascii="Cambria Math" w:eastAsia="Times New Roman" w:hAnsi="Cambria Math" w:cs="Times New Roman"/>
                      <w:sz w:val="28"/>
                      <w:szCs w:val="28"/>
                      <w:lang w:eastAsia="en-NZ"/>
                    </w:rPr>
                  </m:ctrlPr>
                </m:fPr>
                <m:num>
                  <m:r>
                    <w:rPr>
                      <w:rFonts w:ascii="Cambria Math" w:eastAsia="Times New Roman" w:hAnsi="Cambria Math" w:cs="Times New Roman"/>
                      <w:sz w:val="28"/>
                      <w:szCs w:val="28"/>
                      <w:lang w:eastAsia="en-NZ"/>
                    </w:rPr>
                    <m:t>Р</m:t>
                  </m:r>
                  <m:r>
                    <w:rPr>
                      <w:rFonts w:ascii="Cambria Math" w:eastAsia="Times New Roman" w:hAnsi="Cambria Math" w:cs="Times New Roman"/>
                      <w:sz w:val="28"/>
                      <w:szCs w:val="28"/>
                      <w:lang w:val="en-US" w:eastAsia="en-NZ"/>
                    </w:rPr>
                    <m:t>Vi</m:t>
                  </m:r>
                </m:num>
                <m:den>
                  <m:r>
                    <w:rPr>
                      <w:rFonts w:ascii="Cambria Math" w:eastAsia="Times New Roman" w:hAnsi="Cambria Math" w:cs="Times New Roman"/>
                      <w:sz w:val="28"/>
                      <w:szCs w:val="28"/>
                      <w:lang w:eastAsia="en-NZ"/>
                    </w:rPr>
                    <m:t>Vi</m:t>
                  </m:r>
                </m:den>
              </m:f>
            </m:e>
          </m:d>
          <m:r>
            <m:rPr>
              <m:nor/>
            </m:rPr>
            <w:rPr>
              <w:rFonts w:ascii="Times New Roman" w:eastAsia="Times New Roman" w:hAnsi="Times New Roman" w:cs="Times New Roman"/>
              <w:sz w:val="28"/>
              <w:szCs w:val="28"/>
              <w:lang w:eastAsia="en-NZ"/>
            </w:rPr>
            <m:t xml:space="preserve"> х (1+</m:t>
          </m:r>
          <m:r>
            <m:rPr>
              <m:nor/>
            </m:rPr>
            <w:rPr>
              <w:rFonts w:ascii="Times New Roman" w:eastAsia="Times New Roman" w:hAnsi="Times New Roman" w:cs="Times New Roman"/>
              <w:sz w:val="28"/>
              <w:szCs w:val="28"/>
              <w:lang w:val="en-US" w:eastAsia="en-NZ"/>
            </w:rPr>
            <m:t>ROA</m:t>
          </m:r>
          <m:r>
            <m:rPr>
              <m:nor/>
            </m:rPr>
            <w:rPr>
              <w:rFonts w:ascii="Times New Roman" w:eastAsia="Times New Roman" w:hAnsi="Times New Roman" w:cs="Times New Roman"/>
              <w:sz w:val="28"/>
              <w:szCs w:val="28"/>
              <w:lang w:eastAsia="en-NZ"/>
            </w:rPr>
            <m:t>)</m:t>
          </m:r>
        </m:oMath>
      </m:oMathPara>
    </w:p>
    <w:p w:rsidR="00A72E26" w:rsidRPr="00970C0D" w:rsidRDefault="00A72E26" w:rsidP="00A72E26">
      <w:pPr>
        <w:spacing w:after="0" w:line="240" w:lineRule="auto"/>
        <w:ind w:firstLine="720"/>
        <w:rPr>
          <w:rFonts w:ascii="Times New Roman" w:eastAsia="Times New Roman" w:hAnsi="Times New Roman" w:cs="Times New Roman"/>
          <w:sz w:val="28"/>
          <w:szCs w:val="28"/>
          <w:lang w:eastAsia="en-NZ"/>
        </w:rPr>
      </w:pPr>
      <w:r w:rsidRPr="00970C0D">
        <w:rPr>
          <w:rFonts w:ascii="Times New Roman" w:eastAsia="Times New Roman" w:hAnsi="Times New Roman" w:cs="Times New Roman"/>
          <w:b/>
          <w:sz w:val="28"/>
          <w:szCs w:val="28"/>
          <w:lang w:eastAsia="en-NZ"/>
        </w:rPr>
        <w:t xml:space="preserve"> </w:t>
      </w:r>
      <w:proofErr w:type="spellStart"/>
      <w:r w:rsidRPr="00970C0D">
        <w:rPr>
          <w:rFonts w:ascii="Times New Roman" w:eastAsia="Times New Roman" w:hAnsi="Times New Roman" w:cs="Times New Roman"/>
          <w:sz w:val="28"/>
          <w:szCs w:val="28"/>
          <w:lang w:eastAsia="en-NZ"/>
        </w:rPr>
        <w:t>мында</w:t>
      </w:r>
      <w:proofErr w:type="spellEnd"/>
      <w:r w:rsidRPr="00970C0D">
        <w:rPr>
          <w:rFonts w:ascii="Times New Roman" w:eastAsia="Times New Roman" w:hAnsi="Times New Roman" w:cs="Times New Roman"/>
          <w:sz w:val="28"/>
          <w:szCs w:val="28"/>
          <w:lang w:eastAsia="en-NZ"/>
        </w:rPr>
        <w:t>:</w:t>
      </w:r>
    </w:p>
    <w:p w:rsidR="00A72E26" w:rsidRPr="009D7814"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9D7814">
        <w:rPr>
          <w:rFonts w:ascii="Times New Roman" w:eastAsia="Times New Roman" w:hAnsi="Times New Roman" w:cs="Times New Roman"/>
          <w:sz w:val="28"/>
          <w:szCs w:val="28"/>
          <w:lang w:eastAsia="en-NZ"/>
        </w:rPr>
        <w:t xml:space="preserve">- </w:t>
      </w:r>
      <w:r w:rsidRPr="009D7814">
        <w:rPr>
          <w:rFonts w:ascii="Times New Roman" w:eastAsia="Times New Roman" w:hAnsi="Times New Roman" w:cs="Times New Roman"/>
          <w:sz w:val="28"/>
          <w:szCs w:val="28"/>
          <w:lang w:val="en-US" w:eastAsia="en-NZ"/>
        </w:rPr>
        <w:t>W</w:t>
      </w:r>
      <w:r w:rsidRPr="009D7814">
        <w:rPr>
          <w:rFonts w:ascii="Times New Roman" w:eastAsia="Times New Roman" w:hAnsi="Times New Roman" w:cs="Times New Roman"/>
          <w:sz w:val="28"/>
          <w:szCs w:val="28"/>
          <w:lang w:eastAsia="en-NZ"/>
        </w:rPr>
        <w:t xml:space="preserve">м </w:t>
      </w:r>
      <w:r w:rsidRPr="009D7814">
        <w:rPr>
          <w:rFonts w:ascii="Times New Roman" w:eastAsia="Times New Roman" w:hAnsi="Times New Roman" w:cs="Times New Roman"/>
          <w:sz w:val="28"/>
          <w:szCs w:val="28"/>
          <w:lang w:val="ky-KG" w:eastAsia="en-NZ"/>
        </w:rPr>
        <w:t>- эсептик айда керектелген газга төлөм жүргүзүлүүчү күндөлүк тариф</w:t>
      </w:r>
      <w:r w:rsidRPr="009D7814">
        <w:rPr>
          <w:rFonts w:ascii="Times New Roman" w:eastAsia="Times New Roman" w:hAnsi="Times New Roman" w:cs="Times New Roman"/>
          <w:sz w:val="28"/>
          <w:szCs w:val="28"/>
          <w:lang w:eastAsia="en-NZ"/>
        </w:rPr>
        <w:t>;</w:t>
      </w:r>
    </w:p>
    <w:p w:rsidR="00A72E26" w:rsidRPr="009D7814"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9D7814">
        <w:rPr>
          <w:rFonts w:ascii="Times New Roman" w:eastAsia="Times New Roman" w:hAnsi="Times New Roman" w:cs="Times New Roman"/>
          <w:sz w:val="28"/>
          <w:szCs w:val="28"/>
          <w:lang w:eastAsia="en-NZ"/>
        </w:rPr>
        <w:t>- ТС</w:t>
      </w:r>
      <w:r w:rsidRPr="009D7814">
        <w:rPr>
          <w:rFonts w:ascii="Times New Roman" w:eastAsia="Times New Roman" w:hAnsi="Times New Roman" w:cs="Times New Roman"/>
          <w:sz w:val="28"/>
          <w:szCs w:val="28"/>
          <w:vertAlign w:val="subscript"/>
          <w:lang w:eastAsia="en-NZ"/>
        </w:rPr>
        <w:t>β</w:t>
      </w:r>
      <w:r w:rsidRPr="009D7814">
        <w:rPr>
          <w:rFonts w:ascii="Times New Roman" w:eastAsia="Times New Roman" w:hAnsi="Times New Roman" w:cs="Times New Roman"/>
          <w:sz w:val="28"/>
          <w:szCs w:val="28"/>
          <w:lang w:eastAsia="en-NZ"/>
        </w:rPr>
        <w:t xml:space="preserve"> – </w:t>
      </w:r>
      <w:r w:rsidRPr="009D7814">
        <w:rPr>
          <w:rFonts w:ascii="Times New Roman" w:eastAsia="Times New Roman" w:hAnsi="Times New Roman" w:cs="Times New Roman"/>
          <w:sz w:val="28"/>
          <w:szCs w:val="28"/>
          <w:lang w:val="ky-KG" w:eastAsia="en-NZ"/>
        </w:rPr>
        <w:t xml:space="preserve">чет өлкөлүк валютанын курсун эсепке алуу менен тарифтерди акыркы кайра кароодо белгиленген </w:t>
      </w:r>
      <w:r w:rsidRPr="009D7814">
        <w:rPr>
          <w:rFonts w:ascii="Times New Roman" w:eastAsia="Times New Roman" w:hAnsi="Times New Roman" w:cs="Times New Roman"/>
          <w:sz w:val="28"/>
          <w:szCs w:val="28"/>
          <w:lang w:eastAsia="en-NZ"/>
        </w:rPr>
        <w:t>баз</w:t>
      </w:r>
      <w:r w:rsidRPr="009D7814">
        <w:rPr>
          <w:rFonts w:ascii="Times New Roman" w:eastAsia="Times New Roman" w:hAnsi="Times New Roman" w:cs="Times New Roman"/>
          <w:sz w:val="28"/>
          <w:szCs w:val="28"/>
          <w:lang w:val="ky-KG" w:eastAsia="en-NZ"/>
        </w:rPr>
        <w:t xml:space="preserve">алык </w:t>
      </w:r>
      <w:r w:rsidRPr="009D7814">
        <w:rPr>
          <w:rFonts w:ascii="Times New Roman" w:eastAsia="Times New Roman" w:hAnsi="Times New Roman" w:cs="Times New Roman"/>
          <w:sz w:val="28"/>
          <w:szCs w:val="28"/>
          <w:lang w:eastAsia="en-NZ"/>
        </w:rPr>
        <w:t>тариф</w:t>
      </w:r>
      <w:r w:rsidRPr="009D7814">
        <w:rPr>
          <w:rFonts w:ascii="Times New Roman" w:eastAsia="Times New Roman" w:hAnsi="Times New Roman" w:cs="Times New Roman"/>
          <w:sz w:val="28"/>
          <w:szCs w:val="28"/>
          <w:lang w:val="ky-KG" w:eastAsia="en-NZ"/>
        </w:rPr>
        <w:t xml:space="preserve">тик </w:t>
      </w:r>
      <w:r w:rsidRPr="009D7814">
        <w:rPr>
          <w:rFonts w:ascii="Times New Roman" w:eastAsia="Times New Roman" w:hAnsi="Times New Roman" w:cs="Times New Roman"/>
          <w:sz w:val="28"/>
          <w:szCs w:val="28"/>
          <w:lang w:eastAsia="en-NZ"/>
        </w:rPr>
        <w:t>ставка;</w:t>
      </w:r>
    </w:p>
    <w:p w:rsidR="00A72E26" w:rsidRPr="009D7814" w:rsidRDefault="00A72E26" w:rsidP="00A72E26">
      <w:pPr>
        <w:spacing w:after="0" w:line="240" w:lineRule="auto"/>
        <w:ind w:firstLine="720"/>
        <w:jc w:val="both"/>
        <w:rPr>
          <w:rFonts w:ascii="Times New Roman" w:eastAsia="Times New Roman" w:hAnsi="Times New Roman" w:cs="Times New Roman"/>
          <w:sz w:val="28"/>
          <w:szCs w:val="28"/>
          <w:lang w:eastAsia="en-NZ"/>
        </w:rPr>
      </w:pPr>
      <w:r w:rsidRPr="009D7814">
        <w:rPr>
          <w:rFonts w:ascii="Times New Roman" w:eastAsia="Times New Roman" w:hAnsi="Times New Roman" w:cs="Times New Roman"/>
          <w:sz w:val="28"/>
          <w:szCs w:val="28"/>
          <w:lang w:eastAsia="en-NZ"/>
        </w:rPr>
        <w:t xml:space="preserve">- К – </w:t>
      </w:r>
      <w:r w:rsidRPr="009D7814">
        <w:rPr>
          <w:rFonts w:ascii="Times New Roman" w:eastAsia="Times New Roman" w:hAnsi="Times New Roman" w:cs="Times New Roman"/>
          <w:sz w:val="28"/>
          <w:szCs w:val="28"/>
          <w:lang w:val="ky-KG" w:eastAsia="en-NZ"/>
        </w:rPr>
        <w:t>оңдоочу</w:t>
      </w:r>
      <w:r w:rsidRPr="009D7814">
        <w:rPr>
          <w:rFonts w:ascii="Times New Roman" w:eastAsia="Times New Roman" w:hAnsi="Times New Roman" w:cs="Times New Roman"/>
          <w:sz w:val="28"/>
          <w:szCs w:val="28"/>
          <w:lang w:eastAsia="en-NZ"/>
        </w:rPr>
        <w:t xml:space="preserve"> коэффициент;</w:t>
      </w:r>
    </w:p>
    <w:p w:rsidR="00A72E26" w:rsidRPr="009D7814"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9D7814">
        <w:rPr>
          <w:rFonts w:ascii="Times New Roman" w:eastAsia="Times New Roman" w:hAnsi="Times New Roman" w:cs="Times New Roman"/>
          <w:sz w:val="28"/>
          <w:szCs w:val="28"/>
          <w:lang w:eastAsia="en-NZ"/>
        </w:rPr>
        <w:t xml:space="preserve">- </w:t>
      </w:r>
      <w:proofErr w:type="spellStart"/>
      <w:r w:rsidRPr="009D7814">
        <w:rPr>
          <w:rFonts w:ascii="Times New Roman" w:eastAsia="Times New Roman" w:hAnsi="Times New Roman" w:cs="Times New Roman"/>
          <w:sz w:val="28"/>
          <w:szCs w:val="28"/>
          <w:lang w:val="en-US" w:eastAsia="en-NZ"/>
        </w:rPr>
        <w:t>PV</w:t>
      </w:r>
      <w:r w:rsidRPr="009D7814">
        <w:rPr>
          <w:rFonts w:ascii="Times New Roman" w:eastAsia="Times New Roman" w:hAnsi="Times New Roman" w:cs="Times New Roman"/>
          <w:sz w:val="28"/>
          <w:szCs w:val="28"/>
          <w:vertAlign w:val="subscript"/>
          <w:lang w:val="en-US" w:eastAsia="en-NZ"/>
        </w:rPr>
        <w:t>i</w:t>
      </w:r>
      <w:proofErr w:type="spellEnd"/>
      <w:r w:rsidRPr="009D7814">
        <w:rPr>
          <w:rFonts w:ascii="Times New Roman" w:eastAsia="Times New Roman" w:hAnsi="Times New Roman" w:cs="Times New Roman"/>
          <w:sz w:val="28"/>
          <w:szCs w:val="28"/>
          <w:lang w:eastAsia="en-NZ"/>
        </w:rPr>
        <w:t xml:space="preserve"> - </w:t>
      </w:r>
      <w:proofErr w:type="spellStart"/>
      <w:r w:rsidRPr="009D7814">
        <w:rPr>
          <w:rFonts w:ascii="Times New Roman" w:eastAsia="Times New Roman" w:hAnsi="Times New Roman" w:cs="Times New Roman"/>
          <w:sz w:val="28"/>
          <w:szCs w:val="28"/>
          <w:lang w:eastAsia="en-NZ"/>
        </w:rPr>
        <w:t>керектөөчүлөрдүн</w:t>
      </w:r>
      <w:proofErr w:type="spellEnd"/>
      <w:r w:rsidRPr="009D7814">
        <w:rPr>
          <w:rFonts w:ascii="Times New Roman" w:eastAsia="Times New Roman" w:hAnsi="Times New Roman" w:cs="Times New Roman"/>
          <w:sz w:val="28"/>
          <w:szCs w:val="28"/>
          <w:lang w:eastAsia="en-NZ"/>
        </w:rPr>
        <w:t xml:space="preserve"> i-</w:t>
      </w:r>
      <w:proofErr w:type="spellStart"/>
      <w:r w:rsidRPr="009D7814">
        <w:rPr>
          <w:rFonts w:ascii="Times New Roman" w:eastAsia="Times New Roman" w:hAnsi="Times New Roman" w:cs="Times New Roman"/>
          <w:sz w:val="28"/>
          <w:szCs w:val="28"/>
          <w:lang w:eastAsia="en-NZ"/>
        </w:rPr>
        <w:t>тобу</w:t>
      </w:r>
      <w:proofErr w:type="spellEnd"/>
      <w:r w:rsidRPr="009D7814">
        <w:rPr>
          <w:rFonts w:ascii="Times New Roman" w:eastAsia="Times New Roman" w:hAnsi="Times New Roman" w:cs="Times New Roman"/>
          <w:sz w:val="28"/>
          <w:szCs w:val="28"/>
          <w:lang w:eastAsia="en-NZ"/>
        </w:rPr>
        <w:t xml:space="preserve"> </w:t>
      </w:r>
      <w:proofErr w:type="spellStart"/>
      <w:r w:rsidRPr="009D7814">
        <w:rPr>
          <w:rFonts w:ascii="Times New Roman" w:eastAsia="Times New Roman" w:hAnsi="Times New Roman" w:cs="Times New Roman"/>
          <w:sz w:val="28"/>
          <w:szCs w:val="28"/>
          <w:lang w:eastAsia="en-NZ"/>
        </w:rPr>
        <w:t>тарабынан</w:t>
      </w:r>
      <w:proofErr w:type="spellEnd"/>
      <w:r w:rsidRPr="009D7814">
        <w:rPr>
          <w:rFonts w:ascii="Times New Roman" w:eastAsia="Times New Roman" w:hAnsi="Times New Roman" w:cs="Times New Roman"/>
          <w:sz w:val="28"/>
          <w:szCs w:val="28"/>
          <w:lang w:eastAsia="en-NZ"/>
        </w:rPr>
        <w:t xml:space="preserve"> </w:t>
      </w:r>
      <w:proofErr w:type="spellStart"/>
      <w:r w:rsidRPr="009D7814">
        <w:rPr>
          <w:rFonts w:ascii="Times New Roman" w:eastAsia="Times New Roman" w:hAnsi="Times New Roman" w:cs="Times New Roman"/>
          <w:sz w:val="28"/>
          <w:szCs w:val="28"/>
          <w:lang w:eastAsia="en-NZ"/>
        </w:rPr>
        <w:t>төлөнүүчү</w:t>
      </w:r>
      <w:proofErr w:type="spellEnd"/>
      <w:r w:rsidRPr="009D7814">
        <w:rPr>
          <w:rFonts w:ascii="Times New Roman" w:eastAsia="Times New Roman" w:hAnsi="Times New Roman" w:cs="Times New Roman"/>
          <w:sz w:val="28"/>
          <w:szCs w:val="28"/>
          <w:lang w:eastAsia="en-NZ"/>
        </w:rPr>
        <w:t xml:space="preserve"> </w:t>
      </w:r>
      <w:proofErr w:type="spellStart"/>
      <w:r w:rsidRPr="009D7814">
        <w:rPr>
          <w:rFonts w:ascii="Times New Roman" w:eastAsia="Times New Roman" w:hAnsi="Times New Roman" w:cs="Times New Roman"/>
          <w:sz w:val="28"/>
          <w:szCs w:val="28"/>
          <w:lang w:eastAsia="en-NZ"/>
        </w:rPr>
        <w:t>тиешелүү</w:t>
      </w:r>
      <w:proofErr w:type="spellEnd"/>
      <w:r w:rsidRPr="009D7814">
        <w:rPr>
          <w:rFonts w:ascii="Times New Roman" w:eastAsia="Times New Roman" w:hAnsi="Times New Roman" w:cs="Times New Roman"/>
          <w:sz w:val="28"/>
          <w:szCs w:val="28"/>
          <w:lang w:eastAsia="en-NZ"/>
        </w:rPr>
        <w:t xml:space="preserve"> </w:t>
      </w:r>
      <w:proofErr w:type="spellStart"/>
      <w:r w:rsidRPr="009D7814">
        <w:rPr>
          <w:rFonts w:ascii="Times New Roman" w:eastAsia="Times New Roman" w:hAnsi="Times New Roman" w:cs="Times New Roman"/>
          <w:sz w:val="28"/>
          <w:szCs w:val="28"/>
          <w:lang w:eastAsia="en-NZ"/>
        </w:rPr>
        <w:t>чыгымдардын</w:t>
      </w:r>
      <w:proofErr w:type="spellEnd"/>
      <w:r w:rsidRPr="009D7814">
        <w:rPr>
          <w:rFonts w:ascii="Times New Roman" w:eastAsia="Times New Roman" w:hAnsi="Times New Roman" w:cs="Times New Roman"/>
          <w:sz w:val="28"/>
          <w:szCs w:val="28"/>
          <w:lang w:eastAsia="en-NZ"/>
        </w:rPr>
        <w:t xml:space="preserve"> </w:t>
      </w:r>
      <w:proofErr w:type="spellStart"/>
      <w:r w:rsidRPr="009D7814">
        <w:rPr>
          <w:rFonts w:ascii="Times New Roman" w:eastAsia="Times New Roman" w:hAnsi="Times New Roman" w:cs="Times New Roman"/>
          <w:sz w:val="28"/>
          <w:szCs w:val="28"/>
          <w:lang w:eastAsia="en-NZ"/>
        </w:rPr>
        <w:t>үлүшү</w:t>
      </w:r>
      <w:proofErr w:type="spellEnd"/>
      <w:r w:rsidRPr="009D7814">
        <w:rPr>
          <w:rFonts w:ascii="Times New Roman" w:eastAsia="Times New Roman" w:hAnsi="Times New Roman" w:cs="Times New Roman"/>
          <w:sz w:val="28"/>
          <w:szCs w:val="28"/>
          <w:lang w:eastAsia="en-NZ"/>
        </w:rPr>
        <w:t>;</w:t>
      </w:r>
    </w:p>
    <w:p w:rsidR="00A72E26" w:rsidRPr="009D7814" w:rsidRDefault="00BC4F2F" w:rsidP="00A72E26">
      <w:pPr>
        <w:spacing w:after="0" w:line="240" w:lineRule="auto"/>
        <w:ind w:firstLine="720"/>
        <w:jc w:val="both"/>
        <w:rPr>
          <w:rFonts w:ascii="Times New Roman" w:eastAsia="Times New Roman" w:hAnsi="Times New Roman" w:cs="Times New Roman"/>
          <w:sz w:val="28"/>
          <w:szCs w:val="28"/>
          <w:lang w:val="ky-KG" w:eastAsia="en-NZ"/>
        </w:rPr>
      </w:pPr>
      <m:oMath>
        <m:sSub>
          <m:sSubPr>
            <m:ctrlPr>
              <w:rPr>
                <w:rFonts w:ascii="Cambria Math" w:eastAsia="Times New Roman" w:hAnsi="Cambria Math" w:cs="Times New Roman"/>
                <w:i/>
                <w:sz w:val="28"/>
                <w:szCs w:val="28"/>
                <w:lang w:val="en-US" w:eastAsia="en-NZ"/>
              </w:rPr>
            </m:ctrlPr>
          </m:sSubPr>
          <m:e>
            <m:r>
              <w:rPr>
                <w:rFonts w:ascii="Cambria Math" w:eastAsia="Times New Roman" w:hAnsi="Cambria Math" w:cs="Times New Roman"/>
                <w:sz w:val="28"/>
                <w:szCs w:val="28"/>
                <w:lang w:val="ky-KG" w:eastAsia="en-NZ"/>
              </w:rPr>
              <m:t>- V</m:t>
            </m:r>
          </m:e>
          <m:sub>
            <m:r>
              <w:rPr>
                <w:rFonts w:ascii="Cambria Math" w:eastAsia="Times New Roman" w:hAnsi="Cambria Math" w:cs="Times New Roman"/>
                <w:sz w:val="28"/>
                <w:szCs w:val="28"/>
                <w:lang w:val="ky-KG" w:eastAsia="en-NZ"/>
              </w:rPr>
              <m:t>i</m:t>
            </m:r>
          </m:sub>
        </m:sSub>
      </m:oMath>
      <w:r w:rsidR="00A72E26" w:rsidRPr="009D7814">
        <w:rPr>
          <w:rFonts w:ascii="Times New Roman" w:eastAsia="Times New Roman" w:hAnsi="Times New Roman" w:cs="Times New Roman"/>
          <w:sz w:val="28"/>
          <w:szCs w:val="28"/>
          <w:lang w:val="ky-KG" w:eastAsia="en-NZ"/>
        </w:rPr>
        <w:t>-  керектөөчүлөрдүн i-тобунун пландык жылдык керектөөсү.</w:t>
      </w:r>
    </w:p>
    <w:p w:rsidR="00A72E26"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9E3DDC">
        <w:rPr>
          <w:rFonts w:ascii="Times New Roman" w:eastAsia="Times New Roman" w:hAnsi="Times New Roman" w:cs="Times New Roman"/>
          <w:sz w:val="28"/>
          <w:szCs w:val="28"/>
          <w:lang w:eastAsia="en-NZ"/>
        </w:rPr>
        <w:t xml:space="preserve">- </w:t>
      </w:r>
      <m:oMath>
        <m:r>
          <m:rPr>
            <m:nor/>
          </m:rPr>
          <w:rPr>
            <w:rFonts w:ascii="Times New Roman" w:eastAsia="Times New Roman" w:hAnsi="Times New Roman" w:cs="Times New Roman"/>
            <w:sz w:val="28"/>
            <w:szCs w:val="28"/>
            <w:lang w:val="en-US" w:eastAsia="en-NZ"/>
          </w:rPr>
          <m:t>ROA</m:t>
        </m:r>
      </m:oMath>
      <w:r w:rsidRPr="009E3DDC">
        <w:rPr>
          <w:rFonts w:ascii="Times New Roman" w:eastAsia="Times New Roman" w:hAnsi="Times New Roman" w:cs="Times New Roman"/>
          <w:sz w:val="28"/>
          <w:szCs w:val="28"/>
          <w:lang w:eastAsia="en-NZ"/>
        </w:rPr>
        <w:t xml:space="preserve"> – </w:t>
      </w:r>
      <w:proofErr w:type="spellStart"/>
      <w:r w:rsidRPr="009D7814">
        <w:rPr>
          <w:rFonts w:ascii="Times New Roman" w:eastAsia="Times New Roman" w:hAnsi="Times New Roman" w:cs="Times New Roman"/>
          <w:sz w:val="28"/>
          <w:szCs w:val="28"/>
          <w:lang w:eastAsia="en-NZ"/>
        </w:rPr>
        <w:t>пайыздар</w:t>
      </w:r>
      <w:proofErr w:type="spellEnd"/>
      <w:r w:rsidRPr="009D7814">
        <w:rPr>
          <w:rFonts w:ascii="Times New Roman" w:eastAsia="Times New Roman" w:hAnsi="Times New Roman" w:cs="Times New Roman"/>
          <w:sz w:val="28"/>
          <w:szCs w:val="28"/>
          <w:lang w:eastAsia="en-NZ"/>
        </w:rPr>
        <w:t xml:space="preserve"> </w:t>
      </w:r>
      <w:proofErr w:type="spellStart"/>
      <w:r w:rsidRPr="009D7814">
        <w:rPr>
          <w:rFonts w:ascii="Times New Roman" w:eastAsia="Times New Roman" w:hAnsi="Times New Roman" w:cs="Times New Roman"/>
          <w:sz w:val="28"/>
          <w:szCs w:val="28"/>
          <w:lang w:eastAsia="en-NZ"/>
        </w:rPr>
        <w:t>менен</w:t>
      </w:r>
      <w:proofErr w:type="spellEnd"/>
      <w:r w:rsidRPr="009D7814">
        <w:rPr>
          <w:rFonts w:ascii="Times New Roman" w:eastAsia="Times New Roman" w:hAnsi="Times New Roman" w:cs="Times New Roman"/>
          <w:sz w:val="28"/>
          <w:szCs w:val="28"/>
          <w:lang w:eastAsia="en-NZ"/>
        </w:rPr>
        <w:t xml:space="preserve"> </w:t>
      </w:r>
      <w:proofErr w:type="spellStart"/>
      <w:r w:rsidRPr="009D7814">
        <w:rPr>
          <w:rFonts w:ascii="Times New Roman" w:eastAsia="Times New Roman" w:hAnsi="Times New Roman" w:cs="Times New Roman"/>
          <w:sz w:val="28"/>
          <w:szCs w:val="28"/>
          <w:lang w:eastAsia="en-NZ"/>
        </w:rPr>
        <w:t>берилген</w:t>
      </w:r>
      <w:proofErr w:type="spellEnd"/>
      <w:r w:rsidRPr="009D7814">
        <w:rPr>
          <w:rFonts w:ascii="Times New Roman" w:eastAsia="Times New Roman" w:hAnsi="Times New Roman" w:cs="Times New Roman"/>
          <w:sz w:val="28"/>
          <w:szCs w:val="28"/>
          <w:lang w:eastAsia="en-NZ"/>
        </w:rPr>
        <w:t xml:space="preserve"> </w:t>
      </w:r>
      <w:proofErr w:type="spellStart"/>
      <w:r w:rsidRPr="009D7814">
        <w:rPr>
          <w:rFonts w:ascii="Times New Roman" w:eastAsia="Times New Roman" w:hAnsi="Times New Roman" w:cs="Times New Roman"/>
          <w:sz w:val="28"/>
          <w:szCs w:val="28"/>
          <w:lang w:eastAsia="en-NZ"/>
        </w:rPr>
        <w:t>кирешенин</w:t>
      </w:r>
      <w:proofErr w:type="spellEnd"/>
      <w:r w:rsidRPr="009D7814">
        <w:rPr>
          <w:rFonts w:ascii="Times New Roman" w:eastAsia="Times New Roman" w:hAnsi="Times New Roman" w:cs="Times New Roman"/>
          <w:sz w:val="28"/>
          <w:szCs w:val="28"/>
          <w:lang w:eastAsia="en-NZ"/>
        </w:rPr>
        <w:t xml:space="preserve"> </w:t>
      </w:r>
      <w:proofErr w:type="spellStart"/>
      <w:r w:rsidRPr="009D7814">
        <w:rPr>
          <w:rFonts w:ascii="Times New Roman" w:eastAsia="Times New Roman" w:hAnsi="Times New Roman" w:cs="Times New Roman"/>
          <w:sz w:val="28"/>
          <w:szCs w:val="28"/>
          <w:lang w:eastAsia="en-NZ"/>
        </w:rPr>
        <w:t>жеткиликтүү</w:t>
      </w:r>
      <w:proofErr w:type="spellEnd"/>
      <w:r w:rsidRPr="009D7814">
        <w:rPr>
          <w:rFonts w:ascii="Times New Roman" w:eastAsia="Times New Roman" w:hAnsi="Times New Roman" w:cs="Times New Roman"/>
          <w:sz w:val="28"/>
          <w:szCs w:val="28"/>
          <w:lang w:eastAsia="en-NZ"/>
        </w:rPr>
        <w:t xml:space="preserve"> </w:t>
      </w:r>
      <w:proofErr w:type="spellStart"/>
      <w:r w:rsidRPr="009D7814">
        <w:rPr>
          <w:rFonts w:ascii="Times New Roman" w:eastAsia="Times New Roman" w:hAnsi="Times New Roman" w:cs="Times New Roman"/>
          <w:sz w:val="28"/>
          <w:szCs w:val="28"/>
          <w:lang w:eastAsia="en-NZ"/>
        </w:rPr>
        <w:t>ченеми</w:t>
      </w:r>
      <w:proofErr w:type="spellEnd"/>
      <w:r>
        <w:rPr>
          <w:rFonts w:ascii="Times New Roman" w:eastAsia="Times New Roman" w:hAnsi="Times New Roman" w:cs="Times New Roman"/>
          <w:sz w:val="28"/>
          <w:szCs w:val="28"/>
          <w:lang w:eastAsia="en-NZ"/>
        </w:rPr>
        <w:t>.</w:t>
      </w:r>
    </w:p>
    <w:p w:rsidR="00A72E26" w:rsidRPr="009D7814"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9D7814">
        <w:rPr>
          <w:rFonts w:ascii="Times New Roman" w:eastAsia="Times New Roman" w:hAnsi="Times New Roman" w:cs="Times New Roman"/>
          <w:sz w:val="28"/>
          <w:szCs w:val="28"/>
          <w:lang w:val="ky-KG" w:eastAsia="en-NZ"/>
        </w:rPr>
        <w:t xml:space="preserve">Тарифтерди эсептөөдө Кыргыз Республикасынын Улуттук банкы тарабынан эсептелген күнгө карата белгиленген расмий курс колдонулат. </w:t>
      </w:r>
    </w:p>
    <w:p w:rsidR="00A72E26" w:rsidRPr="009D7814"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9D7814">
        <w:rPr>
          <w:rFonts w:ascii="Times New Roman" w:eastAsia="Times New Roman" w:hAnsi="Times New Roman" w:cs="Times New Roman"/>
          <w:sz w:val="28"/>
          <w:szCs w:val="28"/>
          <w:lang w:val="ky-KG" w:eastAsia="en-NZ"/>
        </w:rPr>
        <w:t>Ар бир керектөөчүнүн айлык төлөмү (</w:t>
      </w:r>
      <w:r>
        <w:rPr>
          <w:rFonts w:ascii="Times New Roman" w:eastAsia="Times New Roman" w:hAnsi="Times New Roman" w:cs="Times New Roman"/>
          <w:sz w:val="28"/>
          <w:szCs w:val="28"/>
          <w:lang w:val="ky-KG" w:eastAsia="en-NZ"/>
        </w:rPr>
        <w:t>А</w:t>
      </w:r>
      <w:r w:rsidRPr="009D7814">
        <w:rPr>
          <w:rFonts w:ascii="Times New Roman" w:eastAsia="Times New Roman" w:hAnsi="Times New Roman" w:cs="Times New Roman"/>
          <w:sz w:val="28"/>
          <w:szCs w:val="28"/>
          <w:lang w:val="ky-KG" w:eastAsia="en-NZ"/>
        </w:rPr>
        <w:t>Т</w:t>
      </w:r>
      <w:r w:rsidRPr="009D7814">
        <w:rPr>
          <w:rFonts w:ascii="Times New Roman" w:eastAsia="Times New Roman" w:hAnsi="Times New Roman" w:cs="Times New Roman"/>
          <w:sz w:val="28"/>
          <w:szCs w:val="28"/>
          <w:vertAlign w:val="subscript"/>
          <w:lang w:val="ky-KG" w:eastAsia="en-NZ"/>
        </w:rPr>
        <w:t>j</w:t>
      </w:r>
      <w:r w:rsidRPr="009D7814">
        <w:rPr>
          <w:rFonts w:ascii="Times New Roman" w:eastAsia="Times New Roman" w:hAnsi="Times New Roman" w:cs="Times New Roman"/>
          <w:sz w:val="28"/>
          <w:szCs w:val="28"/>
          <w:lang w:val="ky-KG" w:eastAsia="en-NZ"/>
        </w:rPr>
        <w:t>) төмөнкү формула боюнча аныкталат:</w:t>
      </w:r>
    </w:p>
    <w:p w:rsidR="00A72E26" w:rsidRPr="009D7814"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p>
    <w:p w:rsidR="00A72E26" w:rsidRPr="009D7814" w:rsidRDefault="00A72E26" w:rsidP="00A72E26">
      <w:pPr>
        <w:spacing w:after="0" w:line="240" w:lineRule="auto"/>
        <w:ind w:firstLine="720"/>
        <w:jc w:val="center"/>
        <w:rPr>
          <w:rFonts w:ascii="Times New Roman" w:eastAsia="Times New Roman" w:hAnsi="Times New Roman" w:cs="Times New Roman"/>
          <w:b/>
          <w:sz w:val="28"/>
          <w:szCs w:val="28"/>
          <w:lang w:eastAsia="en-NZ"/>
        </w:rPr>
      </w:pPr>
      <w:r w:rsidRPr="009D7814">
        <w:rPr>
          <w:rFonts w:ascii="Times New Roman" w:eastAsia="Times New Roman" w:hAnsi="Times New Roman" w:cs="Times New Roman"/>
          <w:b/>
          <w:sz w:val="28"/>
          <w:szCs w:val="28"/>
          <w:lang w:eastAsia="en-NZ"/>
        </w:rPr>
        <w:t>АТ</w:t>
      </w:r>
      <w:proofErr w:type="spellStart"/>
      <w:r w:rsidRPr="009D7814">
        <w:rPr>
          <w:rFonts w:ascii="Times New Roman" w:eastAsia="Times New Roman" w:hAnsi="Times New Roman" w:cs="Times New Roman"/>
          <w:b/>
          <w:sz w:val="28"/>
          <w:szCs w:val="28"/>
          <w:vertAlign w:val="subscript"/>
          <w:lang w:val="en-US" w:eastAsia="en-NZ"/>
        </w:rPr>
        <w:t>i</w:t>
      </w:r>
      <w:proofErr w:type="spellEnd"/>
      <w:r w:rsidRPr="009D7814">
        <w:rPr>
          <w:rFonts w:ascii="Times New Roman" w:eastAsia="Times New Roman" w:hAnsi="Times New Roman" w:cs="Times New Roman"/>
          <w:b/>
          <w:sz w:val="28"/>
          <w:szCs w:val="28"/>
          <w:lang w:eastAsia="en-NZ"/>
        </w:rPr>
        <w:t xml:space="preserve"> = </w:t>
      </w:r>
      <w:proofErr w:type="spellStart"/>
      <w:r w:rsidRPr="009D7814">
        <w:rPr>
          <w:rFonts w:ascii="Times New Roman" w:eastAsia="Times New Roman" w:hAnsi="Times New Roman" w:cs="Times New Roman"/>
          <w:b/>
          <w:sz w:val="28"/>
          <w:szCs w:val="28"/>
          <w:lang w:eastAsia="en-NZ"/>
        </w:rPr>
        <w:t>W</w:t>
      </w:r>
      <w:r w:rsidRPr="009D7814">
        <w:rPr>
          <w:rFonts w:ascii="Times New Roman" w:eastAsia="Times New Roman" w:hAnsi="Times New Roman" w:cs="Times New Roman"/>
          <w:b/>
          <w:sz w:val="28"/>
          <w:szCs w:val="28"/>
          <w:vertAlign w:val="subscript"/>
          <w:lang w:eastAsia="en-NZ"/>
        </w:rPr>
        <w:t>м</w:t>
      </w:r>
      <w:proofErr w:type="spellEnd"/>
      <w:r w:rsidRPr="009D7814">
        <w:rPr>
          <w:rFonts w:ascii="Times New Roman" w:eastAsia="Times New Roman" w:hAnsi="Times New Roman" w:cs="Times New Roman"/>
          <w:b/>
          <w:sz w:val="28"/>
          <w:szCs w:val="28"/>
          <w:lang w:eastAsia="en-NZ"/>
        </w:rPr>
        <w:t xml:space="preserve"> х </w:t>
      </w:r>
      <w:r w:rsidRPr="009D7814">
        <w:rPr>
          <w:rFonts w:ascii="Times New Roman" w:eastAsia="Times New Roman" w:hAnsi="Times New Roman" w:cs="Times New Roman"/>
          <w:b/>
          <w:sz w:val="28"/>
          <w:szCs w:val="28"/>
          <w:lang w:val="en-US" w:eastAsia="en-NZ"/>
        </w:rPr>
        <w:t>V</w:t>
      </w:r>
      <w:r w:rsidRPr="009D7814">
        <w:rPr>
          <w:rFonts w:ascii="Times New Roman" w:eastAsia="Times New Roman" w:hAnsi="Times New Roman" w:cs="Times New Roman"/>
          <w:b/>
          <w:sz w:val="28"/>
          <w:szCs w:val="28"/>
          <w:vertAlign w:val="subscript"/>
          <w:lang w:val="en-US" w:eastAsia="en-NZ"/>
        </w:rPr>
        <w:t>im</w:t>
      </w:r>
      <w:r w:rsidRPr="009D7814">
        <w:rPr>
          <w:rFonts w:ascii="Times New Roman" w:eastAsia="Times New Roman" w:hAnsi="Times New Roman" w:cs="Times New Roman"/>
          <w:b/>
          <w:sz w:val="28"/>
          <w:szCs w:val="28"/>
          <w:lang w:eastAsia="en-NZ"/>
        </w:rPr>
        <w:t xml:space="preserve">+ </w:t>
      </w:r>
      <w:proofErr w:type="spellStart"/>
      <w:r w:rsidRPr="009D7814">
        <w:rPr>
          <w:rFonts w:ascii="Times New Roman" w:eastAsia="Times New Roman" w:hAnsi="Times New Roman" w:cs="Times New Roman"/>
          <w:b/>
          <w:sz w:val="28"/>
          <w:szCs w:val="28"/>
          <w:lang w:eastAsia="en-NZ"/>
        </w:rPr>
        <w:t>салыктар</w:t>
      </w:r>
      <w:proofErr w:type="spellEnd"/>
    </w:p>
    <w:p w:rsidR="00A72E26" w:rsidRPr="009D7814" w:rsidRDefault="00A72E26" w:rsidP="00A72E26">
      <w:pPr>
        <w:spacing w:after="0" w:line="240" w:lineRule="auto"/>
        <w:ind w:firstLine="720"/>
        <w:rPr>
          <w:rFonts w:ascii="Times New Roman" w:eastAsia="Times New Roman" w:hAnsi="Times New Roman" w:cs="Times New Roman"/>
          <w:sz w:val="28"/>
          <w:szCs w:val="28"/>
          <w:lang w:eastAsia="en-NZ"/>
        </w:rPr>
      </w:pPr>
      <w:proofErr w:type="spellStart"/>
      <w:r w:rsidRPr="009D7814">
        <w:rPr>
          <w:rFonts w:ascii="Times New Roman" w:eastAsia="Times New Roman" w:hAnsi="Times New Roman" w:cs="Times New Roman"/>
          <w:sz w:val="28"/>
          <w:szCs w:val="28"/>
          <w:lang w:eastAsia="en-NZ"/>
        </w:rPr>
        <w:t>мында</w:t>
      </w:r>
      <w:proofErr w:type="spellEnd"/>
      <w:r w:rsidRPr="009D7814">
        <w:rPr>
          <w:rFonts w:ascii="Times New Roman" w:eastAsia="Times New Roman" w:hAnsi="Times New Roman" w:cs="Times New Roman"/>
          <w:sz w:val="28"/>
          <w:szCs w:val="28"/>
          <w:lang w:eastAsia="en-NZ"/>
        </w:rPr>
        <w:t>:</w:t>
      </w:r>
    </w:p>
    <w:p w:rsidR="00A72E26" w:rsidRPr="009D7814" w:rsidRDefault="00A72E26" w:rsidP="00A72E26">
      <w:pPr>
        <w:spacing w:after="0" w:line="240" w:lineRule="auto"/>
        <w:ind w:firstLine="720"/>
        <w:rPr>
          <w:rFonts w:ascii="Times New Roman" w:eastAsia="Times New Roman" w:hAnsi="Times New Roman" w:cs="Times New Roman"/>
          <w:sz w:val="28"/>
          <w:szCs w:val="28"/>
          <w:lang w:eastAsia="en-NZ"/>
        </w:rPr>
      </w:pPr>
      <w:r w:rsidRPr="009D7814">
        <w:rPr>
          <w:rFonts w:ascii="Times New Roman" w:eastAsia="Times New Roman" w:hAnsi="Times New Roman" w:cs="Times New Roman"/>
          <w:sz w:val="28"/>
          <w:szCs w:val="28"/>
          <w:lang w:eastAsia="en-NZ"/>
        </w:rPr>
        <w:t xml:space="preserve">- </w:t>
      </w:r>
      <w:r>
        <w:rPr>
          <w:rFonts w:ascii="Times New Roman" w:eastAsia="Times New Roman" w:hAnsi="Times New Roman" w:cs="Times New Roman"/>
          <w:sz w:val="28"/>
          <w:szCs w:val="28"/>
          <w:lang w:val="ky-KG" w:eastAsia="en-NZ"/>
        </w:rPr>
        <w:t>А</w:t>
      </w:r>
      <w:r w:rsidRPr="009D7814">
        <w:rPr>
          <w:rFonts w:ascii="Times New Roman" w:eastAsia="Times New Roman" w:hAnsi="Times New Roman" w:cs="Times New Roman"/>
          <w:sz w:val="28"/>
          <w:szCs w:val="28"/>
          <w:lang w:eastAsia="en-NZ"/>
        </w:rPr>
        <w:t>Т</w:t>
      </w:r>
      <w:proofErr w:type="spellStart"/>
      <w:proofErr w:type="gramStart"/>
      <w:r w:rsidRPr="009D7814">
        <w:rPr>
          <w:rFonts w:ascii="Times New Roman" w:eastAsia="Times New Roman" w:hAnsi="Times New Roman" w:cs="Times New Roman"/>
          <w:sz w:val="28"/>
          <w:szCs w:val="28"/>
          <w:vertAlign w:val="subscript"/>
          <w:lang w:val="en-US" w:eastAsia="en-NZ"/>
        </w:rPr>
        <w:t>i</w:t>
      </w:r>
      <w:proofErr w:type="spellEnd"/>
      <w:r w:rsidRPr="009D7814">
        <w:rPr>
          <w:rFonts w:ascii="Times New Roman" w:eastAsia="Times New Roman" w:hAnsi="Times New Roman" w:cs="Times New Roman"/>
          <w:sz w:val="28"/>
          <w:szCs w:val="28"/>
          <w:vertAlign w:val="subscript"/>
          <w:lang w:eastAsia="en-NZ"/>
        </w:rPr>
        <w:t xml:space="preserve">  </w:t>
      </w:r>
      <w:r w:rsidRPr="009D7814">
        <w:rPr>
          <w:rFonts w:ascii="Times New Roman" w:eastAsia="Times New Roman" w:hAnsi="Times New Roman" w:cs="Times New Roman"/>
          <w:sz w:val="28"/>
          <w:szCs w:val="28"/>
          <w:lang w:eastAsia="en-NZ"/>
        </w:rPr>
        <w:t>-</w:t>
      </w:r>
      <w:proofErr w:type="gramEnd"/>
      <w:r w:rsidRPr="009D7814">
        <w:rPr>
          <w:rFonts w:ascii="Times New Roman" w:eastAsia="Times New Roman" w:hAnsi="Times New Roman" w:cs="Times New Roman"/>
          <w:sz w:val="28"/>
          <w:szCs w:val="28"/>
          <w:lang w:eastAsia="en-NZ"/>
        </w:rPr>
        <w:t xml:space="preserve"> </w:t>
      </w:r>
      <w:proofErr w:type="spellStart"/>
      <w:r w:rsidRPr="009D7814">
        <w:rPr>
          <w:rFonts w:ascii="Times New Roman" w:eastAsia="Times New Roman" w:hAnsi="Times New Roman" w:cs="Times New Roman"/>
          <w:sz w:val="28"/>
          <w:szCs w:val="28"/>
          <w:lang w:eastAsia="en-NZ"/>
        </w:rPr>
        <w:t>керектөөчүлөрдүн</w:t>
      </w:r>
      <w:proofErr w:type="spellEnd"/>
      <w:r w:rsidRPr="009D7814">
        <w:rPr>
          <w:rFonts w:ascii="Times New Roman" w:eastAsia="Times New Roman" w:hAnsi="Times New Roman" w:cs="Times New Roman"/>
          <w:sz w:val="28"/>
          <w:szCs w:val="28"/>
          <w:lang w:eastAsia="en-NZ"/>
        </w:rPr>
        <w:t xml:space="preserve"> i-</w:t>
      </w:r>
      <w:proofErr w:type="spellStart"/>
      <w:r w:rsidRPr="009D7814">
        <w:rPr>
          <w:rFonts w:ascii="Times New Roman" w:eastAsia="Times New Roman" w:hAnsi="Times New Roman" w:cs="Times New Roman"/>
          <w:sz w:val="28"/>
          <w:szCs w:val="28"/>
          <w:lang w:eastAsia="en-NZ"/>
        </w:rPr>
        <w:t>тобунун</w:t>
      </w:r>
      <w:proofErr w:type="spellEnd"/>
      <w:r w:rsidRPr="009D7814">
        <w:rPr>
          <w:rFonts w:ascii="Times New Roman" w:eastAsia="Times New Roman" w:hAnsi="Times New Roman" w:cs="Times New Roman"/>
          <w:sz w:val="28"/>
          <w:szCs w:val="28"/>
          <w:lang w:eastAsia="en-NZ"/>
        </w:rPr>
        <w:t xml:space="preserve"> </w:t>
      </w:r>
      <w:proofErr w:type="spellStart"/>
      <w:r w:rsidRPr="009D7814">
        <w:rPr>
          <w:rFonts w:ascii="Times New Roman" w:eastAsia="Times New Roman" w:hAnsi="Times New Roman" w:cs="Times New Roman"/>
          <w:sz w:val="28"/>
          <w:szCs w:val="28"/>
          <w:lang w:eastAsia="en-NZ"/>
        </w:rPr>
        <w:t>айлык</w:t>
      </w:r>
      <w:proofErr w:type="spellEnd"/>
      <w:r w:rsidRPr="009D7814">
        <w:rPr>
          <w:rFonts w:ascii="Times New Roman" w:eastAsia="Times New Roman" w:hAnsi="Times New Roman" w:cs="Times New Roman"/>
          <w:sz w:val="28"/>
          <w:szCs w:val="28"/>
          <w:lang w:eastAsia="en-NZ"/>
        </w:rPr>
        <w:t xml:space="preserve"> </w:t>
      </w:r>
      <w:r w:rsidRPr="009D7814">
        <w:rPr>
          <w:rFonts w:ascii="Times New Roman" w:eastAsia="Times New Roman" w:hAnsi="Times New Roman" w:cs="Times New Roman"/>
          <w:sz w:val="28"/>
          <w:szCs w:val="28"/>
          <w:lang w:val="ky-KG" w:eastAsia="en-NZ"/>
        </w:rPr>
        <w:t>төлөмү</w:t>
      </w:r>
      <w:r w:rsidRPr="009D7814">
        <w:rPr>
          <w:rFonts w:ascii="Times New Roman" w:eastAsia="Times New Roman" w:hAnsi="Times New Roman" w:cs="Times New Roman"/>
          <w:sz w:val="28"/>
          <w:szCs w:val="28"/>
          <w:lang w:eastAsia="en-NZ"/>
        </w:rPr>
        <w:t>;</w:t>
      </w:r>
    </w:p>
    <w:p w:rsidR="00A72E26" w:rsidRPr="009D7814" w:rsidRDefault="00A72E26" w:rsidP="00A72E26">
      <w:pPr>
        <w:spacing w:after="0" w:line="240" w:lineRule="auto"/>
        <w:ind w:firstLine="720"/>
        <w:jc w:val="both"/>
        <w:rPr>
          <w:rFonts w:ascii="Times New Roman" w:eastAsia="Times New Roman" w:hAnsi="Times New Roman" w:cs="Times New Roman"/>
          <w:sz w:val="28"/>
          <w:szCs w:val="28"/>
          <w:lang w:val="ky-KG" w:eastAsia="en-NZ"/>
        </w:rPr>
      </w:pPr>
      <w:r w:rsidRPr="009D7814">
        <w:rPr>
          <w:rFonts w:ascii="Times New Roman" w:eastAsia="Times New Roman" w:hAnsi="Times New Roman" w:cs="Times New Roman"/>
          <w:sz w:val="28"/>
          <w:szCs w:val="28"/>
          <w:lang w:eastAsia="en-NZ"/>
        </w:rPr>
        <w:t xml:space="preserve">- </w:t>
      </w:r>
      <w:proofErr w:type="spellStart"/>
      <w:r w:rsidRPr="009D7814">
        <w:rPr>
          <w:rFonts w:ascii="Times New Roman" w:eastAsia="Times New Roman" w:hAnsi="Times New Roman" w:cs="Times New Roman"/>
          <w:sz w:val="28"/>
          <w:szCs w:val="28"/>
          <w:lang w:eastAsia="en-NZ"/>
        </w:rPr>
        <w:t>W</w:t>
      </w:r>
      <w:proofErr w:type="gramStart"/>
      <w:r w:rsidRPr="009D7814">
        <w:rPr>
          <w:rFonts w:ascii="Times New Roman" w:eastAsia="Times New Roman" w:hAnsi="Times New Roman" w:cs="Times New Roman"/>
          <w:sz w:val="28"/>
          <w:szCs w:val="28"/>
          <w:vertAlign w:val="subscript"/>
          <w:lang w:eastAsia="en-NZ"/>
        </w:rPr>
        <w:t>м</w:t>
      </w:r>
      <w:proofErr w:type="spellEnd"/>
      <w:r w:rsidRPr="009D7814">
        <w:rPr>
          <w:rFonts w:ascii="Times New Roman" w:eastAsia="Times New Roman" w:hAnsi="Times New Roman" w:cs="Times New Roman"/>
          <w:sz w:val="28"/>
          <w:szCs w:val="28"/>
          <w:vertAlign w:val="subscript"/>
          <w:lang w:eastAsia="en-NZ"/>
        </w:rPr>
        <w:t xml:space="preserve">  </w:t>
      </w:r>
      <w:r w:rsidRPr="009D7814">
        <w:rPr>
          <w:rFonts w:ascii="Times New Roman" w:eastAsia="Times New Roman" w:hAnsi="Times New Roman" w:cs="Times New Roman"/>
          <w:sz w:val="28"/>
          <w:szCs w:val="28"/>
          <w:lang w:eastAsia="en-NZ"/>
        </w:rPr>
        <w:t>-</w:t>
      </w:r>
      <w:proofErr w:type="gramEnd"/>
      <w:r w:rsidRPr="009D7814">
        <w:rPr>
          <w:rFonts w:ascii="Times New Roman" w:eastAsia="Times New Roman" w:hAnsi="Times New Roman" w:cs="Times New Roman"/>
          <w:sz w:val="28"/>
          <w:szCs w:val="28"/>
          <w:lang w:eastAsia="en-NZ"/>
        </w:rPr>
        <w:t xml:space="preserve"> </w:t>
      </w:r>
      <w:proofErr w:type="spellStart"/>
      <w:r w:rsidRPr="009D7814">
        <w:rPr>
          <w:rFonts w:ascii="Times New Roman" w:eastAsia="Times New Roman" w:hAnsi="Times New Roman" w:cs="Times New Roman"/>
          <w:sz w:val="28"/>
          <w:szCs w:val="28"/>
          <w:lang w:eastAsia="en-NZ"/>
        </w:rPr>
        <w:t>эсептик</w:t>
      </w:r>
      <w:proofErr w:type="spellEnd"/>
      <w:r w:rsidRPr="009D7814">
        <w:rPr>
          <w:rFonts w:ascii="Times New Roman" w:eastAsia="Times New Roman" w:hAnsi="Times New Roman" w:cs="Times New Roman"/>
          <w:sz w:val="28"/>
          <w:szCs w:val="28"/>
          <w:lang w:eastAsia="en-NZ"/>
        </w:rPr>
        <w:t xml:space="preserve"> айда </w:t>
      </w:r>
      <w:proofErr w:type="spellStart"/>
      <w:r w:rsidRPr="009D7814">
        <w:rPr>
          <w:rFonts w:ascii="Times New Roman" w:eastAsia="Times New Roman" w:hAnsi="Times New Roman" w:cs="Times New Roman"/>
          <w:sz w:val="28"/>
          <w:szCs w:val="28"/>
          <w:lang w:eastAsia="en-NZ"/>
        </w:rPr>
        <w:t>керектелген</w:t>
      </w:r>
      <w:proofErr w:type="spellEnd"/>
      <w:r w:rsidRPr="009D7814">
        <w:rPr>
          <w:rFonts w:ascii="Times New Roman" w:eastAsia="Times New Roman" w:hAnsi="Times New Roman" w:cs="Times New Roman"/>
          <w:sz w:val="28"/>
          <w:szCs w:val="28"/>
          <w:lang w:eastAsia="en-NZ"/>
        </w:rPr>
        <w:t xml:space="preserve"> </w:t>
      </w:r>
      <w:proofErr w:type="spellStart"/>
      <w:r w:rsidRPr="009D7814">
        <w:rPr>
          <w:rFonts w:ascii="Times New Roman" w:eastAsia="Times New Roman" w:hAnsi="Times New Roman" w:cs="Times New Roman"/>
          <w:sz w:val="28"/>
          <w:szCs w:val="28"/>
          <w:lang w:eastAsia="en-NZ"/>
        </w:rPr>
        <w:t>газга</w:t>
      </w:r>
      <w:proofErr w:type="spellEnd"/>
      <w:r w:rsidRPr="009D7814">
        <w:rPr>
          <w:rFonts w:ascii="Times New Roman" w:eastAsia="Times New Roman" w:hAnsi="Times New Roman" w:cs="Times New Roman"/>
          <w:sz w:val="28"/>
          <w:szCs w:val="28"/>
          <w:lang w:eastAsia="en-NZ"/>
        </w:rPr>
        <w:t xml:space="preserve"> </w:t>
      </w:r>
      <w:proofErr w:type="spellStart"/>
      <w:r w:rsidRPr="009D7814">
        <w:rPr>
          <w:rFonts w:ascii="Times New Roman" w:eastAsia="Times New Roman" w:hAnsi="Times New Roman" w:cs="Times New Roman"/>
          <w:sz w:val="28"/>
          <w:szCs w:val="28"/>
          <w:lang w:eastAsia="en-NZ"/>
        </w:rPr>
        <w:t>төлөм</w:t>
      </w:r>
      <w:proofErr w:type="spellEnd"/>
      <w:r w:rsidRPr="009D7814">
        <w:rPr>
          <w:rFonts w:ascii="Times New Roman" w:eastAsia="Times New Roman" w:hAnsi="Times New Roman" w:cs="Times New Roman"/>
          <w:sz w:val="28"/>
          <w:szCs w:val="28"/>
          <w:lang w:eastAsia="en-NZ"/>
        </w:rPr>
        <w:t xml:space="preserve"> </w:t>
      </w:r>
      <w:proofErr w:type="spellStart"/>
      <w:r w:rsidRPr="009D7814">
        <w:rPr>
          <w:rFonts w:ascii="Times New Roman" w:eastAsia="Times New Roman" w:hAnsi="Times New Roman" w:cs="Times New Roman"/>
          <w:sz w:val="28"/>
          <w:szCs w:val="28"/>
          <w:lang w:eastAsia="en-NZ"/>
        </w:rPr>
        <w:t>жүргүзүлүүчү</w:t>
      </w:r>
      <w:proofErr w:type="spellEnd"/>
      <w:r w:rsidRPr="009D7814">
        <w:rPr>
          <w:rFonts w:ascii="Times New Roman" w:eastAsia="Times New Roman" w:hAnsi="Times New Roman" w:cs="Times New Roman"/>
          <w:sz w:val="28"/>
          <w:szCs w:val="28"/>
          <w:lang w:eastAsia="en-NZ"/>
        </w:rPr>
        <w:t xml:space="preserve"> </w:t>
      </w:r>
      <w:proofErr w:type="spellStart"/>
      <w:r w:rsidRPr="009D7814">
        <w:rPr>
          <w:rFonts w:ascii="Times New Roman" w:eastAsia="Times New Roman" w:hAnsi="Times New Roman" w:cs="Times New Roman"/>
          <w:sz w:val="28"/>
          <w:szCs w:val="28"/>
          <w:lang w:eastAsia="en-NZ"/>
        </w:rPr>
        <w:t>күндөлүк</w:t>
      </w:r>
      <w:proofErr w:type="spellEnd"/>
      <w:r w:rsidRPr="009D7814">
        <w:rPr>
          <w:rFonts w:ascii="Times New Roman" w:eastAsia="Times New Roman" w:hAnsi="Times New Roman" w:cs="Times New Roman"/>
          <w:sz w:val="28"/>
          <w:szCs w:val="28"/>
          <w:lang w:eastAsia="en-NZ"/>
        </w:rPr>
        <w:t xml:space="preserve"> тариф;</w:t>
      </w:r>
    </w:p>
    <w:p w:rsidR="001576A1" w:rsidRPr="009E3331" w:rsidRDefault="00A72E26" w:rsidP="009E3331">
      <w:pPr>
        <w:spacing w:after="0" w:line="240" w:lineRule="auto"/>
        <w:ind w:firstLine="720"/>
        <w:rPr>
          <w:rFonts w:ascii="Times New Roman" w:eastAsia="Times New Roman" w:hAnsi="Times New Roman" w:cs="Times New Roman"/>
          <w:sz w:val="28"/>
          <w:szCs w:val="28"/>
          <w:lang w:val="ky-KG" w:eastAsia="en-NZ"/>
        </w:rPr>
      </w:pPr>
      <w:r w:rsidRPr="009D7814">
        <w:rPr>
          <w:rFonts w:ascii="Times New Roman" w:eastAsia="Times New Roman" w:hAnsi="Times New Roman" w:cs="Times New Roman"/>
          <w:sz w:val="28"/>
          <w:szCs w:val="28"/>
          <w:lang w:val="ky-KG" w:eastAsia="en-NZ"/>
        </w:rPr>
        <w:t>- V</w:t>
      </w:r>
      <w:r w:rsidRPr="009D7814">
        <w:rPr>
          <w:rFonts w:ascii="Times New Roman" w:eastAsia="Times New Roman" w:hAnsi="Times New Roman" w:cs="Times New Roman"/>
          <w:sz w:val="28"/>
          <w:szCs w:val="28"/>
          <w:vertAlign w:val="subscript"/>
          <w:lang w:val="ky-KG" w:eastAsia="en-NZ"/>
        </w:rPr>
        <w:t xml:space="preserve">im </w:t>
      </w:r>
      <w:r w:rsidRPr="009D7814">
        <w:rPr>
          <w:rFonts w:ascii="Times New Roman" w:eastAsia="Times New Roman" w:hAnsi="Times New Roman" w:cs="Times New Roman"/>
          <w:sz w:val="28"/>
          <w:szCs w:val="28"/>
          <w:lang w:val="ky-KG" w:eastAsia="en-NZ"/>
        </w:rPr>
        <w:t xml:space="preserve">- керектөөчүлөрдүн </w:t>
      </w:r>
      <w:r w:rsidR="009E3331">
        <w:rPr>
          <w:rFonts w:ascii="Times New Roman" w:eastAsia="Times New Roman" w:hAnsi="Times New Roman" w:cs="Times New Roman"/>
          <w:sz w:val="28"/>
          <w:szCs w:val="28"/>
          <w:lang w:val="ky-KG" w:eastAsia="en-NZ"/>
        </w:rPr>
        <w:t>i-тобунун айлык керектөө көлөмү.</w:t>
      </w:r>
    </w:p>
    <w:sectPr w:rsidR="001576A1" w:rsidRPr="009E333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F2F" w:rsidRDefault="00BC4F2F" w:rsidP="00A72E26">
      <w:pPr>
        <w:spacing w:after="0" w:line="240" w:lineRule="auto"/>
      </w:pPr>
      <w:r>
        <w:separator/>
      </w:r>
    </w:p>
  </w:endnote>
  <w:endnote w:type="continuationSeparator" w:id="0">
    <w:p w:rsidR="00BC4F2F" w:rsidRDefault="00BC4F2F" w:rsidP="00A7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9398472"/>
      <w:docPartObj>
        <w:docPartGallery w:val="Page Numbers (Bottom of Page)"/>
        <w:docPartUnique/>
      </w:docPartObj>
    </w:sdtPr>
    <w:sdtEndPr>
      <w:rPr>
        <w:sz w:val="24"/>
        <w:szCs w:val="24"/>
      </w:rPr>
    </w:sdtEndPr>
    <w:sdtContent>
      <w:p w:rsidR="00A72E26" w:rsidRPr="00A72E26" w:rsidRDefault="00A72E26">
        <w:pPr>
          <w:pStyle w:val="a7"/>
          <w:jc w:val="right"/>
          <w:rPr>
            <w:rFonts w:ascii="Times New Roman" w:hAnsi="Times New Roman" w:cs="Times New Roman"/>
            <w:sz w:val="24"/>
            <w:szCs w:val="24"/>
          </w:rPr>
        </w:pPr>
        <w:r w:rsidRPr="00A72E26">
          <w:rPr>
            <w:sz w:val="24"/>
            <w:szCs w:val="24"/>
          </w:rPr>
          <w:fldChar w:fldCharType="begin"/>
        </w:r>
        <w:r w:rsidRPr="00A72E26">
          <w:rPr>
            <w:sz w:val="24"/>
            <w:szCs w:val="24"/>
          </w:rPr>
          <w:instrText>PAGE   \* MERGEFORMAT</w:instrText>
        </w:r>
        <w:r w:rsidRPr="00A72E26">
          <w:rPr>
            <w:sz w:val="24"/>
            <w:szCs w:val="24"/>
          </w:rPr>
          <w:fldChar w:fldCharType="separate"/>
        </w:r>
        <w:r w:rsidR="00F26587">
          <w:rPr>
            <w:noProof/>
            <w:sz w:val="24"/>
            <w:szCs w:val="24"/>
          </w:rPr>
          <w:t>13</w:t>
        </w:r>
        <w:r w:rsidRPr="00A72E26">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F2F" w:rsidRDefault="00BC4F2F" w:rsidP="00A72E26">
      <w:pPr>
        <w:spacing w:after="0" w:line="240" w:lineRule="auto"/>
      </w:pPr>
      <w:r>
        <w:separator/>
      </w:r>
    </w:p>
  </w:footnote>
  <w:footnote w:type="continuationSeparator" w:id="0">
    <w:p w:rsidR="00BC4F2F" w:rsidRDefault="00BC4F2F" w:rsidP="00A72E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E26"/>
    <w:rsid w:val="001576A1"/>
    <w:rsid w:val="001F4026"/>
    <w:rsid w:val="00497DE1"/>
    <w:rsid w:val="006648A5"/>
    <w:rsid w:val="009E3331"/>
    <w:rsid w:val="00A72E26"/>
    <w:rsid w:val="00B11FB4"/>
    <w:rsid w:val="00BC4F2F"/>
    <w:rsid w:val="00BD6386"/>
    <w:rsid w:val="00D95F55"/>
    <w:rsid w:val="00F26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9ACBBD-2DE9-4757-8FB9-99796237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E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72E26"/>
    <w:pPr>
      <w:spacing w:after="120" w:line="240" w:lineRule="auto"/>
      <w:jc w:val="both"/>
    </w:pPr>
    <w:rPr>
      <w:rFonts w:ascii="Calibri" w:eastAsia="Times New Roman" w:hAnsi="Calibri" w:cs="Times New Roman"/>
      <w:sz w:val="24"/>
      <w:szCs w:val="24"/>
      <w:lang w:val="en-US" w:eastAsia="en-NZ"/>
    </w:rPr>
  </w:style>
  <w:style w:type="character" w:customStyle="1" w:styleId="a4">
    <w:name w:val="Основной текст Знак"/>
    <w:basedOn w:val="a0"/>
    <w:link w:val="a3"/>
    <w:rsid w:val="00A72E26"/>
    <w:rPr>
      <w:rFonts w:ascii="Calibri" w:eastAsia="Times New Roman" w:hAnsi="Calibri" w:cs="Times New Roman"/>
      <w:sz w:val="24"/>
      <w:szCs w:val="24"/>
      <w:lang w:val="en-US" w:eastAsia="en-NZ"/>
    </w:rPr>
  </w:style>
  <w:style w:type="paragraph" w:styleId="a5">
    <w:name w:val="List Paragraph"/>
    <w:basedOn w:val="a"/>
    <w:uiPriority w:val="34"/>
    <w:qFormat/>
    <w:rsid w:val="00A72E26"/>
    <w:pPr>
      <w:spacing w:after="0" w:line="360" w:lineRule="auto"/>
      <w:ind w:left="720"/>
      <w:contextualSpacing/>
      <w:jc w:val="both"/>
    </w:pPr>
  </w:style>
  <w:style w:type="paragraph" w:styleId="a6">
    <w:name w:val="Normal (Web)"/>
    <w:basedOn w:val="a"/>
    <w:uiPriority w:val="99"/>
    <w:unhideWhenUsed/>
    <w:rsid w:val="00A72E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72E2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72E26"/>
  </w:style>
  <w:style w:type="paragraph" w:styleId="a9">
    <w:name w:val="header"/>
    <w:basedOn w:val="a"/>
    <w:link w:val="aa"/>
    <w:uiPriority w:val="99"/>
    <w:unhideWhenUsed/>
    <w:rsid w:val="00A72E2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72E26"/>
  </w:style>
  <w:style w:type="paragraph" w:styleId="ab">
    <w:name w:val="Balloon Text"/>
    <w:basedOn w:val="a"/>
    <w:link w:val="ac"/>
    <w:uiPriority w:val="99"/>
    <w:semiHidden/>
    <w:unhideWhenUsed/>
    <w:rsid w:val="00A72E2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72E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048AC-BF91-4ECC-B2A0-8D1F3E710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3927</Words>
  <Characters>22390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2016-12-08T09:05:00Z</cp:lastPrinted>
  <dcterms:created xsi:type="dcterms:W3CDTF">2016-12-08T09:01:00Z</dcterms:created>
  <dcterms:modified xsi:type="dcterms:W3CDTF">2016-12-09T11:02:00Z</dcterms:modified>
</cp:coreProperties>
</file>