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1EB0" w:rsidRPr="001932A8" w:rsidRDefault="00BF03FF" w:rsidP="00BF03FF">
      <w:pPr>
        <w:spacing w:after="0" w:line="240" w:lineRule="auto"/>
        <w:ind w:firstLine="4395"/>
        <w:jc w:val="right"/>
        <w:rPr>
          <w:rFonts w:ascii="Times New Roman" w:hAnsi="Times New Roman" w:cs="Times New Roman"/>
          <w:sz w:val="28"/>
          <w:szCs w:val="28"/>
          <w:lang w:val="ky-KG"/>
        </w:rPr>
      </w:pPr>
      <w:bookmarkStart w:id="0" w:name="_GoBack"/>
      <w:bookmarkEnd w:id="0"/>
      <w:r w:rsidRPr="001932A8">
        <w:rPr>
          <w:rFonts w:ascii="Times New Roman" w:hAnsi="Times New Roman" w:cs="Times New Roman"/>
          <w:sz w:val="28"/>
          <w:szCs w:val="28"/>
          <w:lang w:val="ky-KG"/>
        </w:rPr>
        <w:t>1</w:t>
      </w:r>
      <w:r w:rsidR="00D91EB0"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-тиркеме </w:t>
      </w:r>
    </w:p>
    <w:p w:rsidR="00D91EB0" w:rsidRPr="001932A8" w:rsidRDefault="00D91EB0" w:rsidP="00D9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BF03FF" w:rsidRPr="001932A8" w:rsidRDefault="00BF03FF" w:rsidP="00D91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BF03FF" w:rsidRPr="001932A8" w:rsidRDefault="00BF03FF" w:rsidP="00D91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1932A8">
        <w:rPr>
          <w:rFonts w:ascii="Times New Roman" w:hAnsi="Times New Roman" w:cs="Times New Roman"/>
          <w:b/>
          <w:sz w:val="28"/>
          <w:szCs w:val="28"/>
          <w:lang w:val="ky-KG"/>
        </w:rPr>
        <w:t>Кыргыз Республикасына келген чет өлкөлүк жарандарды жана жарандыгы жок адамдарды турган жери боюнча ыйгарым укуктуу мамлекеттик органдарда, ошондой эле мейманканаларда каттоодон бошотуунун мөөнөтү көрсөтүлгөн чет мамлекеттердин тизмеси</w:t>
      </w:r>
    </w:p>
    <w:p w:rsidR="00BF03FF" w:rsidRPr="001932A8" w:rsidRDefault="00BF03FF" w:rsidP="00D91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tbl>
      <w:tblPr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678"/>
        <w:gridCol w:w="4111"/>
      </w:tblGrid>
      <w:tr w:rsidR="00116065" w:rsidRPr="003B1E17" w:rsidTr="00BA7937">
        <w:trPr>
          <w:trHeight w:val="1260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spacing w:after="0" w:line="240" w:lineRule="auto"/>
              <w:ind w:left="0"/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/>
                <w:b/>
                <w:bCs/>
                <w:sz w:val="28"/>
                <w:szCs w:val="28"/>
                <w:lang w:val="ky-KG" w:eastAsia="ru-RU"/>
              </w:rPr>
              <w:t>№</w:t>
            </w:r>
          </w:p>
        </w:tc>
        <w:tc>
          <w:tcPr>
            <w:tcW w:w="4678" w:type="dxa"/>
            <w:shd w:val="clear" w:color="auto" w:fill="auto"/>
            <w:hideMark/>
          </w:tcPr>
          <w:p w:rsidR="00116065" w:rsidRPr="001932A8" w:rsidRDefault="00116065" w:rsidP="00BA79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32A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Чет мамлекеттин аталышы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</w:pPr>
            <w:r w:rsidRPr="001932A8">
              <w:rPr>
                <w:rFonts w:ascii="Times New Roman" w:hAnsi="Times New Roman" w:cs="Times New Roman"/>
                <w:b/>
                <w:sz w:val="28"/>
                <w:szCs w:val="28"/>
                <w:lang w:val="ky-KG"/>
              </w:rPr>
              <w:t>Ыйгарым укуктуу мамлекеттик органга каттоого туруу үчүн зарыл болгон мөөнөттөр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Австралия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Австрия Республикасы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Азербайжан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10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Албания 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Андорра</w:t>
            </w:r>
            <w:r w:rsidRPr="001932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y-KG"/>
              </w:rPr>
              <w:t xml:space="preserve"> Княздыгы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</w:t>
            </w:r>
            <w:r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ргентина Республикасы</w:t>
            </w:r>
            <w:r w:rsidRPr="001932A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Армения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Багам Аралдарынын Шериктештиги</w:t>
            </w: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Барбадос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28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Бахрейн 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Беларусь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0E5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Бельгия </w:t>
            </w:r>
            <w:r w:rsidR="00116065"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Королдугу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Болгария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Босния жана Герцеговина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B178F2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Бразилия Федеративдүү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Бруней-Даруссалам Мамлекети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Ватикан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491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Улуу Британия жана Түндүк Ирландия Бириккен 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Венгрия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70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Венесуэла Боливариан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280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Вьетнам Социалисттик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Германия Федеративдүү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90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Греция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Грузия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Дания 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Доминика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21 жумушчу күн 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Израиль Мамлекети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Индонезия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Иран Ислам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8  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Ирландия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Исландия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Испания Королдугу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Италия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Казакстан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Канада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Катар Мамлекети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Кипр Республикасы (күн батыш)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Корея 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Коста-Рика 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Куба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Кувейт Мамлекети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600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0E58E5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Лаос</w:t>
            </w:r>
            <w:r w:rsidR="00116065"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Элдик-Демократиялык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4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Латвия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Литва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Лихтенштейн Княздыгы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Люксембург Улуу Герцогдугу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Македония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Малайзия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0E5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 xml:space="preserve">Мальдива </w:t>
            </w:r>
            <w:r w:rsidR="00116065"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Республикасы</w:t>
            </w:r>
            <w:r w:rsidR="00116065" w:rsidRPr="001932A8">
              <w:rPr>
                <w:rStyle w:val="apple-converted-space"/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Мальта Республикасы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Мексика Кошмо Штаттары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Монако Княздыгы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Монголия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Нидерланд 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Никарагуа </w:t>
            </w:r>
            <w:r w:rsidRPr="001932A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ky-KG"/>
              </w:rPr>
              <w:t>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Жаңы Зеландия 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0E58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Норвегия </w:t>
            </w:r>
            <w:r w:rsidR="00116065"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Королдугу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99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Бириккен Араб Эмираттары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Оман Султанаты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Перу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Польша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Португалия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Россия Федерациясы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Румыния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y-KG"/>
              </w:rPr>
              <w:t>Эль-Сальвадор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Сан-Марино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F05AAE">
        <w:trPr>
          <w:trHeight w:val="416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Сауд Аравия 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Сербия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Сингапур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Словакия 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Словения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Америка Кошмо Штаттары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Таиланд 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Тажикстан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Тү</w:t>
            </w:r>
            <w:r w:rsidR="00116065"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ркмөнстан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10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Түркия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Украина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90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0E58E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Филиппин</w:t>
            </w:r>
            <w:r w:rsidR="00116065" w:rsidRPr="001932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y-KG"/>
              </w:rPr>
              <w:t xml:space="preserve"> Республикасы</w:t>
            </w:r>
            <w:r w:rsidR="00116065"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 xml:space="preserve"> 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Финляндия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Француз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Хорватия 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Черногория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Чехия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Чили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Швейцария Конфедерациясы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Швеция Королдугу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608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Шри-Ланка Демократиялык Социалисттик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Эквадор</w:t>
            </w:r>
            <w:r w:rsidRPr="001932A8">
              <w:rPr>
                <w:rFonts w:ascii="Times New Roman" w:hAnsi="Times New Roman" w:cs="Times New Roman"/>
                <w:bCs/>
                <w:sz w:val="28"/>
                <w:szCs w:val="28"/>
                <w:shd w:val="clear" w:color="auto" w:fill="FFFFFF"/>
                <w:lang w:val="ky-KG"/>
              </w:rPr>
              <w:t xml:space="preserve">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күн*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Эстония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Түштүк-Африка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  <w:hideMark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sz w:val="28"/>
                <w:szCs w:val="28"/>
                <w:lang w:val="ky-KG" w:eastAsia="ru-RU"/>
              </w:rPr>
              <w:t>Япония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60 жумушчу күн</w:t>
            </w:r>
          </w:p>
        </w:tc>
      </w:tr>
      <w:tr w:rsidR="00116065" w:rsidRPr="001932A8" w:rsidTr="00BA7937">
        <w:trPr>
          <w:trHeight w:val="315"/>
        </w:trPr>
        <w:tc>
          <w:tcPr>
            <w:tcW w:w="709" w:type="dxa"/>
            <w:shd w:val="clear" w:color="auto" w:fill="auto"/>
          </w:tcPr>
          <w:p w:rsidR="00116065" w:rsidRPr="001932A8" w:rsidRDefault="00116065" w:rsidP="00BA7937">
            <w:pPr>
              <w:pStyle w:val="a6"/>
              <w:numPr>
                <w:ilvl w:val="0"/>
                <w:numId w:val="1"/>
              </w:numPr>
              <w:spacing w:after="0" w:line="240" w:lineRule="auto"/>
              <w:ind w:left="0" w:firstLine="0"/>
              <w:rPr>
                <w:rFonts w:ascii="Times New Roman" w:eastAsia="Times New Roman" w:hAnsi="Times New Roman"/>
                <w:sz w:val="28"/>
                <w:szCs w:val="28"/>
                <w:lang w:val="ky-KG" w:eastAsia="ru-RU"/>
              </w:rPr>
            </w:pPr>
          </w:p>
        </w:tc>
        <w:tc>
          <w:tcPr>
            <w:tcW w:w="4678" w:type="dxa"/>
            <w:shd w:val="clear" w:color="auto" w:fill="auto"/>
            <w:noWrap/>
          </w:tcPr>
          <w:p w:rsidR="00116065" w:rsidRPr="001932A8" w:rsidRDefault="00116065" w:rsidP="00BA7937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Индия Республикасы</w:t>
            </w:r>
          </w:p>
        </w:tc>
        <w:tc>
          <w:tcPr>
            <w:tcW w:w="4111" w:type="dxa"/>
          </w:tcPr>
          <w:p w:rsidR="00116065" w:rsidRPr="001932A8" w:rsidRDefault="00116065" w:rsidP="00BA79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</w:pPr>
            <w:r w:rsidRPr="001932A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y-KG" w:eastAsia="ru-RU"/>
              </w:rPr>
              <w:t>30 жумушчу күн</w:t>
            </w:r>
          </w:p>
        </w:tc>
      </w:tr>
    </w:tbl>
    <w:p w:rsidR="00116065" w:rsidRPr="001932A8" w:rsidRDefault="00116065" w:rsidP="00D91E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</w:p>
    <w:p w:rsidR="00D91EB0" w:rsidRPr="001932A8" w:rsidRDefault="003A4024" w:rsidP="003A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932A8">
        <w:rPr>
          <w:rFonts w:ascii="Times New Roman" w:hAnsi="Times New Roman" w:cs="Times New Roman"/>
          <w:sz w:val="28"/>
          <w:szCs w:val="28"/>
          <w:lang w:val="ky-KG"/>
        </w:rPr>
        <w:t>Эскертүү.</w:t>
      </w:r>
    </w:p>
    <w:p w:rsidR="00116065" w:rsidRPr="001932A8" w:rsidRDefault="00D91EB0" w:rsidP="003A40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y-KG"/>
        </w:rPr>
      </w:pPr>
      <w:r w:rsidRPr="001932A8">
        <w:rPr>
          <w:rFonts w:ascii="Times New Roman" w:hAnsi="Times New Roman" w:cs="Times New Roman"/>
          <w:sz w:val="28"/>
          <w:szCs w:val="28"/>
          <w:lang w:val="ky-KG"/>
        </w:rPr>
        <w:t>*</w:t>
      </w:r>
      <w:r w:rsidR="003A4024"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 Ч</w:t>
      </w:r>
      <w:r w:rsidRPr="001932A8">
        <w:rPr>
          <w:rFonts w:ascii="Times New Roman" w:hAnsi="Times New Roman" w:cs="Times New Roman"/>
          <w:sz w:val="28"/>
          <w:szCs w:val="28"/>
          <w:lang w:val="ky-KG"/>
        </w:rPr>
        <w:t>ет мамлекет</w:t>
      </w:r>
      <w:r w:rsidR="00116065" w:rsidRPr="001932A8">
        <w:rPr>
          <w:rFonts w:ascii="Times New Roman" w:hAnsi="Times New Roman" w:cs="Times New Roman"/>
          <w:sz w:val="28"/>
          <w:szCs w:val="28"/>
          <w:lang w:val="ky-KG"/>
        </w:rPr>
        <w:t>т</w:t>
      </w:r>
      <w:r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ердин жарандарына карата Кыргыз Республикасы тарабынан </w:t>
      </w:r>
      <w:r w:rsidR="00116065" w:rsidRPr="001932A8">
        <w:rPr>
          <w:rFonts w:ascii="Times New Roman" w:hAnsi="Times New Roman" w:cs="Times New Roman"/>
          <w:sz w:val="28"/>
          <w:szCs w:val="28"/>
          <w:lang w:val="ky-KG"/>
        </w:rPr>
        <w:t>Кыргыз Республикасы катыш</w:t>
      </w:r>
      <w:r w:rsidR="000E58E5">
        <w:rPr>
          <w:rFonts w:ascii="Times New Roman" w:hAnsi="Times New Roman" w:cs="Times New Roman"/>
          <w:sz w:val="28"/>
          <w:szCs w:val="28"/>
          <w:lang w:val="ky-KG"/>
        </w:rPr>
        <w:t>кан</w:t>
      </w:r>
      <w:r w:rsidR="00116065"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, мыйзамдарда белгиленген тартипте күчүнө кирген эл аралык келишимдерди, ошондой эле </w:t>
      </w:r>
      <w:r w:rsidR="003A4024" w:rsidRPr="001932A8">
        <w:rPr>
          <w:rFonts w:ascii="Times New Roman" w:hAnsi="Times New Roman" w:cs="Times New Roman"/>
          <w:sz w:val="28"/>
          <w:szCs w:val="28"/>
          <w:lang w:val="ky-KG"/>
        </w:rPr>
        <w:t>ушул чет мамлекети тарабынан Кыргыз Республикасынын жарандарына карата ал чет мамлекеттин аймагында</w:t>
      </w:r>
      <w:r w:rsidR="002E6580"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 </w:t>
      </w:r>
      <w:r w:rsidR="003A4024" w:rsidRPr="001932A8">
        <w:rPr>
          <w:rFonts w:ascii="Times New Roman" w:hAnsi="Times New Roman" w:cs="Times New Roman"/>
          <w:sz w:val="28"/>
          <w:szCs w:val="28"/>
          <w:lang w:val="ky-KG"/>
        </w:rPr>
        <w:t>туруктуу же убактылуу турган мезгилинде колдонулуучу каттоо жол-жоболорун аткаруу мөөнөттөрүн эске алуу менен эки жак үчүн бирдей принци</w:t>
      </w:r>
      <w:r w:rsidR="000E58E5">
        <w:rPr>
          <w:rFonts w:ascii="Times New Roman" w:hAnsi="Times New Roman" w:cs="Times New Roman"/>
          <w:sz w:val="28"/>
          <w:szCs w:val="28"/>
          <w:lang w:val="ky-KG"/>
        </w:rPr>
        <w:t>п</w:t>
      </w:r>
      <w:r w:rsidR="003A4024" w:rsidRPr="001932A8">
        <w:rPr>
          <w:rFonts w:ascii="Times New Roman" w:hAnsi="Times New Roman" w:cs="Times New Roman"/>
          <w:sz w:val="28"/>
          <w:szCs w:val="28"/>
          <w:lang w:val="ky-KG"/>
        </w:rPr>
        <w:t xml:space="preserve"> колдонул</w:t>
      </w:r>
      <w:r w:rsidR="000E58E5">
        <w:rPr>
          <w:rFonts w:ascii="Times New Roman" w:hAnsi="Times New Roman" w:cs="Times New Roman"/>
          <w:sz w:val="28"/>
          <w:szCs w:val="28"/>
          <w:lang w:val="ky-KG"/>
        </w:rPr>
        <w:t>ат</w:t>
      </w:r>
      <w:r w:rsidR="003A4024" w:rsidRPr="001932A8">
        <w:rPr>
          <w:rFonts w:ascii="Times New Roman" w:hAnsi="Times New Roman" w:cs="Times New Roman"/>
          <w:sz w:val="28"/>
          <w:szCs w:val="28"/>
          <w:lang w:val="ky-KG"/>
        </w:rPr>
        <w:t>.</w:t>
      </w:r>
    </w:p>
    <w:p w:rsidR="003A4024" w:rsidRPr="001932A8" w:rsidRDefault="003A4024" w:rsidP="00D91E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y-KG"/>
        </w:rPr>
      </w:pPr>
    </w:p>
    <w:p w:rsidR="00D04C93" w:rsidRPr="001932A8" w:rsidRDefault="00CC403A">
      <w:pPr>
        <w:rPr>
          <w:rFonts w:ascii="Times New Roman" w:hAnsi="Times New Roman" w:cs="Times New Roman"/>
          <w:sz w:val="28"/>
          <w:szCs w:val="28"/>
          <w:lang w:val="ky-KG"/>
        </w:rPr>
      </w:pPr>
    </w:p>
    <w:sectPr w:rsidR="00D04C93" w:rsidRPr="001932A8" w:rsidSect="00C405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03A" w:rsidRDefault="00CC403A">
      <w:pPr>
        <w:spacing w:after="0" w:line="240" w:lineRule="auto"/>
      </w:pPr>
      <w:r>
        <w:separator/>
      </w:r>
    </w:p>
  </w:endnote>
  <w:endnote w:type="continuationSeparator" w:id="0">
    <w:p w:rsidR="00CC403A" w:rsidRDefault="00CC4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03A" w:rsidRDefault="00CC403A">
      <w:pPr>
        <w:spacing w:after="0" w:line="240" w:lineRule="auto"/>
      </w:pPr>
      <w:r>
        <w:separator/>
      </w:r>
    </w:p>
  </w:footnote>
  <w:footnote w:type="continuationSeparator" w:id="0">
    <w:p w:rsidR="00CC403A" w:rsidRDefault="00CC40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E90E19"/>
    <w:multiLevelType w:val="hybridMultilevel"/>
    <w:tmpl w:val="12B89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EB0"/>
    <w:rsid w:val="000E58E5"/>
    <w:rsid w:val="00116065"/>
    <w:rsid w:val="0017576E"/>
    <w:rsid w:val="001910DA"/>
    <w:rsid w:val="001932A8"/>
    <w:rsid w:val="00205FD4"/>
    <w:rsid w:val="00241F95"/>
    <w:rsid w:val="00293512"/>
    <w:rsid w:val="002E1C08"/>
    <w:rsid w:val="002E6580"/>
    <w:rsid w:val="003A4024"/>
    <w:rsid w:val="003B1E17"/>
    <w:rsid w:val="00411DFC"/>
    <w:rsid w:val="0054707A"/>
    <w:rsid w:val="008A05B8"/>
    <w:rsid w:val="00B178F2"/>
    <w:rsid w:val="00BF03FF"/>
    <w:rsid w:val="00CC403A"/>
    <w:rsid w:val="00CE6BC2"/>
    <w:rsid w:val="00D91EB0"/>
    <w:rsid w:val="00EC2FED"/>
    <w:rsid w:val="00F05AAE"/>
    <w:rsid w:val="00F86B29"/>
    <w:rsid w:val="00FB2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2B8C070-DA7F-4B49-BBED-1454BD95E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1E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1E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link w:val="a5"/>
    <w:uiPriority w:val="99"/>
    <w:unhideWhenUsed/>
    <w:rsid w:val="00D91E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D91EB0"/>
  </w:style>
  <w:style w:type="character" w:customStyle="1" w:styleId="apple-converted-space">
    <w:name w:val="apple-converted-space"/>
    <w:basedOn w:val="a0"/>
    <w:rsid w:val="00116065"/>
  </w:style>
  <w:style w:type="paragraph" w:styleId="a6">
    <w:name w:val="List Paragraph"/>
    <w:basedOn w:val="a"/>
    <w:uiPriority w:val="34"/>
    <w:qFormat/>
    <w:rsid w:val="00116065"/>
    <w:pPr>
      <w:spacing w:after="160" w:line="259" w:lineRule="auto"/>
      <w:ind w:left="720"/>
      <w:contextualSpacing/>
    </w:pPr>
    <w:rPr>
      <w:rFonts w:ascii="Calibri" w:eastAsia="Calibri" w:hAnsi="Calibri" w:cs="Times New Roman"/>
    </w:rPr>
  </w:style>
  <w:style w:type="paragraph" w:styleId="a7">
    <w:name w:val="header"/>
    <w:basedOn w:val="a"/>
    <w:link w:val="a8"/>
    <w:uiPriority w:val="99"/>
    <w:unhideWhenUsed/>
    <w:rsid w:val="001160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16065"/>
  </w:style>
  <w:style w:type="paragraph" w:styleId="a9">
    <w:name w:val="Balloon Text"/>
    <w:basedOn w:val="a"/>
    <w:link w:val="aa"/>
    <w:uiPriority w:val="99"/>
    <w:semiHidden/>
    <w:unhideWhenUsed/>
    <w:rsid w:val="001932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1932A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645</Words>
  <Characters>3680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2016-12-17T10:57:00Z</cp:lastPrinted>
  <dcterms:created xsi:type="dcterms:W3CDTF">2020-05-25T10:12:00Z</dcterms:created>
  <dcterms:modified xsi:type="dcterms:W3CDTF">2020-05-25T10:12:00Z</dcterms:modified>
</cp:coreProperties>
</file>