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8A" w:rsidRPr="00114AA1" w:rsidRDefault="004F188A" w:rsidP="004F188A">
      <w:pPr>
        <w:pStyle w:val="a3"/>
        <w:jc w:val="right"/>
        <w:rPr>
          <w:rFonts w:ascii="Times New Roman" w:hAnsi="Times New Roman"/>
          <w:sz w:val="28"/>
          <w:szCs w:val="28"/>
          <w:lang w:val="ky-KG"/>
        </w:rPr>
      </w:pPr>
      <w:r w:rsidRPr="00114AA1">
        <w:rPr>
          <w:rFonts w:ascii="Times New Roman" w:hAnsi="Times New Roman"/>
          <w:sz w:val="28"/>
          <w:szCs w:val="28"/>
          <w:lang w:val="ky-KG"/>
        </w:rPr>
        <w:t>Тиркеме</w:t>
      </w:r>
    </w:p>
    <w:p w:rsidR="00955269" w:rsidRPr="00114AA1" w:rsidRDefault="00955269" w:rsidP="004F188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F188A" w:rsidRPr="00114AA1" w:rsidRDefault="00114AA1" w:rsidP="004F188A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bookmarkStart w:id="0" w:name="_GoBack"/>
      <w:r w:rsidRPr="00114AA1">
        <w:rPr>
          <w:rFonts w:ascii="Times New Roman" w:hAnsi="Times New Roman"/>
          <w:b/>
          <w:sz w:val="28"/>
          <w:szCs w:val="28"/>
          <w:lang w:val="ky-KG"/>
        </w:rPr>
        <w:t>Жою</w:t>
      </w:r>
      <w:r w:rsidR="00E626C3">
        <w:rPr>
          <w:rFonts w:ascii="Times New Roman" w:hAnsi="Times New Roman"/>
          <w:b/>
          <w:sz w:val="28"/>
          <w:szCs w:val="28"/>
          <w:lang w:val="ky-KG"/>
        </w:rPr>
        <w:t>луу</w:t>
      </w:r>
      <w:r w:rsidR="004F188A" w:rsidRPr="00114AA1">
        <w:rPr>
          <w:rFonts w:ascii="Times New Roman" w:hAnsi="Times New Roman"/>
          <w:b/>
          <w:sz w:val="28"/>
          <w:szCs w:val="28"/>
          <w:lang w:val="ky-KG"/>
        </w:rPr>
        <w:t>га тийиш болгон мамлекеттик ишканалардын тизмеси</w:t>
      </w:r>
    </w:p>
    <w:bookmarkEnd w:id="0"/>
    <w:p w:rsidR="004F188A" w:rsidRPr="00114AA1" w:rsidRDefault="004F188A" w:rsidP="004F188A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8440ED" w:rsidRPr="00114AA1" w:rsidRDefault="008440ED" w:rsidP="004F188A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552"/>
        <w:gridCol w:w="2551"/>
        <w:gridCol w:w="2126"/>
        <w:gridCol w:w="1418"/>
        <w:gridCol w:w="3260"/>
      </w:tblGrid>
      <w:tr w:rsidR="00A00EB5" w:rsidRPr="00114AA1" w:rsidTr="00E626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МИ аталышы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Юридикалык дареги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114AA1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Уюмдаштыруучу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Юстиция органдарында</w:t>
            </w:r>
            <w:r w:rsidR="005C325F"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</w:t>
            </w: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каттоо жана кайра каттоонун датасы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ОКПО коду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114AA1" w:rsidP="00114A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Жоюу үчүн</w:t>
            </w:r>
            <w:r w:rsidR="00E154DA" w:rsidRPr="00114AA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жооптуу 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мамлекеттик орган</w:t>
            </w:r>
          </w:p>
        </w:tc>
      </w:tr>
      <w:tr w:rsidR="00A00EB5" w:rsidRPr="00114AA1" w:rsidTr="00E626C3">
        <w:trPr>
          <w:trHeight w:val="15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114AA1" w:rsidP="00955269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«Кыргызресурстары» мамлекеттик ишкана</w:t>
            </w:r>
            <w:r w:rsidR="00E626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Бишкек ш., Ленин району, Садыгалиев 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өч.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, 3</w:t>
            </w:r>
          </w:p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 xml:space="preserve">Кыргыз Республикасынын Өкмөтү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585A1D" w:rsidP="00A00E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21.01.2004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585A1D" w:rsidP="00A00E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23006991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114AA1" w:rsidP="00955269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А</w:t>
            </w:r>
            <w:r w:rsidR="00E154DA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йыл чарба,  тамак-аш өнөр жайы  жана мелиорация министрлиги</w:t>
            </w:r>
          </w:p>
        </w:tc>
      </w:tr>
      <w:tr w:rsidR="00A00EB5" w:rsidRPr="006B1169" w:rsidTr="00E626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«</w:t>
            </w: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Баткен райондук типографиясы» 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ишкана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Батк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ен облусу, Баткен ш., Нургазиев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="00114AA1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өч.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, 10</w:t>
            </w:r>
          </w:p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Баткен райондук мамлекеттик администрациясы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585A1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08.08.2001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585A1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20904287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Өкмөтүнүн Батк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ен облусундагы ыйгарым укуктуу ө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күлүнүн аппараты</w:t>
            </w:r>
          </w:p>
        </w:tc>
      </w:tr>
      <w:tr w:rsidR="00A00EB5" w:rsidRPr="00114AA1" w:rsidTr="00E626C3">
        <w:trPr>
          <w:trHeight w:val="20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«Топоз-Баткен»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«</w:t>
            </w: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Топоз асыл тукум заводу» 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ишкана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  <w:p w:rsidR="00E626C3" w:rsidRPr="00114AA1" w:rsidRDefault="00E626C3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Баткен облусу,  Баткен ш., МСО </w:t>
            </w:r>
            <w:r w:rsidR="00114AA1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өч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Баткен райондук мамлекеттик администрациясы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04.01.2002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22943802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114AA1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А</w:t>
            </w:r>
            <w:r w:rsidR="00E154DA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йыл чарба,  тамак-аш өнөр жайы  жана мелиорация министрлиги</w:t>
            </w:r>
          </w:p>
        </w:tc>
      </w:tr>
      <w:tr w:rsidR="00A00EB5" w:rsidRPr="00114AA1" w:rsidTr="00E626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«Физкультурник» студенттик азыктандыруу комбинаты» 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ишкана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Бишкек ш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.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, Октябрь району, Жукеев-Пудовкин </w:t>
            </w:r>
            <w:r w:rsidR="00114AA1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өч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.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,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114AA1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Дене тарбия жана спорт а</w:t>
            </w:r>
            <w:r w:rsidR="00E154DA"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кадемиясы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26.10.1994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20026668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Билим берүү жана илим министрлиги</w:t>
            </w:r>
          </w:p>
        </w:tc>
      </w:tr>
      <w:tr w:rsidR="00A00EB5" w:rsidRPr="00114AA1" w:rsidTr="00E626C3">
        <w:trPr>
          <w:trHeight w:val="1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ED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«Банкрот</w:t>
            </w:r>
            <w:r w:rsid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тук иштер боюнча департаментинин </w:t>
            </w: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Окуу борбору» 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ишкана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  <w:p w:rsidR="008440ED" w:rsidRPr="00114AA1" w:rsidRDefault="008440ED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Бишкек ш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., Биринчи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май району, Москва </w:t>
            </w:r>
            <w:r w:rsidR="00114AA1"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өч.</w:t>
            </w: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, 151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114AA1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Банкрот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тук иштер боюнча </w:t>
            </w:r>
            <w:r w:rsidR="00E154DA"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департаменти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08.12.2009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23218457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Кыргыз Республикасынын</w:t>
            </w:r>
            <w:r w:rsid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 xml:space="preserve"> Э</w:t>
            </w: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кономика министрлиги</w:t>
            </w:r>
          </w:p>
        </w:tc>
      </w:tr>
      <w:tr w:rsidR="00A00EB5" w:rsidRPr="006B1169" w:rsidTr="00E626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«Манас» май куюу комплекси» 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ишкана</w:t>
            </w:r>
            <w:r w:rsidR="00E626C3"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  <w:r w:rsidR="00114AA1" w:rsidRPr="00114AA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Бишкек ш., Ленин району, Чүй пр., 164 А</w:t>
            </w:r>
          </w:p>
          <w:p w:rsidR="00E154DA" w:rsidRPr="00114AA1" w:rsidRDefault="00E154DA" w:rsidP="00955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Кыргыз Республикасынын Убактылуу Өкмөтү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05.07.2010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-ж.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8440ED" w:rsidP="00A00E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27215237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DA" w:rsidRPr="00114AA1" w:rsidRDefault="00E154DA" w:rsidP="0095526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114AA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Өкмөтүнө караштуу Мамлекет</w:t>
            </w:r>
            <w:r w:rsidR="00114AA1">
              <w:rPr>
                <w:rFonts w:ascii="Times New Roman" w:hAnsi="Times New Roman"/>
                <w:sz w:val="28"/>
                <w:szCs w:val="28"/>
                <w:lang w:val="ky-KG"/>
              </w:rPr>
              <w:t>тик мүлктү башкаруу боюнча фонд</w:t>
            </w:r>
          </w:p>
        </w:tc>
      </w:tr>
    </w:tbl>
    <w:p w:rsidR="004F188A" w:rsidRPr="00114AA1" w:rsidRDefault="004F188A" w:rsidP="004F188A">
      <w:pPr>
        <w:rPr>
          <w:sz w:val="28"/>
          <w:szCs w:val="28"/>
          <w:lang w:val="ky-KG"/>
        </w:rPr>
      </w:pPr>
    </w:p>
    <w:p w:rsidR="000070C8" w:rsidRPr="00114AA1" w:rsidRDefault="000070C8">
      <w:pPr>
        <w:rPr>
          <w:sz w:val="28"/>
          <w:szCs w:val="28"/>
          <w:lang w:val="ky-KG"/>
        </w:rPr>
      </w:pPr>
    </w:p>
    <w:sectPr w:rsidR="000070C8" w:rsidRPr="00114AA1" w:rsidSect="00E154DA">
      <w:pgSz w:w="16838" w:h="11906" w:orient="landscape"/>
      <w:pgMar w:top="1134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E6" w:rsidRDefault="009456E6" w:rsidP="00955269">
      <w:pPr>
        <w:spacing w:after="0" w:line="240" w:lineRule="auto"/>
      </w:pPr>
      <w:r>
        <w:separator/>
      </w:r>
    </w:p>
  </w:endnote>
  <w:endnote w:type="continuationSeparator" w:id="0">
    <w:p w:rsidR="009456E6" w:rsidRDefault="009456E6" w:rsidP="0095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E6" w:rsidRDefault="009456E6" w:rsidP="00955269">
      <w:pPr>
        <w:spacing w:after="0" w:line="240" w:lineRule="auto"/>
      </w:pPr>
      <w:r>
        <w:separator/>
      </w:r>
    </w:p>
  </w:footnote>
  <w:footnote w:type="continuationSeparator" w:id="0">
    <w:p w:rsidR="009456E6" w:rsidRDefault="009456E6" w:rsidP="0095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94A13"/>
    <w:multiLevelType w:val="hybridMultilevel"/>
    <w:tmpl w:val="E98E762A"/>
    <w:lvl w:ilvl="0" w:tplc="C8225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8A"/>
    <w:rsid w:val="000070C8"/>
    <w:rsid w:val="00114AA1"/>
    <w:rsid w:val="00214CB8"/>
    <w:rsid w:val="004F188A"/>
    <w:rsid w:val="005008A7"/>
    <w:rsid w:val="0058230E"/>
    <w:rsid w:val="00585A1D"/>
    <w:rsid w:val="005C325F"/>
    <w:rsid w:val="006B1169"/>
    <w:rsid w:val="007A2172"/>
    <w:rsid w:val="007B6982"/>
    <w:rsid w:val="00803354"/>
    <w:rsid w:val="008440ED"/>
    <w:rsid w:val="008B47FB"/>
    <w:rsid w:val="008E6BCD"/>
    <w:rsid w:val="009456E6"/>
    <w:rsid w:val="00955269"/>
    <w:rsid w:val="00971FC4"/>
    <w:rsid w:val="00A00EB5"/>
    <w:rsid w:val="00A31017"/>
    <w:rsid w:val="00B33E17"/>
    <w:rsid w:val="00CD512A"/>
    <w:rsid w:val="00D90C67"/>
    <w:rsid w:val="00DE54B1"/>
    <w:rsid w:val="00E154DA"/>
    <w:rsid w:val="00E626C3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D5829-F536-4212-B451-BF674114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ablica">
    <w:name w:val="_Текст таблицы (tkTablica)"/>
    <w:basedOn w:val="a"/>
    <w:rsid w:val="004F188A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C67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2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2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2</cp:revision>
  <cp:lastPrinted>2017-08-04T18:27:00Z</cp:lastPrinted>
  <dcterms:created xsi:type="dcterms:W3CDTF">2020-04-29T09:35:00Z</dcterms:created>
  <dcterms:modified xsi:type="dcterms:W3CDTF">2020-04-29T09:35:00Z</dcterms:modified>
</cp:coreProperties>
</file>