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A8A89" w14:textId="67CC37B7" w:rsidR="00C26C3A" w:rsidRPr="00160319" w:rsidRDefault="00184C38" w:rsidP="00601373">
      <w:pPr>
        <w:pStyle w:val="afa"/>
        <w:spacing w:after="0" w:line="240" w:lineRule="auto"/>
        <w:ind w:left="7090"/>
        <w:jc w:val="right"/>
        <w:rPr>
          <w:rFonts w:ascii="Times New Roman" w:hAnsi="Times New Roman"/>
          <w:sz w:val="28"/>
          <w:szCs w:val="28"/>
          <w:lang w:eastAsia="ru-RU"/>
        </w:rPr>
      </w:pPr>
      <w:r w:rsidRPr="00160319">
        <w:rPr>
          <w:rFonts w:ascii="Times New Roman" w:hAnsi="Times New Roman"/>
          <w:sz w:val="28"/>
          <w:szCs w:val="28"/>
          <w:lang w:eastAsia="ru-RU"/>
        </w:rPr>
        <w:t>Тиркеме</w:t>
      </w:r>
    </w:p>
    <w:p w14:paraId="3C7F3974" w14:textId="77777777" w:rsidR="0038668C" w:rsidRPr="00160319" w:rsidRDefault="0038668C" w:rsidP="00224E0A">
      <w:pPr>
        <w:spacing w:after="0" w:line="240" w:lineRule="auto"/>
        <w:ind w:right="1134"/>
        <w:jc w:val="both"/>
        <w:rPr>
          <w:rFonts w:ascii="Times New Roman" w:eastAsia="Times New Roman" w:hAnsi="Times New Roman"/>
          <w:b/>
          <w:bCs/>
          <w:sz w:val="28"/>
          <w:szCs w:val="28"/>
          <w:lang w:eastAsia="ru-RU"/>
        </w:rPr>
      </w:pPr>
    </w:p>
    <w:p w14:paraId="589451A2" w14:textId="3D560408" w:rsidR="00184C38" w:rsidRPr="00160319" w:rsidRDefault="00184C38" w:rsidP="00224E0A">
      <w:pPr>
        <w:pStyle w:val="af8"/>
        <w:jc w:val="center"/>
        <w:rPr>
          <w:rFonts w:ascii="Times New Roman" w:eastAsia="Times New Roman" w:hAnsi="Times New Roman" w:cs="Times New Roman"/>
          <w:b/>
          <w:bCs/>
          <w:sz w:val="28"/>
          <w:szCs w:val="28"/>
          <w:lang w:val="ky-KG" w:eastAsia="ru-RU"/>
        </w:rPr>
      </w:pPr>
      <w:r w:rsidRPr="00160319">
        <w:rPr>
          <w:rFonts w:ascii="Times New Roman" w:eastAsia="Times New Roman" w:hAnsi="Times New Roman" w:cs="Times New Roman"/>
          <w:b/>
          <w:bCs/>
          <w:sz w:val="28"/>
          <w:szCs w:val="28"/>
          <w:lang w:eastAsia="ru-RU"/>
        </w:rPr>
        <w:t>Бюджеттик кредиттер менен ишт</w:t>
      </w:r>
      <w:r w:rsidRPr="00160319">
        <w:rPr>
          <w:rFonts w:ascii="Times New Roman" w:eastAsia="Times New Roman" w:hAnsi="Times New Roman" w:cs="Times New Roman"/>
          <w:b/>
          <w:bCs/>
          <w:sz w:val="28"/>
          <w:szCs w:val="28"/>
          <w:lang w:val="ky-KG" w:eastAsia="ru-RU"/>
        </w:rPr>
        <w:t>өө жөнүндө</w:t>
      </w:r>
    </w:p>
    <w:p w14:paraId="0D84C0DD" w14:textId="07F0AD3F" w:rsidR="00184C38" w:rsidRPr="00160319" w:rsidRDefault="00204FE3" w:rsidP="00224E0A">
      <w:pPr>
        <w:pStyle w:val="afe"/>
        <w:spacing w:after="0" w:line="240" w:lineRule="auto"/>
        <w:jc w:val="center"/>
        <w:rPr>
          <w:rFonts w:ascii="Times New Roman" w:eastAsia="Times New Roman" w:hAnsi="Times New Roman" w:cs="Times New Roman"/>
          <w:strike/>
          <w:color w:val="auto"/>
          <w:sz w:val="28"/>
          <w:szCs w:val="28"/>
          <w:lang w:val="ky-KG" w:eastAsia="ru-RU"/>
        </w:rPr>
      </w:pPr>
      <w:r w:rsidRPr="00160319">
        <w:rPr>
          <w:rFonts w:ascii="Times New Roman" w:eastAsia="Times New Roman" w:hAnsi="Times New Roman" w:cs="Times New Roman"/>
          <w:b/>
          <w:bCs/>
          <w:color w:val="auto"/>
          <w:sz w:val="28"/>
          <w:szCs w:val="28"/>
          <w:lang w:val="ky-KG" w:eastAsia="ru-RU"/>
        </w:rPr>
        <w:t>ж</w:t>
      </w:r>
      <w:r w:rsidR="00224E0A" w:rsidRPr="00160319">
        <w:rPr>
          <w:rFonts w:ascii="Times New Roman" w:eastAsia="Times New Roman" w:hAnsi="Times New Roman" w:cs="Times New Roman"/>
          <w:b/>
          <w:bCs/>
          <w:color w:val="auto"/>
          <w:sz w:val="28"/>
          <w:szCs w:val="28"/>
          <w:lang w:val="ky-KG" w:eastAsia="ru-RU"/>
        </w:rPr>
        <w:t>обо</w:t>
      </w:r>
    </w:p>
    <w:p w14:paraId="6494FDE3" w14:textId="77777777" w:rsidR="00C26C3A" w:rsidRPr="00160319" w:rsidRDefault="00C26C3A" w:rsidP="00224E0A">
      <w:pPr>
        <w:spacing w:after="0" w:line="240" w:lineRule="auto"/>
        <w:ind w:right="1134"/>
        <w:jc w:val="both"/>
        <w:rPr>
          <w:rFonts w:ascii="Times New Roman" w:eastAsia="Times New Roman" w:hAnsi="Times New Roman"/>
          <w:b/>
          <w:bCs/>
          <w:sz w:val="28"/>
          <w:szCs w:val="28"/>
          <w:lang w:val="ky-KG" w:eastAsia="ru-RU"/>
        </w:rPr>
      </w:pPr>
    </w:p>
    <w:p w14:paraId="42DCDE75" w14:textId="3D3D906D" w:rsidR="00C26C3A" w:rsidRPr="00160319" w:rsidRDefault="00C26C3A" w:rsidP="00224E0A">
      <w:pPr>
        <w:pStyle w:val="afa"/>
        <w:spacing w:after="0" w:line="240" w:lineRule="auto"/>
        <w:jc w:val="center"/>
        <w:rPr>
          <w:rFonts w:ascii="Times New Roman" w:hAnsi="Times New Roman"/>
          <w:b/>
          <w:sz w:val="28"/>
          <w:szCs w:val="28"/>
          <w:lang w:val="ky-KG" w:eastAsia="ru-RU"/>
        </w:rPr>
      </w:pPr>
      <w:r w:rsidRPr="00160319">
        <w:rPr>
          <w:rFonts w:ascii="Times New Roman" w:hAnsi="Times New Roman"/>
          <w:b/>
          <w:sz w:val="28"/>
          <w:szCs w:val="28"/>
          <w:lang w:val="ky-KG" w:eastAsia="ru-RU"/>
        </w:rPr>
        <w:t>1</w:t>
      </w:r>
      <w:r w:rsidR="00184C38" w:rsidRPr="00160319">
        <w:rPr>
          <w:rFonts w:ascii="Times New Roman" w:hAnsi="Times New Roman"/>
          <w:b/>
          <w:sz w:val="28"/>
          <w:szCs w:val="28"/>
          <w:lang w:val="ky-KG" w:eastAsia="ru-RU"/>
        </w:rPr>
        <w:t>-глава</w:t>
      </w:r>
      <w:r w:rsidRPr="00160319">
        <w:rPr>
          <w:rFonts w:ascii="Times New Roman" w:hAnsi="Times New Roman"/>
          <w:b/>
          <w:sz w:val="28"/>
          <w:szCs w:val="28"/>
          <w:lang w:val="ky-KG" w:eastAsia="ru-RU"/>
        </w:rPr>
        <w:t xml:space="preserve">. </w:t>
      </w:r>
      <w:r w:rsidR="00184C38" w:rsidRPr="00160319">
        <w:rPr>
          <w:rFonts w:ascii="Times New Roman" w:hAnsi="Times New Roman"/>
          <w:b/>
          <w:sz w:val="28"/>
          <w:szCs w:val="28"/>
          <w:lang w:val="ky-KG" w:eastAsia="ru-RU"/>
        </w:rPr>
        <w:t>Жалпы жоболор</w:t>
      </w:r>
    </w:p>
    <w:p w14:paraId="7DDA7BFD" w14:textId="77777777" w:rsidR="00224E0A" w:rsidRPr="00160319" w:rsidRDefault="00224E0A" w:rsidP="00224E0A">
      <w:pPr>
        <w:pStyle w:val="afa"/>
        <w:spacing w:after="0" w:line="240" w:lineRule="auto"/>
        <w:jc w:val="center"/>
        <w:rPr>
          <w:rFonts w:ascii="Times New Roman" w:hAnsi="Times New Roman"/>
          <w:b/>
          <w:sz w:val="28"/>
          <w:szCs w:val="28"/>
          <w:lang w:val="ky-KG" w:eastAsia="ru-RU"/>
        </w:rPr>
      </w:pPr>
    </w:p>
    <w:p w14:paraId="41D6E495" w14:textId="1564B57C" w:rsidR="00184C38" w:rsidRPr="00160319" w:rsidRDefault="00184C38"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Pr="00160319">
        <w:rPr>
          <w:rFonts w:ascii="Times New Roman" w:hAnsi="Times New Roman"/>
          <w:sz w:val="28"/>
          <w:szCs w:val="28"/>
          <w:lang w:val="ky-KG" w:eastAsia="ru-RU"/>
        </w:rPr>
        <w:t xml:space="preserve">Ушул Жобо </w:t>
      </w:r>
      <w:r w:rsidR="008B31B9" w:rsidRPr="00160319">
        <w:rPr>
          <w:rFonts w:ascii="Times New Roman" w:hAnsi="Times New Roman"/>
          <w:sz w:val="28"/>
          <w:szCs w:val="28"/>
          <w:lang w:val="ky-KG" w:eastAsia="ru-RU"/>
        </w:rPr>
        <w:t>республикалык бюджеттен жана башка булактардан берилүүчү бюджеттик кредиттер менен</w:t>
      </w:r>
      <w:r w:rsidR="00D05593" w:rsidRPr="00160319">
        <w:rPr>
          <w:rFonts w:ascii="Times New Roman" w:hAnsi="Times New Roman"/>
          <w:sz w:val="28"/>
          <w:szCs w:val="28"/>
          <w:lang w:val="ky-KG" w:eastAsia="ru-RU"/>
        </w:rPr>
        <w:t xml:space="preserve"> </w:t>
      </w:r>
      <w:r w:rsidRPr="00160319">
        <w:rPr>
          <w:rFonts w:ascii="Times New Roman" w:hAnsi="Times New Roman"/>
          <w:sz w:val="28"/>
          <w:szCs w:val="28"/>
          <w:lang w:val="ky-KG" w:eastAsia="ru-RU"/>
        </w:rPr>
        <w:t>иштөө, ошондой эле лизингдик операцияларды жүргүзүү тартибин жөнгө салат.</w:t>
      </w:r>
    </w:p>
    <w:p w14:paraId="7D034EE6" w14:textId="4B29081E" w:rsidR="00D05593" w:rsidRPr="00160319" w:rsidRDefault="00D05593"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Pr="00160319">
        <w:rPr>
          <w:rFonts w:ascii="Times New Roman" w:hAnsi="Times New Roman"/>
          <w:sz w:val="28"/>
          <w:szCs w:val="28"/>
          <w:lang w:val="ky-KG" w:eastAsia="ru-RU"/>
        </w:rPr>
        <w:t>Бюджеттик кредиттөөнүн максаты экономиканын тармактар</w:t>
      </w:r>
      <w:r w:rsidR="008B31B9" w:rsidRPr="00160319">
        <w:rPr>
          <w:rFonts w:ascii="Times New Roman" w:hAnsi="Times New Roman"/>
          <w:sz w:val="28"/>
          <w:szCs w:val="28"/>
          <w:lang w:val="ky-KG" w:eastAsia="ru-RU"/>
        </w:rPr>
        <w:t>ын</w:t>
      </w:r>
      <w:r w:rsidRPr="00160319">
        <w:rPr>
          <w:rFonts w:ascii="Times New Roman" w:hAnsi="Times New Roman"/>
          <w:sz w:val="28"/>
          <w:szCs w:val="28"/>
          <w:lang w:val="ky-KG" w:eastAsia="ru-RU"/>
        </w:rPr>
        <w:t xml:space="preserve"> колдоо жана өнүктүрүү, инфра</w:t>
      </w:r>
      <w:r w:rsidR="00932DCB" w:rsidRPr="00160319">
        <w:rPr>
          <w:rFonts w:ascii="Times New Roman" w:hAnsi="Times New Roman"/>
          <w:sz w:val="28"/>
          <w:szCs w:val="28"/>
          <w:lang w:val="ky-KG" w:eastAsia="ru-RU"/>
        </w:rPr>
        <w:t>структураны</w:t>
      </w:r>
      <w:r w:rsidRPr="00160319">
        <w:rPr>
          <w:rFonts w:ascii="Times New Roman" w:hAnsi="Times New Roman"/>
          <w:sz w:val="28"/>
          <w:szCs w:val="28"/>
          <w:lang w:val="ky-KG" w:eastAsia="ru-RU"/>
        </w:rPr>
        <w:t>, калктын жашоо-т</w:t>
      </w:r>
      <w:r w:rsidR="008B31B9" w:rsidRPr="00160319">
        <w:rPr>
          <w:rFonts w:ascii="Times New Roman" w:hAnsi="Times New Roman"/>
          <w:sz w:val="28"/>
          <w:szCs w:val="28"/>
          <w:lang w:val="ky-KG" w:eastAsia="ru-RU"/>
        </w:rPr>
        <w:t>урмушун</w:t>
      </w:r>
      <w:r w:rsidRPr="00160319">
        <w:rPr>
          <w:rFonts w:ascii="Times New Roman" w:hAnsi="Times New Roman"/>
          <w:sz w:val="28"/>
          <w:szCs w:val="28"/>
          <w:lang w:val="ky-KG" w:eastAsia="ru-RU"/>
        </w:rPr>
        <w:t xml:space="preserve"> камсыздоонун коммуналдык системасын жакшыртуу жана өлкөнүн улуттук коопсуздугун камсыздоо аркылуу туруктуу экономикалык өсү</w:t>
      </w:r>
      <w:r w:rsidR="002D5ECA" w:rsidRPr="00160319">
        <w:rPr>
          <w:rFonts w:ascii="Times New Roman" w:hAnsi="Times New Roman"/>
          <w:sz w:val="28"/>
          <w:szCs w:val="28"/>
          <w:lang w:val="ky-KG" w:eastAsia="ru-RU"/>
        </w:rPr>
        <w:t>штү</w:t>
      </w:r>
      <w:r w:rsidRPr="00160319">
        <w:rPr>
          <w:rFonts w:ascii="Times New Roman" w:hAnsi="Times New Roman"/>
          <w:sz w:val="28"/>
          <w:szCs w:val="28"/>
          <w:lang w:val="ky-KG" w:eastAsia="ru-RU"/>
        </w:rPr>
        <w:t xml:space="preserve"> камсыз кылуу болуп саналат.</w:t>
      </w:r>
    </w:p>
    <w:p w14:paraId="2F107049" w14:textId="4B62F049" w:rsidR="00D05593" w:rsidRPr="00160319" w:rsidRDefault="00D05593"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Pr="00160319">
        <w:rPr>
          <w:rFonts w:ascii="Times New Roman" w:hAnsi="Times New Roman"/>
          <w:sz w:val="28"/>
          <w:szCs w:val="28"/>
          <w:lang w:val="ky-KG" w:eastAsia="ru-RU"/>
        </w:rPr>
        <w:t>Ушул Жободо төмөнкүдөй негизги терминдер жана түшүнүктөр колдонулат:</w:t>
      </w:r>
    </w:p>
    <w:p w14:paraId="1604C253" w14:textId="623C4716" w:rsidR="00152FF2"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D05593"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D05593" w:rsidRPr="00160319">
        <w:rPr>
          <w:rFonts w:ascii="Times New Roman" w:hAnsi="Times New Roman"/>
          <w:b/>
          <w:bCs/>
          <w:sz w:val="28"/>
          <w:szCs w:val="28"/>
          <w:lang w:val="ky-KG" w:eastAsia="ru-RU"/>
        </w:rPr>
        <w:t>агент</w:t>
      </w:r>
      <w:r w:rsidR="00803640" w:rsidRPr="00160319">
        <w:rPr>
          <w:rFonts w:ascii="Times New Roman" w:hAnsi="Times New Roman"/>
          <w:sz w:val="28"/>
          <w:szCs w:val="28"/>
          <w:lang w:val="ky-KG" w:eastAsia="ru-RU"/>
        </w:rPr>
        <w:t xml:space="preserve"> –</w:t>
      </w:r>
      <w:r w:rsidR="00204FE3" w:rsidRPr="00160319">
        <w:rPr>
          <w:rFonts w:ascii="Times New Roman" w:hAnsi="Times New Roman"/>
          <w:sz w:val="28"/>
          <w:szCs w:val="28"/>
          <w:lang w:val="ky-KG" w:eastAsia="ru-RU"/>
        </w:rPr>
        <w:t xml:space="preserve"> </w:t>
      </w:r>
      <w:r w:rsidR="002D5ECA" w:rsidRPr="00160319">
        <w:rPr>
          <w:rFonts w:ascii="Times New Roman" w:hAnsi="Times New Roman"/>
          <w:sz w:val="28"/>
          <w:szCs w:val="28"/>
          <w:lang w:val="ky-KG" w:eastAsia="ru-RU"/>
        </w:rPr>
        <w:t>бюджеттик кредиттөө жаатындагы мамлекеттик саясатты жүзөгө ашырууга,</w:t>
      </w:r>
      <w:r w:rsidR="00204FE3" w:rsidRPr="00160319">
        <w:rPr>
          <w:rFonts w:ascii="Times New Roman" w:hAnsi="Times New Roman"/>
          <w:sz w:val="28"/>
          <w:szCs w:val="28"/>
          <w:lang w:val="ky-KG" w:eastAsia="ru-RU"/>
        </w:rPr>
        <w:t xml:space="preserve"> анын ичинде</w:t>
      </w:r>
      <w:r w:rsidR="002D5ECA" w:rsidRPr="00160319">
        <w:rPr>
          <w:rFonts w:ascii="Times New Roman" w:hAnsi="Times New Roman"/>
          <w:sz w:val="28"/>
          <w:szCs w:val="28"/>
          <w:lang w:val="ky-KG" w:eastAsia="ru-RU"/>
        </w:rPr>
        <w:t xml:space="preserve"> </w:t>
      </w:r>
      <w:r w:rsidR="00204FE3" w:rsidRPr="00160319">
        <w:rPr>
          <w:rFonts w:ascii="Times New Roman" w:hAnsi="Times New Roman"/>
          <w:sz w:val="28"/>
          <w:szCs w:val="28"/>
          <w:lang w:val="ky-KG" w:eastAsia="ru-RU"/>
        </w:rPr>
        <w:t>региондорду өнүктүрүү фонддорунун каражаттарынын эсебинен бюджеттик кредиттөө түрүндө экономикалык долбоорлорду каржылоого Кыргыз Республикасынын Министрлер Кабинети тарабынан ыйгарым укук берилген жак</w:t>
      </w:r>
      <w:r w:rsidR="002D5ECA" w:rsidRPr="00160319">
        <w:rPr>
          <w:rFonts w:ascii="Times New Roman" w:hAnsi="Times New Roman"/>
          <w:sz w:val="28"/>
          <w:szCs w:val="28"/>
          <w:lang w:val="ky-KG" w:eastAsia="ru-RU"/>
        </w:rPr>
        <w:t xml:space="preserve">, </w:t>
      </w:r>
      <w:r w:rsidR="00204FE3" w:rsidRPr="00160319">
        <w:rPr>
          <w:rFonts w:ascii="Times New Roman" w:hAnsi="Times New Roman"/>
          <w:sz w:val="28"/>
          <w:szCs w:val="28"/>
          <w:lang w:val="ky-KG" w:eastAsia="ru-RU"/>
        </w:rPr>
        <w:t xml:space="preserve">ал </w:t>
      </w:r>
      <w:r w:rsidR="002D5ECA" w:rsidRPr="00160319">
        <w:rPr>
          <w:rFonts w:ascii="Times New Roman" w:hAnsi="Times New Roman"/>
          <w:sz w:val="28"/>
          <w:szCs w:val="28"/>
          <w:lang w:val="ky-KG" w:eastAsia="ru-RU"/>
        </w:rPr>
        <w:t>ыйгарым укуктуу мамлекеттик органд</w:t>
      </w:r>
      <w:r w:rsidR="00204FE3" w:rsidRPr="00160319">
        <w:rPr>
          <w:rFonts w:ascii="Times New Roman" w:hAnsi="Times New Roman"/>
          <w:sz w:val="28"/>
          <w:szCs w:val="28"/>
          <w:lang w:val="ky-KG" w:eastAsia="ru-RU"/>
        </w:rPr>
        <w:t>ын атынан чыгат</w:t>
      </w:r>
      <w:r w:rsidR="002D5ECA" w:rsidRPr="00160319">
        <w:rPr>
          <w:rFonts w:ascii="Times New Roman" w:hAnsi="Times New Roman"/>
          <w:sz w:val="28"/>
          <w:szCs w:val="28"/>
          <w:lang w:val="ky-KG" w:eastAsia="ru-RU"/>
        </w:rPr>
        <w:t>;</w:t>
      </w:r>
      <w:r w:rsidR="00152FF2" w:rsidRPr="00160319">
        <w:rPr>
          <w:rFonts w:ascii="Times New Roman" w:hAnsi="Times New Roman"/>
          <w:sz w:val="28"/>
          <w:szCs w:val="28"/>
          <w:lang w:val="ky-KG" w:eastAsia="ru-RU"/>
        </w:rPr>
        <w:t xml:space="preserve"> </w:t>
      </w:r>
    </w:p>
    <w:p w14:paraId="2E011431" w14:textId="57479D7B" w:rsidR="00D05593" w:rsidRPr="00160319" w:rsidRDefault="00D05593"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Pr="00160319">
        <w:rPr>
          <w:rFonts w:ascii="Times New Roman" w:hAnsi="Times New Roman"/>
          <w:b/>
          <w:bCs/>
          <w:sz w:val="28"/>
          <w:szCs w:val="28"/>
          <w:lang w:val="ky-KG" w:eastAsia="ru-RU"/>
        </w:rPr>
        <w:t>бюджеттик кредитти башкаруу</w:t>
      </w:r>
      <w:r w:rsidRPr="00160319">
        <w:rPr>
          <w:rFonts w:ascii="Times New Roman" w:hAnsi="Times New Roman"/>
          <w:sz w:val="28"/>
          <w:szCs w:val="28"/>
          <w:lang w:val="ky-KG" w:eastAsia="ru-RU"/>
        </w:rPr>
        <w:t xml:space="preserve"> </w:t>
      </w:r>
      <w:r w:rsidR="00803640" w:rsidRPr="00160319">
        <w:rPr>
          <w:rFonts w:ascii="Times New Roman" w:hAnsi="Times New Roman"/>
          <w:sz w:val="28"/>
          <w:szCs w:val="28"/>
          <w:lang w:val="ky-KG" w:eastAsia="ru-RU"/>
        </w:rPr>
        <w:t xml:space="preserve">– </w:t>
      </w:r>
      <w:r w:rsidRPr="00160319">
        <w:rPr>
          <w:rFonts w:ascii="Times New Roman" w:hAnsi="Times New Roman"/>
          <w:sz w:val="28"/>
          <w:szCs w:val="28"/>
          <w:lang w:val="ky-KG" w:eastAsia="ru-RU"/>
        </w:rPr>
        <w:t>бюджеттик кредиттерди тариздөө, эсепке алуу, мониторинг жүргүзүү жана кайтарууну камсыз кылуу процесси;</w:t>
      </w:r>
    </w:p>
    <w:p w14:paraId="3ED58313" w14:textId="5FECE7F2" w:rsidR="00AE59AE"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D05593" w:rsidRPr="00160319">
        <w:rPr>
          <w:rFonts w:ascii="Times New Roman" w:hAnsi="Times New Roman"/>
          <w:b/>
          <w:bCs/>
          <w:sz w:val="28"/>
          <w:szCs w:val="28"/>
          <w:lang w:val="ky-KG" w:eastAsia="ru-RU"/>
        </w:rPr>
        <w:t xml:space="preserve">бюджеттик кредитти банктык коштоо </w:t>
      </w:r>
      <w:r w:rsidR="00D05593" w:rsidRPr="00160319">
        <w:rPr>
          <w:rFonts w:ascii="Times New Roman" w:hAnsi="Times New Roman"/>
          <w:sz w:val="28"/>
          <w:szCs w:val="28"/>
          <w:lang w:val="ky-KG" w:eastAsia="ru-RU"/>
        </w:rPr>
        <w:t xml:space="preserve">– </w:t>
      </w:r>
      <w:r w:rsidR="00AE59AE" w:rsidRPr="00160319">
        <w:rPr>
          <w:rFonts w:ascii="Times New Roman" w:hAnsi="Times New Roman"/>
          <w:sz w:val="28"/>
          <w:szCs w:val="28"/>
          <w:lang w:val="ky-KG" w:eastAsia="ru-RU"/>
        </w:rPr>
        <w:t xml:space="preserve">ыйгарым укуктуу банк тарабынан </w:t>
      </w:r>
      <w:r w:rsidR="00CE1E8B" w:rsidRPr="00160319">
        <w:rPr>
          <w:rFonts w:ascii="Times New Roman" w:hAnsi="Times New Roman"/>
          <w:sz w:val="28"/>
          <w:szCs w:val="28"/>
          <w:lang w:val="ky-KG" w:eastAsia="ru-RU"/>
        </w:rPr>
        <w:t xml:space="preserve">зайымчынын </w:t>
      </w:r>
      <w:r w:rsidR="00AD12BA" w:rsidRPr="00160319">
        <w:rPr>
          <w:rFonts w:ascii="Times New Roman" w:hAnsi="Times New Roman"/>
          <w:sz w:val="28"/>
          <w:szCs w:val="28"/>
          <w:lang w:val="ky-KG" w:eastAsia="ru-RU"/>
        </w:rPr>
        <w:t>бюджеттик кредит каражаттарын</w:t>
      </w:r>
      <w:r w:rsidR="00204FE3" w:rsidRPr="00160319">
        <w:rPr>
          <w:rFonts w:ascii="Times New Roman" w:hAnsi="Times New Roman"/>
          <w:sz w:val="28"/>
          <w:szCs w:val="28"/>
          <w:lang w:val="ky-KG" w:eastAsia="ru-RU"/>
        </w:rPr>
        <w:t>а</w:t>
      </w:r>
      <w:r w:rsidR="00284148" w:rsidRPr="00160319">
        <w:rPr>
          <w:rFonts w:ascii="Times New Roman" w:hAnsi="Times New Roman"/>
          <w:sz w:val="28"/>
          <w:szCs w:val="28"/>
          <w:lang w:val="ky-KG" w:eastAsia="ru-RU"/>
        </w:rPr>
        <w:t>н</w:t>
      </w:r>
      <w:r w:rsidR="00204FE3" w:rsidRPr="00160319">
        <w:rPr>
          <w:rFonts w:ascii="Times New Roman" w:hAnsi="Times New Roman"/>
          <w:sz w:val="28"/>
          <w:szCs w:val="28"/>
          <w:lang w:val="ky-KG" w:eastAsia="ru-RU"/>
        </w:rPr>
        <w:t xml:space="preserve"> ишке ашырылуучу</w:t>
      </w:r>
      <w:r w:rsidR="00284148" w:rsidRPr="00160319">
        <w:rPr>
          <w:rFonts w:ascii="Times New Roman" w:hAnsi="Times New Roman"/>
          <w:sz w:val="28"/>
          <w:szCs w:val="28"/>
          <w:lang w:val="ky-KG" w:eastAsia="ru-RU"/>
        </w:rPr>
        <w:t xml:space="preserve"> </w:t>
      </w:r>
      <w:r w:rsidR="00AE59AE" w:rsidRPr="00160319">
        <w:rPr>
          <w:rFonts w:ascii="Times New Roman" w:hAnsi="Times New Roman"/>
          <w:sz w:val="28"/>
          <w:szCs w:val="28"/>
          <w:lang w:val="ky-KG" w:eastAsia="ru-RU"/>
        </w:rPr>
        <w:t>эсептешүүлөрүн</w:t>
      </w:r>
      <w:r w:rsidR="00363CF7" w:rsidRPr="00160319">
        <w:rPr>
          <w:rFonts w:ascii="Times New Roman" w:hAnsi="Times New Roman"/>
          <w:sz w:val="28"/>
          <w:szCs w:val="28"/>
          <w:lang w:val="ky-KG" w:eastAsia="ru-RU"/>
        </w:rPr>
        <w:t>ө</w:t>
      </w:r>
      <w:r w:rsidR="00AE59AE" w:rsidRPr="00160319">
        <w:rPr>
          <w:rFonts w:ascii="Times New Roman" w:hAnsi="Times New Roman"/>
          <w:sz w:val="28"/>
          <w:szCs w:val="28"/>
          <w:lang w:val="ky-KG" w:eastAsia="ru-RU"/>
        </w:rPr>
        <w:t xml:space="preserve"> мониторинг</w:t>
      </w:r>
      <w:r w:rsidR="00363CF7" w:rsidRPr="00160319">
        <w:rPr>
          <w:rFonts w:ascii="Times New Roman" w:hAnsi="Times New Roman"/>
          <w:sz w:val="28"/>
          <w:szCs w:val="28"/>
          <w:lang w:val="ky-KG" w:eastAsia="ru-RU"/>
        </w:rPr>
        <w:t xml:space="preserve"> жүргүзүү</w:t>
      </w:r>
      <w:r w:rsidR="00284148" w:rsidRPr="00160319">
        <w:rPr>
          <w:rFonts w:ascii="Times New Roman" w:hAnsi="Times New Roman"/>
          <w:sz w:val="28"/>
          <w:szCs w:val="28"/>
          <w:lang w:val="ky-KG" w:eastAsia="ru-RU"/>
        </w:rPr>
        <w:t>нү, максаттуу пайдаланылышын контролдоону камсыздоо</w:t>
      </w:r>
      <w:r w:rsidR="00AE59AE" w:rsidRPr="00160319">
        <w:rPr>
          <w:rFonts w:ascii="Times New Roman" w:hAnsi="Times New Roman"/>
          <w:sz w:val="28"/>
          <w:szCs w:val="28"/>
          <w:lang w:val="ky-KG" w:eastAsia="ru-RU"/>
        </w:rPr>
        <w:t>, ошондой эле</w:t>
      </w:r>
      <w:r w:rsidR="00284148" w:rsidRPr="00160319">
        <w:rPr>
          <w:rFonts w:ascii="Times New Roman" w:hAnsi="Times New Roman"/>
          <w:sz w:val="28"/>
          <w:szCs w:val="28"/>
          <w:lang w:val="ky-KG" w:eastAsia="ru-RU"/>
        </w:rPr>
        <w:t xml:space="preserve"> банктык коштоо жөнүндө келишимдин негизинде </w:t>
      </w:r>
      <w:r w:rsidR="00AE59AE" w:rsidRPr="00160319">
        <w:rPr>
          <w:rFonts w:ascii="Times New Roman" w:hAnsi="Times New Roman"/>
          <w:sz w:val="28"/>
          <w:szCs w:val="28"/>
          <w:lang w:val="ky-KG" w:eastAsia="ru-RU"/>
        </w:rPr>
        <w:t>банктык коштоо натыйжалары</w:t>
      </w:r>
      <w:r w:rsidR="00FA0609" w:rsidRPr="00160319">
        <w:rPr>
          <w:rFonts w:ascii="Times New Roman" w:hAnsi="Times New Roman"/>
          <w:sz w:val="28"/>
          <w:szCs w:val="28"/>
          <w:lang w:val="ky-KG" w:eastAsia="ru-RU"/>
        </w:rPr>
        <w:t xml:space="preserve"> боюнча</w:t>
      </w:r>
      <w:r w:rsidR="00AE59AE" w:rsidRPr="00160319">
        <w:rPr>
          <w:rFonts w:ascii="Times New Roman" w:hAnsi="Times New Roman"/>
          <w:sz w:val="28"/>
          <w:szCs w:val="28"/>
          <w:lang w:val="ky-KG" w:eastAsia="ru-RU"/>
        </w:rPr>
        <w:t xml:space="preserve"> агент</w:t>
      </w:r>
      <w:r w:rsidR="00FA0609" w:rsidRPr="00160319">
        <w:rPr>
          <w:rFonts w:ascii="Times New Roman" w:hAnsi="Times New Roman"/>
          <w:sz w:val="28"/>
          <w:szCs w:val="28"/>
          <w:lang w:val="ky-KG" w:eastAsia="ru-RU"/>
        </w:rPr>
        <w:t>ке</w:t>
      </w:r>
      <w:r w:rsidR="00AE59AE" w:rsidRPr="00160319">
        <w:rPr>
          <w:rFonts w:ascii="Times New Roman" w:hAnsi="Times New Roman"/>
          <w:sz w:val="28"/>
          <w:szCs w:val="28"/>
          <w:lang w:val="ky-KG" w:eastAsia="ru-RU"/>
        </w:rPr>
        <w:t xml:space="preserve"> </w:t>
      </w:r>
      <w:r w:rsidR="00FA0609" w:rsidRPr="00160319">
        <w:rPr>
          <w:rFonts w:ascii="Times New Roman" w:hAnsi="Times New Roman"/>
          <w:sz w:val="28"/>
          <w:szCs w:val="28"/>
          <w:lang w:val="ky-KG" w:eastAsia="ru-RU"/>
        </w:rPr>
        <w:t xml:space="preserve">маалымат </w:t>
      </w:r>
      <w:r w:rsidR="00AE59AE" w:rsidRPr="00160319">
        <w:rPr>
          <w:rFonts w:ascii="Times New Roman" w:hAnsi="Times New Roman"/>
          <w:sz w:val="28"/>
          <w:szCs w:val="28"/>
          <w:lang w:val="ky-KG" w:eastAsia="ru-RU"/>
        </w:rPr>
        <w:t>жеткирүү</w:t>
      </w:r>
      <w:r w:rsidR="00FE1101" w:rsidRPr="00160319">
        <w:rPr>
          <w:rFonts w:ascii="Times New Roman" w:hAnsi="Times New Roman"/>
          <w:sz w:val="28"/>
          <w:szCs w:val="28"/>
          <w:lang w:val="ky-KG" w:eastAsia="ru-RU"/>
        </w:rPr>
        <w:t>;</w:t>
      </w:r>
    </w:p>
    <w:p w14:paraId="314C15B3" w14:textId="488FFF9A" w:rsidR="00D05593" w:rsidRPr="00160319" w:rsidRDefault="00D05593"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FB5014" w:rsidRPr="00160319">
        <w:rPr>
          <w:rFonts w:ascii="Times New Roman" w:hAnsi="Times New Roman"/>
          <w:sz w:val="28"/>
          <w:szCs w:val="28"/>
          <w:lang w:val="ky-KG" w:eastAsia="ru-RU"/>
        </w:rPr>
        <w:tab/>
      </w:r>
      <w:r w:rsidRPr="00160319">
        <w:rPr>
          <w:rFonts w:ascii="Times New Roman" w:hAnsi="Times New Roman"/>
          <w:b/>
          <w:bCs/>
          <w:sz w:val="28"/>
          <w:szCs w:val="28"/>
          <w:lang w:val="ky-KG" w:eastAsia="ru-RU"/>
        </w:rPr>
        <w:t xml:space="preserve">өнбөс карыз </w:t>
      </w:r>
      <w:r w:rsidR="00803640" w:rsidRPr="00160319">
        <w:rPr>
          <w:rFonts w:ascii="Times New Roman" w:hAnsi="Times New Roman"/>
          <w:sz w:val="28"/>
          <w:szCs w:val="28"/>
          <w:lang w:val="ky-KG" w:eastAsia="ru-RU"/>
        </w:rPr>
        <w:t xml:space="preserve">– </w:t>
      </w:r>
      <w:r w:rsidR="002D5ECA" w:rsidRPr="00160319">
        <w:rPr>
          <w:rFonts w:ascii="Times New Roman" w:hAnsi="Times New Roman"/>
          <w:sz w:val="28"/>
          <w:szCs w:val="28"/>
          <w:lang w:val="ky-KG" w:eastAsia="ru-RU"/>
        </w:rPr>
        <w:t>өндүрүп алууга мүмкүн болбогон кредитордун төлөнбөгөн талаптарынын суммасы;</w:t>
      </w:r>
      <w:r w:rsidR="00601373" w:rsidRPr="00160319">
        <w:rPr>
          <w:rFonts w:ascii="Times New Roman" w:hAnsi="Times New Roman"/>
          <w:sz w:val="28"/>
          <w:szCs w:val="28"/>
          <w:lang w:val="ky-KG" w:eastAsia="ru-RU"/>
        </w:rPr>
        <w:t xml:space="preserve"> </w:t>
      </w:r>
    </w:p>
    <w:p w14:paraId="5D0D6DCE" w14:textId="55BD0B3B" w:rsidR="001E17B7"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FB5014" w:rsidRPr="00160319">
        <w:rPr>
          <w:rFonts w:ascii="Times New Roman" w:hAnsi="Times New Roman"/>
          <w:sz w:val="28"/>
          <w:szCs w:val="28"/>
          <w:lang w:val="ky-KG" w:eastAsia="ru-RU"/>
        </w:rPr>
        <w:tab/>
      </w:r>
      <w:bookmarkStart w:id="0" w:name="_Hlk207976659"/>
      <w:r w:rsidR="001E17B7" w:rsidRPr="00160319">
        <w:rPr>
          <w:rFonts w:ascii="Times New Roman" w:hAnsi="Times New Roman"/>
          <w:b/>
          <w:bCs/>
          <w:sz w:val="28"/>
          <w:szCs w:val="28"/>
          <w:lang w:val="ky-KG" w:eastAsia="ru-RU"/>
        </w:rPr>
        <w:t xml:space="preserve">бюджеттик кредиттөө </w:t>
      </w:r>
      <w:r w:rsidR="00803640" w:rsidRPr="00160319">
        <w:rPr>
          <w:rFonts w:ascii="Times New Roman" w:hAnsi="Times New Roman"/>
          <w:sz w:val="28"/>
          <w:szCs w:val="28"/>
          <w:lang w:val="ky-KG" w:eastAsia="ru-RU"/>
        </w:rPr>
        <w:t xml:space="preserve">– </w:t>
      </w:r>
      <w:r w:rsidR="001041E7" w:rsidRPr="00160319">
        <w:rPr>
          <w:rFonts w:ascii="Times New Roman" w:hAnsi="Times New Roman"/>
          <w:sz w:val="28"/>
          <w:szCs w:val="28"/>
          <w:lang w:val="ky-KG" w:eastAsia="ru-RU"/>
        </w:rPr>
        <w:t xml:space="preserve">Кыргыз Республикасынын бюджеттик мыйзамдары менен регламенттелген бюджеттик кредиттерди берүү, </w:t>
      </w:r>
      <w:r w:rsidR="002D5ECA" w:rsidRPr="00160319">
        <w:rPr>
          <w:rFonts w:ascii="Times New Roman" w:hAnsi="Times New Roman"/>
          <w:sz w:val="28"/>
          <w:szCs w:val="28"/>
          <w:lang w:val="ky-KG" w:eastAsia="ru-RU"/>
        </w:rPr>
        <w:t>пайдалануу</w:t>
      </w:r>
      <w:r w:rsidR="002D5ECA" w:rsidRPr="00160319">
        <w:rPr>
          <w:rFonts w:ascii="Times New Roman" w:hAnsi="Times New Roman"/>
          <w:sz w:val="28"/>
          <w:szCs w:val="28"/>
          <w:lang w:val="ky-KG"/>
        </w:rPr>
        <w:t xml:space="preserve"> </w:t>
      </w:r>
      <w:r w:rsidR="002D5ECA" w:rsidRPr="00160319">
        <w:rPr>
          <w:rFonts w:ascii="Times New Roman" w:hAnsi="Times New Roman"/>
          <w:sz w:val="28"/>
          <w:szCs w:val="28"/>
          <w:lang w:val="ky-KG" w:eastAsia="ru-RU"/>
        </w:rPr>
        <w:t>башкаруу жана төлөө боюнча иш</w:t>
      </w:r>
      <w:r w:rsidR="001E17B7" w:rsidRPr="00160319">
        <w:rPr>
          <w:rFonts w:ascii="Times New Roman" w:hAnsi="Times New Roman"/>
          <w:sz w:val="28"/>
          <w:szCs w:val="28"/>
          <w:lang w:val="ky-KG" w:eastAsia="ru-RU"/>
        </w:rPr>
        <w:t>;</w:t>
      </w:r>
    </w:p>
    <w:p w14:paraId="299F16F9" w14:textId="264BC5DB" w:rsidR="001E17B7"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1E17B7" w:rsidRPr="00160319">
        <w:rPr>
          <w:rFonts w:ascii="Times New Roman" w:hAnsi="Times New Roman"/>
          <w:b/>
          <w:bCs/>
          <w:sz w:val="28"/>
          <w:szCs w:val="28"/>
          <w:lang w:val="ky-KG" w:eastAsia="ru-RU"/>
        </w:rPr>
        <w:t xml:space="preserve">карыз </w:t>
      </w:r>
      <w:r w:rsidR="00803640" w:rsidRPr="00160319">
        <w:rPr>
          <w:rFonts w:ascii="Times New Roman" w:hAnsi="Times New Roman"/>
          <w:sz w:val="28"/>
          <w:szCs w:val="28"/>
          <w:lang w:val="ky-KG" w:eastAsia="ru-RU"/>
        </w:rPr>
        <w:t xml:space="preserve">– </w:t>
      </w:r>
      <w:r w:rsidR="001E17B7" w:rsidRPr="00160319">
        <w:rPr>
          <w:rFonts w:ascii="Times New Roman" w:hAnsi="Times New Roman"/>
          <w:sz w:val="28"/>
          <w:szCs w:val="28"/>
          <w:lang w:val="ky-KG" w:eastAsia="ru-RU"/>
        </w:rPr>
        <w:t xml:space="preserve">берилген бюджеттик кредит боюнча белгиленген датага карата </w:t>
      </w:r>
      <w:r w:rsidR="004221C8" w:rsidRPr="00160319">
        <w:rPr>
          <w:rFonts w:ascii="Times New Roman" w:hAnsi="Times New Roman"/>
          <w:sz w:val="28"/>
          <w:szCs w:val="28"/>
          <w:lang w:val="ky-KG" w:eastAsia="ru-RU"/>
        </w:rPr>
        <w:t xml:space="preserve">төлөнбөгөн </w:t>
      </w:r>
      <w:r w:rsidR="001E17B7" w:rsidRPr="00160319">
        <w:rPr>
          <w:rFonts w:ascii="Times New Roman" w:hAnsi="Times New Roman"/>
          <w:sz w:val="28"/>
          <w:szCs w:val="28"/>
          <w:lang w:val="ky-KG" w:eastAsia="ru-RU"/>
        </w:rPr>
        <w:t>калдыктын суммасы, анын ичинде карыздын негизги суммасы боюнча мөөнөтү өткөн, мөөнөтү келген жана мөөнөтү келүүчү төлөмдөр, эсептелген пайыздар жана финансылык санкциялар</w:t>
      </w:r>
      <w:r w:rsidR="00E86028" w:rsidRPr="00160319">
        <w:rPr>
          <w:rFonts w:ascii="Times New Roman" w:hAnsi="Times New Roman"/>
          <w:sz w:val="28"/>
          <w:szCs w:val="28"/>
          <w:lang w:val="ky-KG" w:eastAsia="ru-RU"/>
        </w:rPr>
        <w:t xml:space="preserve"> (</w:t>
      </w:r>
      <w:r w:rsidR="00490433" w:rsidRPr="00160319">
        <w:rPr>
          <w:rFonts w:ascii="Times New Roman" w:hAnsi="Times New Roman"/>
          <w:sz w:val="28"/>
          <w:szCs w:val="28"/>
          <w:lang w:val="ky-KG" w:eastAsia="ru-RU"/>
        </w:rPr>
        <w:t>айып төлөмдөр</w:t>
      </w:r>
      <w:r w:rsidR="00E86028" w:rsidRPr="00160319">
        <w:rPr>
          <w:rFonts w:ascii="Times New Roman" w:hAnsi="Times New Roman"/>
          <w:sz w:val="28"/>
          <w:szCs w:val="28"/>
          <w:lang w:val="ky-KG" w:eastAsia="ru-RU"/>
        </w:rPr>
        <w:t>)</w:t>
      </w:r>
      <w:r w:rsidR="001E17B7" w:rsidRPr="00160319">
        <w:rPr>
          <w:rFonts w:ascii="Times New Roman" w:hAnsi="Times New Roman"/>
          <w:sz w:val="28"/>
          <w:szCs w:val="28"/>
          <w:lang w:val="ky-KG" w:eastAsia="ru-RU"/>
        </w:rPr>
        <w:t>;</w:t>
      </w:r>
    </w:p>
    <w:p w14:paraId="7F66E59C" w14:textId="30A416D4" w:rsidR="001E17B7"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CE1E8B" w:rsidRPr="00160319">
        <w:rPr>
          <w:rFonts w:ascii="Times New Roman" w:hAnsi="Times New Roman"/>
          <w:b/>
          <w:bCs/>
          <w:sz w:val="28"/>
          <w:szCs w:val="28"/>
          <w:lang w:val="ky-KG" w:eastAsia="ru-RU"/>
        </w:rPr>
        <w:t>зайымчы</w:t>
      </w:r>
      <w:r w:rsidR="00414E00" w:rsidRPr="00160319">
        <w:rPr>
          <w:rFonts w:ascii="Times New Roman" w:hAnsi="Times New Roman"/>
          <w:b/>
          <w:bCs/>
          <w:sz w:val="28"/>
          <w:szCs w:val="28"/>
          <w:lang w:val="ky-KG" w:eastAsia="ru-RU"/>
        </w:rPr>
        <w:t xml:space="preserve"> </w:t>
      </w:r>
      <w:r w:rsidR="00803640" w:rsidRPr="00160319">
        <w:rPr>
          <w:rFonts w:ascii="Times New Roman" w:hAnsi="Times New Roman"/>
          <w:sz w:val="28"/>
          <w:szCs w:val="28"/>
          <w:lang w:val="ky-KG" w:eastAsia="ru-RU"/>
        </w:rPr>
        <w:t xml:space="preserve">– </w:t>
      </w:r>
      <w:r w:rsidR="001E17B7" w:rsidRPr="00160319">
        <w:rPr>
          <w:rFonts w:ascii="Times New Roman" w:hAnsi="Times New Roman"/>
          <w:sz w:val="28"/>
          <w:szCs w:val="28"/>
          <w:lang w:val="ky-KG" w:eastAsia="ru-RU"/>
        </w:rPr>
        <w:t xml:space="preserve">Кыргыз Республикасынын Министрлер Кабинетинин чечимдерине ылайык бюджеттик кредиттерди алган жана </w:t>
      </w:r>
      <w:r w:rsidR="001E17B7" w:rsidRPr="00160319">
        <w:rPr>
          <w:rFonts w:ascii="Times New Roman" w:hAnsi="Times New Roman"/>
          <w:sz w:val="28"/>
          <w:szCs w:val="28"/>
          <w:lang w:val="ky-KG" w:eastAsia="ru-RU"/>
        </w:rPr>
        <w:lastRenderedPageBreak/>
        <w:t xml:space="preserve">түзүлгөн кредиттик келишимдин шарттарына ылайык милдеттенме алган юридикалык жана </w:t>
      </w:r>
      <w:r w:rsidR="00204FE3" w:rsidRPr="00160319">
        <w:rPr>
          <w:rFonts w:ascii="Times New Roman" w:hAnsi="Times New Roman"/>
          <w:sz w:val="28"/>
          <w:szCs w:val="28"/>
          <w:lang w:val="ky-KG" w:eastAsia="ru-RU"/>
        </w:rPr>
        <w:t>жеке</w:t>
      </w:r>
      <w:r w:rsidR="001E17B7" w:rsidRPr="00160319">
        <w:rPr>
          <w:rFonts w:ascii="Times New Roman" w:hAnsi="Times New Roman"/>
          <w:sz w:val="28"/>
          <w:szCs w:val="28"/>
          <w:lang w:val="ky-KG" w:eastAsia="ru-RU"/>
        </w:rPr>
        <w:t xml:space="preserve"> жактар;</w:t>
      </w:r>
    </w:p>
    <w:p w14:paraId="1A31A6FB" w14:textId="6397BDF6" w:rsidR="001E17B7"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8</w:t>
      </w:r>
      <w:r w:rsidR="00C26C3A" w:rsidRPr="00160319">
        <w:rPr>
          <w:rFonts w:ascii="Times New Roman" w:hAnsi="Times New Roman"/>
          <w:sz w:val="28"/>
          <w:szCs w:val="28"/>
          <w:lang w:eastAsia="ru-RU"/>
        </w:rPr>
        <w:t>)</w:t>
      </w:r>
      <w:r w:rsidR="00FB5014" w:rsidRPr="00160319">
        <w:rPr>
          <w:rFonts w:ascii="Times New Roman" w:hAnsi="Times New Roman"/>
          <w:sz w:val="28"/>
          <w:szCs w:val="28"/>
          <w:lang w:eastAsia="ru-RU"/>
        </w:rPr>
        <w:tab/>
      </w:r>
      <w:r w:rsidR="00204FE3" w:rsidRPr="00160319">
        <w:rPr>
          <w:rFonts w:ascii="Times New Roman" w:hAnsi="Times New Roman"/>
          <w:b/>
          <w:bCs/>
          <w:sz w:val="28"/>
          <w:szCs w:val="28"/>
          <w:lang w:val="ky-KG" w:eastAsia="ru-RU"/>
        </w:rPr>
        <w:t>ө</w:t>
      </w:r>
      <w:r w:rsidR="00822A1C" w:rsidRPr="00160319">
        <w:rPr>
          <w:rFonts w:ascii="Times New Roman" w:hAnsi="Times New Roman"/>
          <w:b/>
          <w:bCs/>
          <w:sz w:val="28"/>
          <w:szCs w:val="28"/>
          <w:lang w:val="ky-KG" w:eastAsia="ru-RU"/>
        </w:rPr>
        <w:t xml:space="preserve">түнмө </w:t>
      </w:r>
      <w:r w:rsidR="00C37238" w:rsidRPr="00160319">
        <w:rPr>
          <w:rFonts w:ascii="Times New Roman" w:hAnsi="Times New Roman"/>
          <w:b/>
          <w:bCs/>
          <w:sz w:val="28"/>
          <w:szCs w:val="28"/>
          <w:lang w:val="ky-KG" w:eastAsia="ru-RU"/>
        </w:rPr>
        <w:t>ээси</w:t>
      </w:r>
      <w:r w:rsidR="001E17B7" w:rsidRPr="00160319">
        <w:rPr>
          <w:rFonts w:ascii="Times New Roman" w:hAnsi="Times New Roman"/>
          <w:b/>
          <w:bCs/>
          <w:sz w:val="28"/>
          <w:szCs w:val="28"/>
          <w:lang w:eastAsia="ru-RU"/>
        </w:rPr>
        <w:t xml:space="preserve"> </w:t>
      </w:r>
      <w:r w:rsidR="00803640" w:rsidRPr="00160319">
        <w:rPr>
          <w:rFonts w:ascii="Times New Roman" w:hAnsi="Times New Roman"/>
          <w:sz w:val="28"/>
          <w:szCs w:val="28"/>
          <w:lang w:val="ky-KG" w:eastAsia="ru-RU"/>
        </w:rPr>
        <w:t xml:space="preserve">– </w:t>
      </w:r>
      <w:r w:rsidR="001E17B7" w:rsidRPr="00160319">
        <w:rPr>
          <w:rFonts w:ascii="Times New Roman" w:hAnsi="Times New Roman"/>
          <w:sz w:val="28"/>
          <w:szCs w:val="28"/>
          <w:lang w:eastAsia="ru-RU"/>
        </w:rPr>
        <w:t>бюджеттик кредит</w:t>
      </w:r>
      <w:r w:rsidR="001E17B7" w:rsidRPr="00160319">
        <w:rPr>
          <w:rFonts w:ascii="Times New Roman" w:hAnsi="Times New Roman"/>
          <w:sz w:val="28"/>
          <w:szCs w:val="28"/>
          <w:lang w:val="ky-KG" w:eastAsia="ru-RU"/>
        </w:rPr>
        <w:t xml:space="preserve"> жана/же лизинг</w:t>
      </w:r>
      <w:r w:rsidR="001E17B7" w:rsidRPr="00160319">
        <w:rPr>
          <w:rFonts w:ascii="Times New Roman" w:hAnsi="Times New Roman"/>
          <w:sz w:val="28"/>
          <w:szCs w:val="28"/>
          <w:lang w:eastAsia="ru-RU"/>
        </w:rPr>
        <w:t xml:space="preserve"> алууга талапкер</w:t>
      </w:r>
      <w:r w:rsidR="00474BDC" w:rsidRPr="00160319">
        <w:rPr>
          <w:rFonts w:ascii="Times New Roman" w:hAnsi="Times New Roman"/>
          <w:sz w:val="28"/>
          <w:szCs w:val="28"/>
          <w:lang w:val="ky-KG" w:eastAsia="ru-RU"/>
        </w:rPr>
        <w:t xml:space="preserve"> болгон</w:t>
      </w:r>
      <w:r w:rsidR="001E17B7" w:rsidRPr="00160319">
        <w:rPr>
          <w:rFonts w:ascii="Times New Roman" w:hAnsi="Times New Roman"/>
          <w:sz w:val="28"/>
          <w:szCs w:val="28"/>
          <w:lang w:eastAsia="ru-RU"/>
        </w:rPr>
        <w:t xml:space="preserve"> жак</w:t>
      </w:r>
      <w:r w:rsidR="00052D57" w:rsidRPr="00160319">
        <w:rPr>
          <w:rFonts w:ascii="Times New Roman" w:hAnsi="Times New Roman"/>
          <w:sz w:val="28"/>
          <w:szCs w:val="28"/>
          <w:lang w:val="ky-KG" w:eastAsia="ru-RU"/>
        </w:rPr>
        <w:t>;</w:t>
      </w:r>
    </w:p>
    <w:p w14:paraId="1BB0D2E3" w14:textId="413E883C" w:rsidR="005A24F7"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w:t>
      </w:r>
      <w:r w:rsidR="001A6AFA" w:rsidRPr="00160319">
        <w:rPr>
          <w:rFonts w:ascii="Times New Roman" w:hAnsi="Times New Roman"/>
          <w:sz w:val="28"/>
          <w:szCs w:val="28"/>
          <w:lang w:val="ky-KG" w:eastAsia="ru-RU"/>
        </w:rPr>
        <w:t>)</w:t>
      </w:r>
      <w:r w:rsidR="00FB5014" w:rsidRPr="00160319">
        <w:rPr>
          <w:rFonts w:ascii="Times New Roman" w:hAnsi="Times New Roman"/>
          <w:b/>
          <w:bCs/>
          <w:sz w:val="28"/>
          <w:szCs w:val="28"/>
          <w:lang w:val="ky-KG" w:eastAsia="ru-RU"/>
        </w:rPr>
        <w:tab/>
      </w:r>
      <w:r w:rsidR="005A24F7" w:rsidRPr="00160319">
        <w:rPr>
          <w:rFonts w:ascii="Times New Roman" w:hAnsi="Times New Roman"/>
          <w:b/>
          <w:bCs/>
          <w:sz w:val="28"/>
          <w:szCs w:val="28"/>
          <w:lang w:val="ky-KG" w:eastAsia="ru-RU"/>
        </w:rPr>
        <w:t>б</w:t>
      </w:r>
      <w:r w:rsidR="001E17B7" w:rsidRPr="00160319">
        <w:rPr>
          <w:rFonts w:ascii="Times New Roman" w:hAnsi="Times New Roman"/>
          <w:b/>
          <w:bCs/>
          <w:sz w:val="28"/>
          <w:szCs w:val="28"/>
          <w:lang w:val="ky-KG" w:eastAsia="ru-RU"/>
        </w:rPr>
        <w:t xml:space="preserve">ашка булактар </w:t>
      </w:r>
      <w:r w:rsidR="00803640" w:rsidRPr="00160319">
        <w:rPr>
          <w:rFonts w:ascii="Times New Roman" w:hAnsi="Times New Roman"/>
          <w:sz w:val="28"/>
          <w:szCs w:val="28"/>
          <w:lang w:val="ky-KG" w:eastAsia="ru-RU"/>
        </w:rPr>
        <w:t xml:space="preserve">– </w:t>
      </w:r>
      <w:r w:rsidR="00407579" w:rsidRPr="00160319">
        <w:rPr>
          <w:rFonts w:ascii="Times New Roman" w:hAnsi="Times New Roman"/>
          <w:sz w:val="28"/>
          <w:szCs w:val="28"/>
          <w:lang w:val="ky-KG" w:eastAsia="ru-RU"/>
        </w:rPr>
        <w:t xml:space="preserve">Кыргыз Республикасынын Министрлер Кабинетинин чечими менен аныкталган, бюджеттик кредитөө жана/же лизинг максаттары үчүн </w:t>
      </w:r>
      <w:r w:rsidR="00474BDC" w:rsidRPr="00160319">
        <w:rPr>
          <w:rFonts w:ascii="Times New Roman" w:hAnsi="Times New Roman"/>
          <w:sz w:val="28"/>
          <w:szCs w:val="28"/>
          <w:lang w:val="ky-KG" w:eastAsia="ru-RU"/>
        </w:rPr>
        <w:t>республикалык бюджет</w:t>
      </w:r>
      <w:r w:rsidR="00FC3CEB" w:rsidRPr="00160319">
        <w:rPr>
          <w:rFonts w:ascii="Times New Roman" w:hAnsi="Times New Roman"/>
          <w:sz w:val="28"/>
          <w:szCs w:val="28"/>
          <w:lang w:val="ky-KG" w:eastAsia="ru-RU"/>
        </w:rPr>
        <w:t>тин</w:t>
      </w:r>
      <w:r w:rsidR="00474BDC" w:rsidRPr="00160319">
        <w:rPr>
          <w:rFonts w:ascii="Times New Roman" w:hAnsi="Times New Roman"/>
          <w:sz w:val="28"/>
          <w:szCs w:val="28"/>
          <w:lang w:val="ky-KG" w:eastAsia="ru-RU"/>
        </w:rPr>
        <w:t xml:space="preserve"> каражаттары болуп эсептелбеген </w:t>
      </w:r>
      <w:r w:rsidR="005A24F7" w:rsidRPr="00160319">
        <w:rPr>
          <w:rFonts w:ascii="Times New Roman" w:hAnsi="Times New Roman"/>
          <w:sz w:val="28"/>
          <w:szCs w:val="28"/>
          <w:lang w:val="ky-KG" w:eastAsia="ru-RU"/>
        </w:rPr>
        <w:t>каражаттар;</w:t>
      </w:r>
    </w:p>
    <w:p w14:paraId="3C5370BF" w14:textId="0E5C4C6C" w:rsidR="005A24F7"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10</w:t>
      </w:r>
      <w:r w:rsidR="00C26C3A" w:rsidRPr="00160319">
        <w:rPr>
          <w:rFonts w:ascii="Times New Roman" w:hAnsi="Times New Roman"/>
          <w:sz w:val="28"/>
          <w:szCs w:val="28"/>
          <w:lang w:eastAsia="ru-RU"/>
        </w:rPr>
        <w:t>)</w:t>
      </w:r>
      <w:r w:rsidR="00FB5014" w:rsidRPr="00160319">
        <w:rPr>
          <w:rFonts w:ascii="Times New Roman" w:hAnsi="Times New Roman"/>
          <w:sz w:val="28"/>
          <w:szCs w:val="28"/>
          <w:lang w:eastAsia="ru-RU"/>
        </w:rPr>
        <w:tab/>
      </w:r>
      <w:r w:rsidR="005A24F7" w:rsidRPr="00160319">
        <w:rPr>
          <w:rFonts w:ascii="Times New Roman" w:hAnsi="Times New Roman"/>
          <w:b/>
          <w:bCs/>
          <w:sz w:val="28"/>
          <w:szCs w:val="28"/>
          <w:lang w:val="ky-KG" w:eastAsia="ru-RU"/>
        </w:rPr>
        <w:t xml:space="preserve">кредитор </w:t>
      </w:r>
      <w:r w:rsidR="00803640" w:rsidRPr="00160319">
        <w:rPr>
          <w:rFonts w:ascii="Times New Roman" w:hAnsi="Times New Roman"/>
          <w:sz w:val="28"/>
          <w:szCs w:val="28"/>
          <w:lang w:val="ky-KG" w:eastAsia="ru-RU"/>
        </w:rPr>
        <w:t xml:space="preserve">– </w:t>
      </w:r>
      <w:r w:rsidR="00A877F2" w:rsidRPr="00160319">
        <w:rPr>
          <w:rFonts w:ascii="Times New Roman" w:hAnsi="Times New Roman"/>
          <w:sz w:val="28"/>
          <w:szCs w:val="28"/>
          <w:lang w:val="ky-KG" w:eastAsia="ru-RU"/>
        </w:rPr>
        <w:t>Кыргыз Республикасынын Министрлер Кабинети</w:t>
      </w:r>
      <w:r w:rsidR="00FC3CEB" w:rsidRPr="00160319">
        <w:rPr>
          <w:rFonts w:ascii="Times New Roman" w:hAnsi="Times New Roman"/>
          <w:sz w:val="28"/>
          <w:szCs w:val="28"/>
          <w:lang w:val="ky-KG" w:eastAsia="ru-RU"/>
        </w:rPr>
        <w:t>нин</w:t>
      </w:r>
      <w:r w:rsidR="00A877F2" w:rsidRPr="00160319">
        <w:rPr>
          <w:rFonts w:ascii="Times New Roman" w:hAnsi="Times New Roman"/>
          <w:sz w:val="28"/>
          <w:szCs w:val="28"/>
          <w:lang w:val="ky-KG" w:eastAsia="ru-RU"/>
        </w:rPr>
        <w:t xml:space="preserve"> атынан</w:t>
      </w:r>
      <w:r w:rsidR="00FC3CEB" w:rsidRPr="00160319">
        <w:rPr>
          <w:rFonts w:ascii="Times New Roman" w:hAnsi="Times New Roman"/>
          <w:sz w:val="28"/>
          <w:szCs w:val="28"/>
          <w:lang w:val="ky-KG" w:eastAsia="ru-RU"/>
        </w:rPr>
        <w:t xml:space="preserve"> чыгуучу</w:t>
      </w:r>
      <w:r w:rsidR="00A877F2" w:rsidRPr="00160319">
        <w:rPr>
          <w:rFonts w:ascii="Times New Roman" w:hAnsi="Times New Roman"/>
          <w:sz w:val="28"/>
          <w:szCs w:val="28"/>
          <w:lang w:val="ky-KG" w:eastAsia="ru-RU"/>
        </w:rPr>
        <w:t xml:space="preserve"> </w:t>
      </w:r>
      <w:r w:rsidR="00D92768" w:rsidRPr="00160319">
        <w:rPr>
          <w:rFonts w:ascii="Times New Roman" w:hAnsi="Times New Roman"/>
          <w:sz w:val="28"/>
          <w:szCs w:val="28"/>
          <w:lang w:val="ky-KG" w:eastAsia="ru-RU"/>
        </w:rPr>
        <w:t>ыйгарым укуктуу мамлекеттик орган</w:t>
      </w:r>
      <w:r w:rsidR="005A24F7" w:rsidRPr="00160319">
        <w:rPr>
          <w:rFonts w:ascii="Times New Roman" w:hAnsi="Times New Roman"/>
          <w:sz w:val="28"/>
          <w:szCs w:val="28"/>
          <w:lang w:val="ky-KG" w:eastAsia="ru-RU"/>
        </w:rPr>
        <w:t>;</w:t>
      </w:r>
    </w:p>
    <w:p w14:paraId="0160C2E1" w14:textId="38E90165" w:rsidR="005A24F7"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1</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кредиттик агент </w:t>
      </w:r>
      <w:r w:rsidR="00803640" w:rsidRPr="00160319">
        <w:rPr>
          <w:rFonts w:ascii="Times New Roman" w:hAnsi="Times New Roman"/>
          <w:sz w:val="28"/>
          <w:szCs w:val="28"/>
          <w:lang w:val="ky-KG" w:eastAsia="ru-RU"/>
        </w:rPr>
        <w:t xml:space="preserve">– </w:t>
      </w:r>
      <w:r w:rsidR="00A877F2" w:rsidRPr="00160319">
        <w:rPr>
          <w:rFonts w:ascii="Times New Roman" w:hAnsi="Times New Roman"/>
          <w:sz w:val="28"/>
          <w:szCs w:val="28"/>
          <w:lang w:val="ky-KG" w:eastAsia="ru-RU"/>
        </w:rPr>
        <w:t xml:space="preserve">Кыргыз Республикасынын Министрлер Кабинети тарабынан </w:t>
      </w:r>
      <w:r w:rsidR="00D92768" w:rsidRPr="00160319">
        <w:rPr>
          <w:rFonts w:ascii="Times New Roman" w:hAnsi="Times New Roman"/>
          <w:sz w:val="28"/>
          <w:szCs w:val="28"/>
          <w:lang w:val="ky-KG" w:eastAsia="ru-RU"/>
        </w:rPr>
        <w:t xml:space="preserve">бюджеттик кредиттерди </w:t>
      </w:r>
      <w:r w:rsidR="00A877F2" w:rsidRPr="00160319">
        <w:rPr>
          <w:rFonts w:ascii="Times New Roman" w:hAnsi="Times New Roman"/>
          <w:sz w:val="28"/>
          <w:szCs w:val="28"/>
          <w:lang w:val="ky-KG" w:eastAsia="ru-RU"/>
        </w:rPr>
        <w:t>башкаруу</w:t>
      </w:r>
      <w:r w:rsidR="00D92768" w:rsidRPr="00160319">
        <w:rPr>
          <w:rFonts w:ascii="Times New Roman" w:hAnsi="Times New Roman"/>
          <w:sz w:val="28"/>
          <w:szCs w:val="28"/>
          <w:lang w:val="ky-KG" w:eastAsia="ru-RU"/>
        </w:rPr>
        <w:t xml:space="preserve"> боюнча иштерди жүргүзүүгө ыйгарым укук берилген финансы-кредиттик уюм</w:t>
      </w:r>
      <w:r w:rsidR="005A24F7" w:rsidRPr="00160319">
        <w:rPr>
          <w:rFonts w:ascii="Times New Roman" w:hAnsi="Times New Roman"/>
          <w:sz w:val="28"/>
          <w:szCs w:val="28"/>
          <w:lang w:val="ky-KG" w:eastAsia="ru-RU"/>
        </w:rPr>
        <w:t>;</w:t>
      </w:r>
    </w:p>
    <w:p w14:paraId="345E7458" w14:textId="110BF4F1" w:rsidR="005A24F7" w:rsidRPr="00160319" w:rsidRDefault="00C26C3A" w:rsidP="00224E0A">
      <w:pPr>
        <w:pStyle w:val="32"/>
        <w:spacing w:after="0" w:line="240" w:lineRule="auto"/>
        <w:ind w:left="0" w:firstLine="709"/>
        <w:jc w:val="both"/>
        <w:rPr>
          <w:rFonts w:ascii="Times New Roman" w:hAnsi="Times New Roman"/>
          <w:b/>
          <w:bCs/>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2</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кредиттик келишим </w:t>
      </w:r>
      <w:r w:rsidR="00803640" w:rsidRPr="00160319">
        <w:rPr>
          <w:rFonts w:ascii="Times New Roman" w:hAnsi="Times New Roman"/>
          <w:sz w:val="28"/>
          <w:szCs w:val="28"/>
          <w:lang w:val="ky-KG" w:eastAsia="ru-RU"/>
        </w:rPr>
        <w:t xml:space="preserve">– </w:t>
      </w:r>
      <w:r w:rsidR="005A24F7" w:rsidRPr="00160319">
        <w:rPr>
          <w:rFonts w:ascii="Times New Roman" w:hAnsi="Times New Roman"/>
          <w:sz w:val="28"/>
          <w:szCs w:val="28"/>
          <w:lang w:val="ky-KG" w:eastAsia="ru-RU"/>
        </w:rPr>
        <w:t>бюджеттик кредит берүү максатында түзүлүүчү жана а</w:t>
      </w:r>
      <w:r w:rsidR="00A877F2" w:rsidRPr="00160319">
        <w:rPr>
          <w:rFonts w:ascii="Times New Roman" w:hAnsi="Times New Roman"/>
          <w:sz w:val="28"/>
          <w:szCs w:val="28"/>
          <w:lang w:val="ky-KG" w:eastAsia="ru-RU"/>
        </w:rPr>
        <w:t>ны</w:t>
      </w:r>
      <w:r w:rsidR="005A24F7" w:rsidRPr="00160319">
        <w:rPr>
          <w:rFonts w:ascii="Times New Roman" w:hAnsi="Times New Roman"/>
          <w:sz w:val="28"/>
          <w:szCs w:val="28"/>
          <w:lang w:val="ky-KG" w:eastAsia="ru-RU"/>
        </w:rPr>
        <w:t xml:space="preserve"> пайдалануу жана кайтаруу боюнча шарттарды камтыган, кредитордун жана зайымчынын укуктарын жана милдеттенмелерин аныктаган юридикалык документ;</w:t>
      </w:r>
    </w:p>
    <w:p w14:paraId="7D955526" w14:textId="1E8B138C" w:rsidR="005A24F7"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3</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кредиттик портфель </w:t>
      </w:r>
      <w:r w:rsidR="00803640" w:rsidRPr="00160319">
        <w:rPr>
          <w:rFonts w:ascii="Times New Roman" w:hAnsi="Times New Roman"/>
          <w:sz w:val="28"/>
          <w:szCs w:val="28"/>
          <w:lang w:val="ky-KG" w:eastAsia="ru-RU"/>
        </w:rPr>
        <w:t>–</w:t>
      </w:r>
      <w:r w:rsidR="00CE1E8B" w:rsidRPr="00160319">
        <w:rPr>
          <w:rFonts w:ascii="Times New Roman" w:hAnsi="Times New Roman"/>
          <w:sz w:val="28"/>
          <w:szCs w:val="28"/>
          <w:lang w:val="ky-KG" w:eastAsia="ru-RU"/>
        </w:rPr>
        <w:t xml:space="preserve"> </w:t>
      </w:r>
      <w:r w:rsidR="00A877F2" w:rsidRPr="00160319">
        <w:rPr>
          <w:rFonts w:ascii="Times New Roman" w:hAnsi="Times New Roman"/>
          <w:sz w:val="28"/>
          <w:szCs w:val="28"/>
          <w:lang w:val="ky-KG" w:eastAsia="ru-RU"/>
        </w:rPr>
        <w:t xml:space="preserve">аныкталган датага карата төлөнгөн жана төлөнбөгөн </w:t>
      </w:r>
      <w:r w:rsidR="00534156" w:rsidRPr="00160319">
        <w:rPr>
          <w:rFonts w:ascii="Times New Roman" w:hAnsi="Times New Roman"/>
          <w:sz w:val="28"/>
          <w:szCs w:val="28"/>
          <w:lang w:val="ky-KG" w:eastAsia="ru-RU"/>
        </w:rPr>
        <w:t xml:space="preserve">берилген кредиттердин/лизингдердин </w:t>
      </w:r>
      <w:r w:rsidR="005A24F7" w:rsidRPr="00160319">
        <w:rPr>
          <w:rFonts w:ascii="Times New Roman" w:hAnsi="Times New Roman"/>
          <w:sz w:val="28"/>
          <w:szCs w:val="28"/>
          <w:lang w:val="ky-KG" w:eastAsia="ru-RU"/>
        </w:rPr>
        <w:t xml:space="preserve">жыйындысы; </w:t>
      </w:r>
      <w:r w:rsidR="000C7ED0" w:rsidRPr="00160319">
        <w:rPr>
          <w:rFonts w:ascii="Times New Roman" w:hAnsi="Times New Roman"/>
          <w:sz w:val="28"/>
          <w:szCs w:val="28"/>
          <w:lang w:val="ky-KG" w:eastAsia="ru-RU"/>
        </w:rPr>
        <w:t xml:space="preserve"> </w:t>
      </w:r>
    </w:p>
    <w:p w14:paraId="69FB98E5" w14:textId="2BBB4C92" w:rsidR="005A24F7"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4</w:t>
      </w:r>
      <w:r w:rsidR="001A6AF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лизинг </w:t>
      </w:r>
      <w:r w:rsidR="00803640" w:rsidRPr="00160319">
        <w:rPr>
          <w:rFonts w:ascii="Times New Roman" w:hAnsi="Times New Roman"/>
          <w:sz w:val="28"/>
          <w:szCs w:val="28"/>
          <w:lang w:val="ky-KG" w:eastAsia="ru-RU"/>
        </w:rPr>
        <w:t xml:space="preserve">– </w:t>
      </w:r>
      <w:r w:rsidR="005A24F7" w:rsidRPr="00160319">
        <w:rPr>
          <w:rFonts w:ascii="Times New Roman" w:hAnsi="Times New Roman"/>
          <w:sz w:val="28"/>
          <w:szCs w:val="28"/>
          <w:lang w:val="ky-KG" w:eastAsia="ru-RU"/>
        </w:rPr>
        <w:t>лизинг келишимин ишке ашыруу</w:t>
      </w:r>
      <w:r w:rsidR="00A877F2" w:rsidRPr="00160319">
        <w:rPr>
          <w:rFonts w:ascii="Times New Roman" w:hAnsi="Times New Roman"/>
          <w:sz w:val="28"/>
          <w:szCs w:val="28"/>
          <w:lang w:val="ky-KG" w:eastAsia="ru-RU"/>
        </w:rPr>
        <w:t>га</w:t>
      </w:r>
      <w:r w:rsidR="005A24F7" w:rsidRPr="00160319">
        <w:rPr>
          <w:rFonts w:ascii="Times New Roman" w:hAnsi="Times New Roman"/>
          <w:sz w:val="28"/>
          <w:szCs w:val="28"/>
          <w:lang w:val="ky-KG" w:eastAsia="ru-RU"/>
        </w:rPr>
        <w:t>, анын ичинде лизингдин предметин сатып алуу</w:t>
      </w:r>
      <w:r w:rsidR="00CE1E8B" w:rsidRPr="00160319">
        <w:rPr>
          <w:rFonts w:ascii="Times New Roman" w:hAnsi="Times New Roman"/>
          <w:sz w:val="28"/>
          <w:szCs w:val="28"/>
          <w:lang w:val="ky-KG" w:eastAsia="ru-RU"/>
        </w:rPr>
        <w:t>га</w:t>
      </w:r>
      <w:r w:rsidR="00CF6E83" w:rsidRPr="00160319">
        <w:rPr>
          <w:rFonts w:ascii="Times New Roman" w:hAnsi="Times New Roman"/>
          <w:sz w:val="28"/>
          <w:szCs w:val="28"/>
          <w:lang w:val="ky-KG" w:eastAsia="ru-RU"/>
        </w:rPr>
        <w:t xml:space="preserve"> </w:t>
      </w:r>
      <w:r w:rsidR="005A24F7" w:rsidRPr="00160319">
        <w:rPr>
          <w:rFonts w:ascii="Times New Roman" w:hAnsi="Times New Roman"/>
          <w:sz w:val="28"/>
          <w:szCs w:val="28"/>
          <w:lang w:val="ky-KG" w:eastAsia="ru-RU"/>
        </w:rPr>
        <w:t xml:space="preserve">байланыштуу </w:t>
      </w:r>
      <w:r w:rsidR="00CE1E8B" w:rsidRPr="00160319">
        <w:rPr>
          <w:rFonts w:ascii="Times New Roman" w:hAnsi="Times New Roman"/>
          <w:sz w:val="28"/>
          <w:szCs w:val="28"/>
          <w:lang w:val="ky-KG" w:eastAsia="ru-RU"/>
        </w:rPr>
        <w:t>пайда болуучу</w:t>
      </w:r>
      <w:r w:rsidR="005A24F7" w:rsidRPr="00160319">
        <w:rPr>
          <w:rFonts w:ascii="Times New Roman" w:hAnsi="Times New Roman"/>
          <w:sz w:val="28"/>
          <w:szCs w:val="28"/>
          <w:lang w:val="ky-KG" w:eastAsia="ru-RU"/>
        </w:rPr>
        <w:t xml:space="preserve"> экономикалык жана укуктук мамилелердин жыйындысы; </w:t>
      </w:r>
    </w:p>
    <w:p w14:paraId="1B62C4C1" w14:textId="51E1E039"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5</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мөөнөтү келүүчү төлөмдөр </w:t>
      </w:r>
      <w:r w:rsidR="00803640" w:rsidRPr="00160319">
        <w:rPr>
          <w:rFonts w:ascii="Times New Roman" w:hAnsi="Times New Roman"/>
          <w:sz w:val="28"/>
          <w:szCs w:val="28"/>
          <w:lang w:val="ky-KG" w:eastAsia="ru-RU"/>
        </w:rPr>
        <w:t xml:space="preserve">– </w:t>
      </w:r>
      <w:r w:rsidR="005A24F7" w:rsidRPr="00160319">
        <w:rPr>
          <w:rFonts w:ascii="Times New Roman" w:hAnsi="Times New Roman"/>
          <w:sz w:val="28"/>
          <w:szCs w:val="28"/>
          <w:lang w:val="ky-KG" w:eastAsia="ru-RU"/>
        </w:rPr>
        <w:t>кредиттик келишимде белгиленген</w:t>
      </w:r>
      <w:r w:rsidR="00CF6E83" w:rsidRPr="00160319">
        <w:rPr>
          <w:rFonts w:ascii="Times New Roman" w:hAnsi="Times New Roman"/>
          <w:sz w:val="28"/>
          <w:szCs w:val="28"/>
          <w:lang w:val="ky-KG" w:eastAsia="ru-RU"/>
        </w:rPr>
        <w:t>,</w:t>
      </w:r>
      <w:r w:rsidR="005A24F7" w:rsidRPr="00160319">
        <w:rPr>
          <w:rFonts w:ascii="Times New Roman" w:hAnsi="Times New Roman"/>
          <w:sz w:val="28"/>
          <w:szCs w:val="28"/>
          <w:lang w:val="ky-KG" w:eastAsia="ru-RU"/>
        </w:rPr>
        <w:t xml:space="preserve"> </w:t>
      </w:r>
      <w:r w:rsidR="00DE2E00" w:rsidRPr="00160319">
        <w:rPr>
          <w:rFonts w:ascii="Times New Roman" w:hAnsi="Times New Roman"/>
          <w:sz w:val="28"/>
          <w:szCs w:val="28"/>
          <w:lang w:val="ky-KG" w:eastAsia="ru-RU"/>
        </w:rPr>
        <w:t xml:space="preserve">төлөө мөөнөтү келе элек </w:t>
      </w:r>
      <w:r w:rsidR="00CF6E83" w:rsidRPr="00160319">
        <w:rPr>
          <w:rFonts w:ascii="Times New Roman" w:hAnsi="Times New Roman"/>
          <w:sz w:val="28"/>
          <w:szCs w:val="28"/>
          <w:lang w:val="ky-KG" w:eastAsia="ru-RU"/>
        </w:rPr>
        <w:t xml:space="preserve">кредит боюнча аныкталган датага карата </w:t>
      </w:r>
      <w:r w:rsidR="005A24F7" w:rsidRPr="00160319">
        <w:rPr>
          <w:rFonts w:ascii="Times New Roman" w:hAnsi="Times New Roman"/>
          <w:sz w:val="28"/>
          <w:szCs w:val="28"/>
          <w:lang w:val="ky-KG" w:eastAsia="ru-RU"/>
        </w:rPr>
        <w:t>төгүмдөрдүн суммасы;</w:t>
      </w:r>
      <w:r w:rsidR="00CF6E83" w:rsidRPr="00160319">
        <w:rPr>
          <w:rFonts w:ascii="Times New Roman" w:hAnsi="Times New Roman"/>
          <w:sz w:val="28"/>
          <w:szCs w:val="28"/>
          <w:lang w:val="ky-KG" w:eastAsia="ru-RU"/>
        </w:rPr>
        <w:t xml:space="preserve"> </w:t>
      </w:r>
    </w:p>
    <w:p w14:paraId="3722DB9B" w14:textId="4A55AD98"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216694" w:rsidRPr="00160319">
        <w:rPr>
          <w:rFonts w:ascii="Times New Roman" w:hAnsi="Times New Roman"/>
          <w:sz w:val="28"/>
          <w:szCs w:val="28"/>
          <w:lang w:val="ky-KG" w:eastAsia="ru-RU"/>
        </w:rPr>
        <w:t>6</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5A24F7" w:rsidRPr="00160319">
        <w:rPr>
          <w:rFonts w:ascii="Times New Roman" w:hAnsi="Times New Roman"/>
          <w:b/>
          <w:bCs/>
          <w:sz w:val="28"/>
          <w:szCs w:val="28"/>
          <w:lang w:val="ky-KG" w:eastAsia="ru-RU"/>
        </w:rPr>
        <w:t xml:space="preserve">мөөнөтү келген төлөмдөр </w:t>
      </w:r>
      <w:r w:rsidR="00803640" w:rsidRPr="00160319">
        <w:rPr>
          <w:rFonts w:ascii="Times New Roman" w:hAnsi="Times New Roman"/>
          <w:sz w:val="28"/>
          <w:szCs w:val="28"/>
          <w:lang w:val="ky-KG" w:eastAsia="ru-RU"/>
        </w:rPr>
        <w:t xml:space="preserve">– </w:t>
      </w:r>
      <w:r w:rsidR="005A24F7" w:rsidRPr="00160319">
        <w:rPr>
          <w:rFonts w:ascii="Times New Roman" w:hAnsi="Times New Roman"/>
          <w:sz w:val="28"/>
          <w:szCs w:val="28"/>
          <w:lang w:val="ky-KG" w:eastAsia="ru-RU"/>
        </w:rPr>
        <w:t>кредиттик келишимде белгиленген төлөө мөөнөтү келген жана төлөө мөөнөтү өтө элек кредит боюнча аныкталган датага карата төгүмдөрдүн суммасы;</w:t>
      </w:r>
    </w:p>
    <w:p w14:paraId="49446CF5" w14:textId="143DE09A" w:rsidR="002146C5" w:rsidRPr="00160319" w:rsidRDefault="00C26C3A" w:rsidP="00224E0A">
      <w:pPr>
        <w:pStyle w:val="32"/>
        <w:spacing w:after="0" w:line="240" w:lineRule="auto"/>
        <w:ind w:left="0" w:firstLine="709"/>
        <w:jc w:val="both"/>
        <w:rPr>
          <w:rFonts w:ascii="Times New Roman" w:hAnsi="Times New Roman"/>
          <w:sz w:val="28"/>
          <w:szCs w:val="28"/>
          <w:lang w:val="ky-KG"/>
        </w:rPr>
      </w:pPr>
      <w:bookmarkStart w:id="1" w:name="_Hlk207976682"/>
      <w:bookmarkEnd w:id="0"/>
      <w:r w:rsidRPr="00160319">
        <w:rPr>
          <w:rFonts w:ascii="Times New Roman" w:hAnsi="Times New Roman"/>
          <w:sz w:val="28"/>
          <w:szCs w:val="28"/>
          <w:lang w:val="ky-KG"/>
        </w:rPr>
        <w:t>1</w:t>
      </w:r>
      <w:r w:rsidR="00216694" w:rsidRPr="00160319">
        <w:rPr>
          <w:rFonts w:ascii="Times New Roman" w:hAnsi="Times New Roman"/>
          <w:sz w:val="28"/>
          <w:szCs w:val="28"/>
          <w:lang w:val="ky-KG"/>
        </w:rPr>
        <w:t>7</w:t>
      </w:r>
      <w:r w:rsidRPr="00160319">
        <w:rPr>
          <w:rFonts w:ascii="Times New Roman" w:hAnsi="Times New Roman"/>
          <w:sz w:val="28"/>
          <w:szCs w:val="28"/>
          <w:lang w:val="ky-KG"/>
        </w:rPr>
        <w:t>)</w:t>
      </w:r>
      <w:r w:rsidR="00FB5014" w:rsidRPr="00160319">
        <w:rPr>
          <w:rFonts w:ascii="Times New Roman" w:hAnsi="Times New Roman"/>
          <w:sz w:val="28"/>
          <w:szCs w:val="28"/>
          <w:lang w:val="ky-KG"/>
        </w:rPr>
        <w:tab/>
      </w:r>
      <w:r w:rsidR="002A61A0" w:rsidRPr="00160319">
        <w:rPr>
          <w:rFonts w:ascii="Times New Roman" w:hAnsi="Times New Roman"/>
          <w:b/>
          <w:bCs/>
          <w:sz w:val="28"/>
          <w:szCs w:val="28"/>
          <w:lang w:val="ky-KG"/>
        </w:rPr>
        <w:t xml:space="preserve">улуттук коопсуздук – </w:t>
      </w:r>
      <w:r w:rsidR="00CE1E8B" w:rsidRPr="00160319">
        <w:rPr>
          <w:rFonts w:ascii="Times New Roman" w:hAnsi="Times New Roman"/>
          <w:sz w:val="28"/>
          <w:szCs w:val="28"/>
          <w:lang w:val="ky-KG"/>
        </w:rPr>
        <w:t xml:space="preserve">инсандын, коомдун жана </w:t>
      </w:r>
      <w:r w:rsidR="002A61A0" w:rsidRPr="00160319">
        <w:rPr>
          <w:rFonts w:ascii="Times New Roman" w:hAnsi="Times New Roman"/>
          <w:sz w:val="28"/>
          <w:szCs w:val="28"/>
          <w:lang w:val="ky-KG"/>
        </w:rPr>
        <w:t xml:space="preserve">мамлекеттин </w:t>
      </w:r>
      <w:r w:rsidR="00CE1E8B" w:rsidRPr="00160319">
        <w:rPr>
          <w:rFonts w:ascii="Times New Roman" w:hAnsi="Times New Roman"/>
          <w:sz w:val="28"/>
          <w:szCs w:val="28"/>
          <w:lang w:val="ky-KG"/>
        </w:rPr>
        <w:t>кыйла маанилүү</w:t>
      </w:r>
      <w:r w:rsidR="002A61A0" w:rsidRPr="00160319">
        <w:rPr>
          <w:rFonts w:ascii="Times New Roman" w:hAnsi="Times New Roman"/>
          <w:sz w:val="28"/>
          <w:szCs w:val="28"/>
          <w:lang w:val="ky-KG"/>
        </w:rPr>
        <w:t xml:space="preserve"> кызыкчылыктарынын ички жана тышкы коркунучтардан корголуусунун кепилденген абалы</w:t>
      </w:r>
      <w:r w:rsidR="00052D57" w:rsidRPr="00160319">
        <w:rPr>
          <w:rFonts w:ascii="Times New Roman" w:hAnsi="Times New Roman"/>
          <w:sz w:val="28"/>
          <w:szCs w:val="28"/>
          <w:lang w:val="ky-KG"/>
        </w:rPr>
        <w:t>;</w:t>
      </w:r>
    </w:p>
    <w:p w14:paraId="3E7A6BBC" w14:textId="3845671E" w:rsidR="00C26C3A"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18</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20188D" w:rsidRPr="00160319">
        <w:rPr>
          <w:rFonts w:ascii="Times New Roman" w:hAnsi="Times New Roman"/>
          <w:b/>
          <w:bCs/>
          <w:sz w:val="28"/>
          <w:szCs w:val="28"/>
          <w:lang w:val="ky-KG" w:eastAsia="ru-RU"/>
        </w:rPr>
        <w:t>милдеттенмелерди</w:t>
      </w:r>
      <w:r w:rsidR="0020188D" w:rsidRPr="00160319">
        <w:rPr>
          <w:rFonts w:ascii="Times New Roman" w:hAnsi="Times New Roman"/>
          <w:sz w:val="28"/>
          <w:szCs w:val="28"/>
          <w:lang w:val="ky-KG" w:eastAsia="ru-RU"/>
        </w:rPr>
        <w:t xml:space="preserve"> </w:t>
      </w:r>
      <w:r w:rsidR="0020188D" w:rsidRPr="00160319">
        <w:rPr>
          <w:rFonts w:ascii="Times New Roman" w:hAnsi="Times New Roman"/>
          <w:b/>
          <w:bCs/>
          <w:sz w:val="28"/>
          <w:szCs w:val="28"/>
          <w:lang w:val="ky-KG" w:eastAsia="ru-RU"/>
        </w:rPr>
        <w:t xml:space="preserve">аткарбоо же талаптагыдай </w:t>
      </w:r>
      <w:r w:rsidR="004F22A6" w:rsidRPr="00160319">
        <w:rPr>
          <w:rFonts w:ascii="Times New Roman" w:hAnsi="Times New Roman"/>
          <w:b/>
          <w:bCs/>
          <w:sz w:val="28"/>
          <w:szCs w:val="28"/>
          <w:lang w:val="ky-KG" w:eastAsia="ru-RU"/>
        </w:rPr>
        <w:br/>
      </w:r>
      <w:r w:rsidR="0020188D" w:rsidRPr="00160319">
        <w:rPr>
          <w:rFonts w:ascii="Times New Roman" w:hAnsi="Times New Roman"/>
          <w:b/>
          <w:bCs/>
          <w:sz w:val="28"/>
          <w:szCs w:val="28"/>
          <w:lang w:val="ky-KG" w:eastAsia="ru-RU"/>
        </w:rPr>
        <w:t>аткар</w:t>
      </w:r>
      <w:r w:rsidR="00D22D15" w:rsidRPr="00160319">
        <w:rPr>
          <w:rFonts w:ascii="Times New Roman" w:hAnsi="Times New Roman"/>
          <w:b/>
          <w:bCs/>
          <w:sz w:val="28"/>
          <w:szCs w:val="28"/>
          <w:lang w:val="ky-KG" w:eastAsia="ru-RU"/>
        </w:rPr>
        <w:t>боо</w:t>
      </w:r>
      <w:r w:rsidR="0020188D" w:rsidRPr="00160319">
        <w:rPr>
          <w:rFonts w:ascii="Times New Roman" w:hAnsi="Times New Roman"/>
          <w:b/>
          <w:bCs/>
          <w:sz w:val="28"/>
          <w:szCs w:val="28"/>
          <w:lang w:val="ky-KG" w:eastAsia="ru-RU"/>
        </w:rPr>
        <w:t xml:space="preserve"> </w:t>
      </w:r>
      <w:r w:rsidR="00803640" w:rsidRPr="00160319">
        <w:rPr>
          <w:rFonts w:ascii="Times New Roman" w:hAnsi="Times New Roman"/>
          <w:sz w:val="28"/>
          <w:szCs w:val="28"/>
          <w:lang w:val="ky-KG" w:eastAsia="ru-RU"/>
        </w:rPr>
        <w:t xml:space="preserve">– </w:t>
      </w:r>
      <w:r w:rsidR="00755EE1" w:rsidRPr="00160319">
        <w:rPr>
          <w:rFonts w:ascii="Times New Roman" w:hAnsi="Times New Roman"/>
          <w:sz w:val="28"/>
          <w:szCs w:val="28"/>
          <w:lang w:val="ky-KG" w:eastAsia="ru-RU"/>
        </w:rPr>
        <w:t>милдеттенме</w:t>
      </w:r>
      <w:r w:rsidR="004F22A6" w:rsidRPr="00160319">
        <w:rPr>
          <w:rFonts w:ascii="Times New Roman" w:hAnsi="Times New Roman"/>
          <w:sz w:val="28"/>
          <w:szCs w:val="28"/>
          <w:lang w:val="ky-KG" w:eastAsia="ru-RU"/>
        </w:rPr>
        <w:t>лерд</w:t>
      </w:r>
      <w:r w:rsidR="00755EE1" w:rsidRPr="00160319">
        <w:rPr>
          <w:rFonts w:ascii="Times New Roman" w:hAnsi="Times New Roman"/>
          <w:sz w:val="28"/>
          <w:szCs w:val="28"/>
          <w:lang w:val="ky-KG" w:eastAsia="ru-RU"/>
        </w:rPr>
        <w:t>и аткаруудан толук баш тартуу же милдеттенме</w:t>
      </w:r>
      <w:r w:rsidR="004F22A6" w:rsidRPr="00160319">
        <w:rPr>
          <w:rFonts w:ascii="Times New Roman" w:hAnsi="Times New Roman"/>
          <w:sz w:val="28"/>
          <w:szCs w:val="28"/>
          <w:lang w:val="ky-KG" w:eastAsia="ru-RU"/>
        </w:rPr>
        <w:t>лерд</w:t>
      </w:r>
      <w:r w:rsidR="00755EE1" w:rsidRPr="00160319">
        <w:rPr>
          <w:rFonts w:ascii="Times New Roman" w:hAnsi="Times New Roman"/>
          <w:sz w:val="28"/>
          <w:szCs w:val="28"/>
          <w:lang w:val="ky-KG" w:eastAsia="ru-RU"/>
        </w:rPr>
        <w:t>ин бир бөлүгүн ган</w:t>
      </w:r>
      <w:r w:rsidR="00CE1E8B" w:rsidRPr="00160319">
        <w:rPr>
          <w:rFonts w:ascii="Times New Roman" w:hAnsi="Times New Roman"/>
          <w:sz w:val="28"/>
          <w:szCs w:val="28"/>
          <w:lang w:val="ky-KG" w:eastAsia="ru-RU"/>
        </w:rPr>
        <w:t>а</w:t>
      </w:r>
      <w:r w:rsidR="00755EE1" w:rsidRPr="00160319">
        <w:rPr>
          <w:rFonts w:ascii="Times New Roman" w:hAnsi="Times New Roman"/>
          <w:sz w:val="28"/>
          <w:szCs w:val="28"/>
          <w:lang w:val="ky-KG" w:eastAsia="ru-RU"/>
        </w:rPr>
        <w:t xml:space="preserve"> же </w:t>
      </w:r>
      <w:r w:rsidR="00CE1E8B" w:rsidRPr="00160319">
        <w:rPr>
          <w:rFonts w:ascii="Times New Roman" w:hAnsi="Times New Roman"/>
          <w:sz w:val="28"/>
          <w:szCs w:val="28"/>
          <w:lang w:val="ky-KG" w:eastAsia="ru-RU"/>
        </w:rPr>
        <w:t xml:space="preserve">болбосо </w:t>
      </w:r>
      <w:r w:rsidR="00755EE1" w:rsidRPr="00160319">
        <w:rPr>
          <w:rFonts w:ascii="Times New Roman" w:hAnsi="Times New Roman"/>
          <w:sz w:val="28"/>
          <w:szCs w:val="28"/>
          <w:lang w:val="ky-KG" w:eastAsia="ru-RU"/>
        </w:rPr>
        <w:t xml:space="preserve">келишимдин шарттарына же Кыргыз Республикасынын жарандык мыйзамдарынын талаптарына ылайык </w:t>
      </w:r>
      <w:r w:rsidR="00CE1E8B" w:rsidRPr="00160319">
        <w:rPr>
          <w:rFonts w:ascii="Times New Roman" w:hAnsi="Times New Roman"/>
          <w:sz w:val="28"/>
          <w:szCs w:val="28"/>
          <w:lang w:val="ky-KG" w:eastAsia="ru-RU"/>
        </w:rPr>
        <w:t xml:space="preserve">түрдө жана </w:t>
      </w:r>
      <w:r w:rsidR="00755EE1" w:rsidRPr="00160319">
        <w:rPr>
          <w:rFonts w:ascii="Times New Roman" w:hAnsi="Times New Roman"/>
          <w:sz w:val="28"/>
          <w:szCs w:val="28"/>
          <w:lang w:val="ky-KG" w:eastAsia="ru-RU"/>
        </w:rPr>
        <w:t>сапатта аткарбоо</w:t>
      </w:r>
      <w:r w:rsidR="00DE4C02" w:rsidRPr="00160319">
        <w:rPr>
          <w:rFonts w:ascii="Times New Roman" w:hAnsi="Times New Roman"/>
          <w:sz w:val="28"/>
          <w:szCs w:val="28"/>
          <w:lang w:val="ky-KG" w:eastAsia="ru-RU"/>
        </w:rPr>
        <w:t>;</w:t>
      </w:r>
    </w:p>
    <w:p w14:paraId="7983DB3E" w14:textId="6EC19434" w:rsidR="00C26C3A"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19</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55EE1" w:rsidRPr="00160319">
        <w:rPr>
          <w:rFonts w:ascii="Times New Roman" w:hAnsi="Times New Roman"/>
          <w:b/>
          <w:bCs/>
          <w:sz w:val="28"/>
          <w:szCs w:val="28"/>
          <w:lang w:val="ky-KG" w:eastAsia="ru-RU"/>
        </w:rPr>
        <w:t xml:space="preserve">карыздын негизги суммасы </w:t>
      </w:r>
      <w:r w:rsidR="004D6DA1" w:rsidRPr="00160319">
        <w:rPr>
          <w:rFonts w:ascii="Times New Roman" w:hAnsi="Times New Roman"/>
          <w:sz w:val="28"/>
          <w:szCs w:val="28"/>
          <w:lang w:val="ky-KG" w:eastAsia="ru-RU"/>
        </w:rPr>
        <w:t>–</w:t>
      </w:r>
      <w:r w:rsidR="00755EE1" w:rsidRPr="00160319">
        <w:rPr>
          <w:rFonts w:ascii="Times New Roman" w:hAnsi="Times New Roman"/>
          <w:b/>
          <w:bCs/>
          <w:sz w:val="28"/>
          <w:szCs w:val="28"/>
          <w:lang w:val="ky-KG" w:eastAsia="ru-RU"/>
        </w:rPr>
        <w:t xml:space="preserve"> </w:t>
      </w:r>
      <w:r w:rsidR="00755EE1" w:rsidRPr="00160319">
        <w:rPr>
          <w:rFonts w:ascii="Times New Roman" w:hAnsi="Times New Roman"/>
          <w:sz w:val="28"/>
          <w:szCs w:val="28"/>
          <w:lang w:val="ky-KG" w:eastAsia="ru-RU"/>
        </w:rPr>
        <w:t>кредиттик келишимге ылайык колдонуу үчүн эсептелген пайыздарды, финансылык санкцияларды (</w:t>
      </w:r>
      <w:r w:rsidR="00490433" w:rsidRPr="00160319">
        <w:rPr>
          <w:rFonts w:ascii="Times New Roman" w:hAnsi="Times New Roman"/>
          <w:sz w:val="28"/>
          <w:szCs w:val="28"/>
          <w:lang w:val="ky-KG" w:eastAsia="ru-RU"/>
        </w:rPr>
        <w:t>айып төлөмдөрдү</w:t>
      </w:r>
      <w:r w:rsidR="00755EE1" w:rsidRPr="00160319">
        <w:rPr>
          <w:rFonts w:ascii="Times New Roman" w:hAnsi="Times New Roman"/>
          <w:sz w:val="28"/>
          <w:szCs w:val="28"/>
          <w:lang w:val="ky-KG" w:eastAsia="ru-RU"/>
        </w:rPr>
        <w:t>) жана башка комиссиялык төлөмдөрдү эсепке албастан кредиттин алынган жана төлөнбөгөн суммасы</w:t>
      </w:r>
      <w:r w:rsidR="00C26C3A" w:rsidRPr="00160319">
        <w:rPr>
          <w:rFonts w:ascii="Times New Roman" w:hAnsi="Times New Roman"/>
          <w:sz w:val="28"/>
          <w:szCs w:val="28"/>
          <w:lang w:val="ky-KG" w:eastAsia="ru-RU"/>
        </w:rPr>
        <w:t>;</w:t>
      </w:r>
    </w:p>
    <w:p w14:paraId="6B8D5223" w14:textId="67166FC1" w:rsidR="00DE4C02"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216694" w:rsidRPr="00160319">
        <w:rPr>
          <w:rFonts w:ascii="Times New Roman" w:hAnsi="Times New Roman"/>
          <w:sz w:val="28"/>
          <w:szCs w:val="28"/>
          <w:lang w:val="ky-KG" w:eastAsia="ru-RU"/>
        </w:rPr>
        <w:t>0</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bookmarkStart w:id="2" w:name="_Hlk210034894"/>
      <w:r w:rsidR="00DE4C02" w:rsidRPr="00160319">
        <w:rPr>
          <w:rFonts w:ascii="Times New Roman" w:hAnsi="Times New Roman"/>
          <w:b/>
          <w:bCs/>
          <w:sz w:val="28"/>
          <w:szCs w:val="28"/>
          <w:lang w:val="ky-KG" w:eastAsia="ru-RU"/>
        </w:rPr>
        <w:t>тармактык мамлекеттик орган</w:t>
      </w:r>
      <w:r w:rsidR="00DE4C02" w:rsidRPr="00160319">
        <w:rPr>
          <w:rFonts w:ascii="Times New Roman" w:hAnsi="Times New Roman"/>
          <w:sz w:val="28"/>
          <w:szCs w:val="28"/>
          <w:lang w:val="ky-KG" w:eastAsia="ru-RU"/>
        </w:rPr>
        <w:t xml:space="preserve"> </w:t>
      </w:r>
      <w:bookmarkEnd w:id="2"/>
      <w:r w:rsidR="00803640" w:rsidRPr="00160319">
        <w:rPr>
          <w:rFonts w:ascii="Times New Roman" w:hAnsi="Times New Roman"/>
          <w:sz w:val="28"/>
          <w:szCs w:val="28"/>
          <w:lang w:val="ky-KG" w:eastAsia="ru-RU"/>
        </w:rPr>
        <w:t>–</w:t>
      </w:r>
      <w:r w:rsidR="00D2580D" w:rsidRPr="00160319">
        <w:rPr>
          <w:rFonts w:ascii="Times New Roman" w:hAnsi="Times New Roman"/>
          <w:sz w:val="28"/>
          <w:szCs w:val="28"/>
          <w:lang w:val="ky-KG" w:eastAsia="ru-RU"/>
        </w:rPr>
        <w:t xml:space="preserve"> </w:t>
      </w:r>
      <w:r w:rsidR="00115F3B" w:rsidRPr="00160319">
        <w:rPr>
          <w:rFonts w:ascii="Times New Roman" w:hAnsi="Times New Roman"/>
          <w:sz w:val="28"/>
          <w:szCs w:val="28"/>
          <w:lang w:val="ky-KG" w:eastAsia="ru-RU"/>
        </w:rPr>
        <w:t>экономиканын тийиштүү тармагында мамлекеттик саясатты жүзөгө ашырууга ыйгарым укуктуу аткаруу бийлигинин мамлекеттик органы</w:t>
      </w:r>
      <w:r w:rsidR="00DE4C02" w:rsidRPr="00160319">
        <w:rPr>
          <w:rFonts w:ascii="Times New Roman" w:hAnsi="Times New Roman"/>
          <w:sz w:val="28"/>
          <w:szCs w:val="28"/>
          <w:lang w:val="ky-KG" w:eastAsia="ru-RU"/>
        </w:rPr>
        <w:t>;</w:t>
      </w:r>
    </w:p>
    <w:p w14:paraId="0D497243" w14:textId="0D3FD81A" w:rsidR="00C26C3A" w:rsidRPr="00160319" w:rsidRDefault="00C26C3A" w:rsidP="00224E0A">
      <w:pPr>
        <w:pStyle w:val="32"/>
        <w:spacing w:after="0" w:line="240" w:lineRule="auto"/>
        <w:ind w:left="0" w:firstLine="709"/>
        <w:jc w:val="both"/>
        <w:rPr>
          <w:rFonts w:ascii="Times New Roman" w:hAnsi="Times New Roman"/>
          <w:i/>
          <w:iCs/>
          <w:sz w:val="28"/>
          <w:szCs w:val="28"/>
          <w:lang w:val="ky-KG"/>
        </w:rPr>
      </w:pPr>
      <w:r w:rsidRPr="00160319">
        <w:rPr>
          <w:rFonts w:ascii="Times New Roman" w:hAnsi="Times New Roman"/>
          <w:sz w:val="28"/>
          <w:szCs w:val="28"/>
          <w:lang w:val="ky-KG"/>
        </w:rPr>
        <w:lastRenderedPageBreak/>
        <w:t>2</w:t>
      </w:r>
      <w:r w:rsidR="00216694" w:rsidRPr="00160319">
        <w:rPr>
          <w:rFonts w:ascii="Times New Roman" w:hAnsi="Times New Roman"/>
          <w:sz w:val="28"/>
          <w:szCs w:val="28"/>
          <w:lang w:val="ky-KG"/>
        </w:rPr>
        <w:t>1</w:t>
      </w:r>
      <w:r w:rsidRPr="00160319">
        <w:rPr>
          <w:rFonts w:ascii="Times New Roman" w:hAnsi="Times New Roman"/>
          <w:sz w:val="28"/>
          <w:szCs w:val="28"/>
          <w:lang w:val="ky-KG"/>
        </w:rPr>
        <w:t>)</w:t>
      </w:r>
      <w:r w:rsidR="00FB5014" w:rsidRPr="00160319">
        <w:rPr>
          <w:rFonts w:ascii="Times New Roman" w:hAnsi="Times New Roman"/>
          <w:sz w:val="28"/>
          <w:szCs w:val="28"/>
          <w:lang w:val="ky-KG"/>
        </w:rPr>
        <w:tab/>
      </w:r>
      <w:r w:rsidR="00052D57" w:rsidRPr="00160319">
        <w:rPr>
          <w:rFonts w:ascii="Times New Roman" w:hAnsi="Times New Roman"/>
          <w:b/>
          <w:bCs/>
          <w:sz w:val="28"/>
          <w:szCs w:val="28"/>
          <w:lang w:val="ky-KG"/>
        </w:rPr>
        <w:t xml:space="preserve">азык-түлүк коопсуздугу </w:t>
      </w:r>
      <w:r w:rsidR="00803640" w:rsidRPr="00160319">
        <w:rPr>
          <w:rFonts w:ascii="Times New Roman" w:eastAsia="Times New Roman" w:hAnsi="Times New Roman"/>
          <w:sz w:val="28"/>
          <w:szCs w:val="28"/>
          <w:lang w:val="ky-KG" w:eastAsia="ru-RU"/>
        </w:rPr>
        <w:t>–</w:t>
      </w:r>
      <w:r w:rsidR="00701F87" w:rsidRPr="00160319">
        <w:rPr>
          <w:rFonts w:ascii="Times New Roman" w:eastAsia="Times New Roman" w:hAnsi="Times New Roman"/>
          <w:sz w:val="28"/>
          <w:szCs w:val="28"/>
          <w:lang w:val="ky-KG" w:eastAsia="ru-RU"/>
        </w:rPr>
        <w:t xml:space="preserve"> </w:t>
      </w:r>
      <w:r w:rsidR="00E21321" w:rsidRPr="00160319">
        <w:rPr>
          <w:rFonts w:ascii="Times New Roman" w:hAnsi="Times New Roman"/>
          <w:sz w:val="28"/>
          <w:szCs w:val="28"/>
          <w:lang w:val="ky-KG"/>
        </w:rPr>
        <w:t xml:space="preserve">азык-түлүк көз карандысыздыгы жана </w:t>
      </w:r>
      <w:r w:rsidR="00701F87" w:rsidRPr="00160319">
        <w:rPr>
          <w:rFonts w:ascii="Times New Roman" w:hAnsi="Times New Roman"/>
          <w:sz w:val="28"/>
          <w:szCs w:val="28"/>
          <w:lang w:val="ky-KG"/>
        </w:rPr>
        <w:t>ка</w:t>
      </w:r>
      <w:r w:rsidR="00E21321" w:rsidRPr="00160319">
        <w:rPr>
          <w:rFonts w:ascii="Times New Roman" w:hAnsi="Times New Roman"/>
          <w:sz w:val="28"/>
          <w:szCs w:val="28"/>
          <w:lang w:val="ky-KG"/>
        </w:rPr>
        <w:t>лк үчүн</w:t>
      </w:r>
      <w:r w:rsidR="00701F87" w:rsidRPr="00160319">
        <w:rPr>
          <w:rFonts w:ascii="Times New Roman" w:hAnsi="Times New Roman"/>
          <w:sz w:val="28"/>
          <w:szCs w:val="28"/>
          <w:lang w:val="ky-KG"/>
        </w:rPr>
        <w:t xml:space="preserve"> негизги тамак-аш азыктары жеткиликтүү баа</w:t>
      </w:r>
      <w:r w:rsidR="00E21321" w:rsidRPr="00160319">
        <w:rPr>
          <w:rFonts w:ascii="Times New Roman" w:hAnsi="Times New Roman"/>
          <w:sz w:val="28"/>
          <w:szCs w:val="28"/>
          <w:lang w:val="ky-KG"/>
        </w:rPr>
        <w:t>да</w:t>
      </w:r>
      <w:r w:rsidR="00701F87" w:rsidRPr="00160319">
        <w:rPr>
          <w:rFonts w:ascii="Times New Roman" w:hAnsi="Times New Roman"/>
          <w:sz w:val="28"/>
          <w:szCs w:val="28"/>
          <w:lang w:val="ky-KG"/>
        </w:rPr>
        <w:t xml:space="preserve"> </w:t>
      </w:r>
      <w:r w:rsidR="00052D57" w:rsidRPr="00160319">
        <w:rPr>
          <w:rFonts w:ascii="Times New Roman" w:hAnsi="Times New Roman"/>
          <w:sz w:val="28"/>
          <w:szCs w:val="28"/>
          <w:lang w:val="ky-KG"/>
        </w:rPr>
        <w:t xml:space="preserve">камсыз кылынган </w:t>
      </w:r>
      <w:r w:rsidR="00701F87" w:rsidRPr="00160319">
        <w:rPr>
          <w:rFonts w:ascii="Times New Roman" w:hAnsi="Times New Roman"/>
          <w:sz w:val="28"/>
          <w:szCs w:val="28"/>
          <w:lang w:val="ky-KG"/>
        </w:rPr>
        <w:t xml:space="preserve">Кыргыз Республикасынын экономикасынын </w:t>
      </w:r>
      <w:r w:rsidR="00052D57" w:rsidRPr="00160319">
        <w:rPr>
          <w:rFonts w:ascii="Times New Roman" w:hAnsi="Times New Roman"/>
          <w:sz w:val="28"/>
          <w:szCs w:val="28"/>
          <w:lang w:val="ky-KG"/>
        </w:rPr>
        <w:t>абалы;</w:t>
      </w:r>
    </w:p>
    <w:p w14:paraId="55B13C58" w14:textId="632152C8"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216694" w:rsidRPr="00160319">
        <w:rPr>
          <w:rFonts w:ascii="Times New Roman" w:hAnsi="Times New Roman"/>
          <w:sz w:val="28"/>
          <w:szCs w:val="28"/>
          <w:lang w:val="ky-KG" w:eastAsia="ru-RU"/>
        </w:rPr>
        <w:t>2</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052D57" w:rsidRPr="00160319">
        <w:rPr>
          <w:rFonts w:ascii="Times New Roman" w:hAnsi="Times New Roman"/>
          <w:b/>
          <w:bCs/>
          <w:sz w:val="28"/>
          <w:szCs w:val="28"/>
          <w:lang w:val="ky-KG" w:eastAsia="ru-RU"/>
        </w:rPr>
        <w:t xml:space="preserve">мөөнөтү өтүп кеткен төлөмдөр </w:t>
      </w:r>
      <w:r w:rsidR="00803640" w:rsidRPr="00160319">
        <w:rPr>
          <w:rFonts w:ascii="Times New Roman" w:hAnsi="Times New Roman"/>
          <w:sz w:val="28"/>
          <w:szCs w:val="28"/>
          <w:lang w:val="ky-KG" w:eastAsia="ru-RU"/>
        </w:rPr>
        <w:t xml:space="preserve">– </w:t>
      </w:r>
      <w:r w:rsidR="00701F87" w:rsidRPr="00160319">
        <w:rPr>
          <w:rFonts w:ascii="Times New Roman" w:hAnsi="Times New Roman"/>
          <w:sz w:val="28"/>
          <w:szCs w:val="28"/>
          <w:lang w:val="ky-KG" w:eastAsia="ru-RU"/>
        </w:rPr>
        <w:t xml:space="preserve">кредиттик келишимде </w:t>
      </w:r>
      <w:r w:rsidR="00731880" w:rsidRPr="00160319">
        <w:rPr>
          <w:rFonts w:ascii="Times New Roman" w:hAnsi="Times New Roman"/>
          <w:sz w:val="28"/>
          <w:szCs w:val="28"/>
          <w:lang w:val="ky-KG" w:eastAsia="ru-RU"/>
        </w:rPr>
        <w:t>аныкталган</w:t>
      </w:r>
      <w:r w:rsidR="00701F87" w:rsidRPr="00160319">
        <w:rPr>
          <w:rFonts w:ascii="Times New Roman" w:hAnsi="Times New Roman"/>
          <w:sz w:val="28"/>
          <w:szCs w:val="28"/>
          <w:lang w:val="ky-KG" w:eastAsia="ru-RU"/>
        </w:rPr>
        <w:t xml:space="preserve"> датага карата кредит боюнча төлөө мөөнөтү өтүп кеткен төгүмдөрдүн суммасы</w:t>
      </w:r>
      <w:r w:rsidR="00052D57" w:rsidRPr="00160319">
        <w:rPr>
          <w:rFonts w:ascii="Times New Roman" w:hAnsi="Times New Roman"/>
          <w:sz w:val="28"/>
          <w:szCs w:val="28"/>
          <w:lang w:val="ky-KG" w:eastAsia="ru-RU"/>
        </w:rPr>
        <w:t>;</w:t>
      </w:r>
    </w:p>
    <w:p w14:paraId="0B64EB2A" w14:textId="778FA749"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216694" w:rsidRPr="00160319">
        <w:rPr>
          <w:rFonts w:ascii="Times New Roman" w:hAnsi="Times New Roman"/>
          <w:sz w:val="28"/>
          <w:szCs w:val="28"/>
          <w:lang w:val="ky-KG" w:eastAsia="ru-RU"/>
        </w:rPr>
        <w:t>3</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052D57" w:rsidRPr="00160319">
        <w:rPr>
          <w:rFonts w:ascii="Times New Roman" w:hAnsi="Times New Roman"/>
          <w:b/>
          <w:bCs/>
          <w:sz w:val="28"/>
          <w:szCs w:val="28"/>
          <w:lang w:val="ky-KG" w:eastAsia="ru-RU"/>
        </w:rPr>
        <w:t>пайыздык</w:t>
      </w:r>
      <w:r w:rsidR="00190FF9" w:rsidRPr="00160319">
        <w:rPr>
          <w:rFonts w:ascii="Times New Roman" w:hAnsi="Times New Roman"/>
          <w:b/>
          <w:bCs/>
          <w:sz w:val="28"/>
          <w:szCs w:val="28"/>
          <w:lang w:val="ky-KG" w:eastAsia="ru-RU"/>
        </w:rPr>
        <w:t xml:space="preserve"> </w:t>
      </w:r>
      <w:r w:rsidR="00C70C49" w:rsidRPr="00160319">
        <w:rPr>
          <w:rFonts w:ascii="Times New Roman" w:hAnsi="Times New Roman"/>
          <w:b/>
          <w:bCs/>
          <w:sz w:val="28"/>
          <w:szCs w:val="28"/>
          <w:lang w:val="ky-KG" w:eastAsia="ru-RU"/>
        </w:rPr>
        <w:t>ставка</w:t>
      </w:r>
      <w:r w:rsidR="00052D57" w:rsidRPr="00160319">
        <w:rPr>
          <w:rFonts w:ascii="Times New Roman" w:hAnsi="Times New Roman"/>
          <w:b/>
          <w:bCs/>
          <w:sz w:val="28"/>
          <w:szCs w:val="28"/>
          <w:lang w:val="ky-KG" w:eastAsia="ru-RU"/>
        </w:rPr>
        <w:t xml:space="preserve"> же </w:t>
      </w:r>
      <w:r w:rsidR="00731880" w:rsidRPr="00160319">
        <w:rPr>
          <w:rFonts w:ascii="Times New Roman" w:hAnsi="Times New Roman"/>
          <w:b/>
          <w:bCs/>
          <w:sz w:val="28"/>
          <w:szCs w:val="28"/>
          <w:lang w:val="ky-KG" w:eastAsia="ru-RU"/>
        </w:rPr>
        <w:t>пайдалануу</w:t>
      </w:r>
      <w:r w:rsidR="001B41E1" w:rsidRPr="00160319">
        <w:rPr>
          <w:rFonts w:ascii="Times New Roman" w:hAnsi="Times New Roman"/>
          <w:b/>
          <w:bCs/>
          <w:sz w:val="28"/>
          <w:szCs w:val="28"/>
          <w:lang w:val="ky-KG" w:eastAsia="ru-RU"/>
        </w:rPr>
        <w:t xml:space="preserve"> үчүн пайыз </w:t>
      </w:r>
      <w:r w:rsidR="00803640" w:rsidRPr="00160319">
        <w:rPr>
          <w:rFonts w:ascii="Times New Roman" w:hAnsi="Times New Roman"/>
          <w:sz w:val="28"/>
          <w:szCs w:val="28"/>
          <w:lang w:val="ky-KG" w:eastAsia="ru-RU"/>
        </w:rPr>
        <w:t xml:space="preserve">– </w:t>
      </w:r>
      <w:r w:rsidR="00052D57" w:rsidRPr="00160319">
        <w:rPr>
          <w:rFonts w:ascii="Times New Roman" w:hAnsi="Times New Roman"/>
          <w:sz w:val="28"/>
          <w:szCs w:val="28"/>
          <w:lang w:val="ky-KG" w:eastAsia="ru-RU"/>
        </w:rPr>
        <w:t>кредиттин негизги суммасына карата пайыздык мааниде көрсөтүлгөн акы;</w:t>
      </w:r>
    </w:p>
    <w:p w14:paraId="724465F9" w14:textId="70349A86"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216694" w:rsidRPr="00160319">
        <w:rPr>
          <w:rFonts w:ascii="Times New Roman" w:hAnsi="Times New Roman"/>
          <w:sz w:val="28"/>
          <w:szCs w:val="28"/>
          <w:lang w:val="ky-KG" w:eastAsia="ru-RU"/>
        </w:rPr>
        <w:t>4</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052D57" w:rsidRPr="00160319">
        <w:rPr>
          <w:rFonts w:ascii="Times New Roman" w:hAnsi="Times New Roman"/>
          <w:b/>
          <w:bCs/>
          <w:sz w:val="28"/>
          <w:szCs w:val="28"/>
          <w:lang w:val="ky-KG" w:eastAsia="ru-RU"/>
        </w:rPr>
        <w:t xml:space="preserve">эсептен чыгаруу </w:t>
      </w:r>
      <w:r w:rsidR="00803640" w:rsidRPr="00160319">
        <w:rPr>
          <w:rFonts w:ascii="Times New Roman" w:hAnsi="Times New Roman"/>
          <w:sz w:val="28"/>
          <w:szCs w:val="28"/>
          <w:lang w:val="ky-KG" w:eastAsia="ru-RU"/>
        </w:rPr>
        <w:t xml:space="preserve">– </w:t>
      </w:r>
      <w:r w:rsidR="00052D57" w:rsidRPr="00160319">
        <w:rPr>
          <w:rFonts w:ascii="Times New Roman" w:hAnsi="Times New Roman"/>
          <w:sz w:val="28"/>
          <w:szCs w:val="28"/>
          <w:lang w:val="ky-KG" w:eastAsia="ru-RU"/>
        </w:rPr>
        <w:t>зайымчыны кредиттик келишим боюнча милдеттенмелерди аткаруудан бир жолку бошотуу же кредитордун зайымчыга карата талап кылуу укугун токтоту</w:t>
      </w:r>
      <w:r w:rsidR="00731880" w:rsidRPr="00160319">
        <w:rPr>
          <w:rFonts w:ascii="Times New Roman" w:hAnsi="Times New Roman"/>
          <w:sz w:val="28"/>
          <w:szCs w:val="28"/>
          <w:lang w:val="ky-KG" w:eastAsia="ru-RU"/>
        </w:rPr>
        <w:t>у</w:t>
      </w:r>
      <w:r w:rsidR="00052D57" w:rsidRPr="00160319">
        <w:rPr>
          <w:rFonts w:ascii="Times New Roman" w:hAnsi="Times New Roman"/>
          <w:sz w:val="28"/>
          <w:szCs w:val="28"/>
          <w:lang w:val="ky-KG" w:eastAsia="ru-RU"/>
        </w:rPr>
        <w:t>;</w:t>
      </w:r>
    </w:p>
    <w:p w14:paraId="4509057B" w14:textId="301C2C9C"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216694" w:rsidRPr="00160319">
        <w:rPr>
          <w:rFonts w:ascii="Times New Roman" w:hAnsi="Times New Roman"/>
          <w:sz w:val="28"/>
          <w:szCs w:val="28"/>
          <w:lang w:val="ky-KG" w:eastAsia="ru-RU"/>
        </w:rPr>
        <w:t>5</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052D57" w:rsidRPr="00160319">
        <w:rPr>
          <w:rFonts w:ascii="Times New Roman" w:hAnsi="Times New Roman"/>
          <w:b/>
          <w:bCs/>
          <w:sz w:val="28"/>
          <w:szCs w:val="28"/>
          <w:lang w:val="ky-KG" w:eastAsia="ru-RU"/>
        </w:rPr>
        <w:t xml:space="preserve">бюджеттик кредиттин мөөнөтү </w:t>
      </w:r>
      <w:r w:rsidR="00803640" w:rsidRPr="00160319">
        <w:rPr>
          <w:rFonts w:ascii="Times New Roman" w:hAnsi="Times New Roman"/>
          <w:sz w:val="28"/>
          <w:szCs w:val="28"/>
          <w:lang w:val="ky-KG" w:eastAsia="ru-RU"/>
        </w:rPr>
        <w:t xml:space="preserve">– </w:t>
      </w:r>
      <w:bookmarkStart w:id="3" w:name="_Hlk216968986"/>
      <w:r w:rsidR="00FA09C3" w:rsidRPr="00160319">
        <w:rPr>
          <w:rFonts w:ascii="Times New Roman" w:hAnsi="Times New Roman"/>
          <w:sz w:val="28"/>
          <w:szCs w:val="28"/>
          <w:lang w:val="ky-KG" w:eastAsia="ru-RU"/>
        </w:rPr>
        <w:t>зайымчы</w:t>
      </w:r>
      <w:bookmarkEnd w:id="3"/>
      <w:r w:rsidR="00FA09C3" w:rsidRPr="00160319">
        <w:rPr>
          <w:rFonts w:ascii="Times New Roman" w:hAnsi="Times New Roman"/>
          <w:sz w:val="28"/>
          <w:szCs w:val="28"/>
          <w:lang w:val="ky-KG" w:eastAsia="ru-RU"/>
        </w:rPr>
        <w:t xml:space="preserve"> бюджеттик кредитти алган, </w:t>
      </w:r>
      <w:r w:rsidR="00731880" w:rsidRPr="00160319">
        <w:rPr>
          <w:rFonts w:ascii="Times New Roman" w:hAnsi="Times New Roman"/>
          <w:sz w:val="28"/>
          <w:szCs w:val="28"/>
          <w:lang w:val="ky-KG" w:eastAsia="ru-RU"/>
        </w:rPr>
        <w:t>пайдаланган</w:t>
      </w:r>
      <w:r w:rsidR="00FA09C3" w:rsidRPr="00160319">
        <w:rPr>
          <w:rFonts w:ascii="Times New Roman" w:hAnsi="Times New Roman"/>
          <w:sz w:val="28"/>
          <w:szCs w:val="28"/>
          <w:lang w:val="ky-KG" w:eastAsia="ru-RU"/>
        </w:rPr>
        <w:t xml:space="preserve"> жана графикке ылайык төлөгөн мезгил аралыгы; </w:t>
      </w:r>
    </w:p>
    <w:p w14:paraId="2ADB986B" w14:textId="39B30C94" w:rsidR="00FE1101" w:rsidRPr="00160319" w:rsidRDefault="00FE1101"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26)</w:t>
      </w:r>
      <w:r w:rsidR="00FB5014" w:rsidRPr="00160319">
        <w:rPr>
          <w:rFonts w:ascii="Times New Roman" w:hAnsi="Times New Roman"/>
          <w:sz w:val="28"/>
          <w:szCs w:val="28"/>
          <w:lang w:val="ky-KG" w:eastAsia="ru-RU"/>
        </w:rPr>
        <w:tab/>
      </w:r>
      <w:bookmarkStart w:id="4" w:name="_Hlk212618679"/>
      <w:r w:rsidRPr="00160319">
        <w:rPr>
          <w:rFonts w:ascii="Times New Roman" w:hAnsi="Times New Roman"/>
          <w:b/>
          <w:bCs/>
          <w:sz w:val="28"/>
          <w:szCs w:val="28"/>
          <w:lang w:val="ky-KG" w:eastAsia="ru-RU"/>
        </w:rPr>
        <w:t>бюджеттик кредиттин эсеби</w:t>
      </w:r>
      <w:r w:rsidRPr="00160319">
        <w:rPr>
          <w:rFonts w:ascii="Times New Roman" w:hAnsi="Times New Roman"/>
          <w:sz w:val="28"/>
          <w:szCs w:val="28"/>
          <w:lang w:val="ky-KG" w:eastAsia="ru-RU"/>
        </w:rPr>
        <w:t xml:space="preserve"> </w:t>
      </w:r>
      <w:bookmarkEnd w:id="4"/>
      <w:r w:rsidRPr="00160319">
        <w:rPr>
          <w:rFonts w:ascii="Times New Roman" w:hAnsi="Times New Roman"/>
          <w:sz w:val="28"/>
          <w:szCs w:val="28"/>
          <w:lang w:val="ky-KG" w:eastAsia="ru-RU"/>
        </w:rPr>
        <w:t xml:space="preserve">– </w:t>
      </w:r>
      <w:r w:rsidR="00FA09C3" w:rsidRPr="00160319">
        <w:rPr>
          <w:rFonts w:ascii="Times New Roman" w:hAnsi="Times New Roman"/>
          <w:sz w:val="28"/>
          <w:szCs w:val="28"/>
          <w:lang w:val="ky-KG" w:eastAsia="ru-RU"/>
        </w:rPr>
        <w:t>зайымчынын</w:t>
      </w:r>
      <w:r w:rsidRPr="00160319">
        <w:rPr>
          <w:rFonts w:ascii="Times New Roman" w:hAnsi="Times New Roman"/>
          <w:sz w:val="28"/>
          <w:szCs w:val="28"/>
          <w:lang w:val="ky-KG" w:eastAsia="ru-RU"/>
        </w:rPr>
        <w:t xml:space="preserve"> бюджеттик кредит</w:t>
      </w:r>
      <w:r w:rsidR="00E21321" w:rsidRPr="00160319">
        <w:rPr>
          <w:rFonts w:ascii="Times New Roman" w:hAnsi="Times New Roman"/>
          <w:sz w:val="28"/>
          <w:szCs w:val="28"/>
          <w:lang w:val="ky-KG" w:eastAsia="ru-RU"/>
        </w:rPr>
        <w:t>тин</w:t>
      </w:r>
      <w:r w:rsidRPr="00160319">
        <w:rPr>
          <w:rFonts w:ascii="Times New Roman" w:hAnsi="Times New Roman"/>
          <w:sz w:val="28"/>
          <w:szCs w:val="28"/>
          <w:lang w:val="ky-KG" w:eastAsia="ru-RU"/>
        </w:rPr>
        <w:t xml:space="preserve"> каражаттарын максаттуу багытына ылайык чегерүү</w:t>
      </w:r>
      <w:r w:rsidR="00175EC2" w:rsidRPr="00160319">
        <w:rPr>
          <w:rFonts w:ascii="Times New Roman" w:hAnsi="Times New Roman"/>
          <w:sz w:val="28"/>
          <w:szCs w:val="28"/>
          <w:lang w:val="ky-KG" w:eastAsia="ru-RU"/>
        </w:rPr>
        <w:t>гө</w:t>
      </w:r>
      <w:r w:rsidRPr="00160319">
        <w:rPr>
          <w:rFonts w:ascii="Times New Roman" w:hAnsi="Times New Roman"/>
          <w:sz w:val="28"/>
          <w:szCs w:val="28"/>
          <w:lang w:val="ky-KG" w:eastAsia="ru-RU"/>
        </w:rPr>
        <w:t>, эсепке алуу</w:t>
      </w:r>
      <w:r w:rsidR="00175EC2" w:rsidRPr="00160319">
        <w:rPr>
          <w:rFonts w:ascii="Times New Roman" w:hAnsi="Times New Roman"/>
          <w:sz w:val="28"/>
          <w:szCs w:val="28"/>
          <w:lang w:val="ky-KG" w:eastAsia="ru-RU"/>
        </w:rPr>
        <w:t>га</w:t>
      </w:r>
      <w:r w:rsidRPr="00160319">
        <w:rPr>
          <w:rFonts w:ascii="Times New Roman" w:hAnsi="Times New Roman"/>
          <w:sz w:val="28"/>
          <w:szCs w:val="28"/>
          <w:lang w:val="ky-KG" w:eastAsia="ru-RU"/>
        </w:rPr>
        <w:t xml:space="preserve"> жана пайдалануу</w:t>
      </w:r>
      <w:r w:rsidR="00175EC2" w:rsidRPr="00160319">
        <w:rPr>
          <w:rFonts w:ascii="Times New Roman" w:hAnsi="Times New Roman"/>
          <w:sz w:val="28"/>
          <w:szCs w:val="28"/>
          <w:lang w:val="ky-KG" w:eastAsia="ru-RU"/>
        </w:rPr>
        <w:t xml:space="preserve">га </w:t>
      </w:r>
      <w:r w:rsidRPr="00160319">
        <w:rPr>
          <w:rFonts w:ascii="Times New Roman" w:hAnsi="Times New Roman"/>
          <w:sz w:val="28"/>
          <w:szCs w:val="28"/>
          <w:lang w:val="ky-KG" w:eastAsia="ru-RU"/>
        </w:rPr>
        <w:t xml:space="preserve">арналган өзүнчө </w:t>
      </w:r>
      <w:r w:rsidR="00E21321" w:rsidRPr="00160319">
        <w:rPr>
          <w:rFonts w:ascii="Times New Roman" w:hAnsi="Times New Roman"/>
          <w:sz w:val="28"/>
          <w:szCs w:val="28"/>
          <w:lang w:val="ky-KG" w:eastAsia="ru-RU"/>
        </w:rPr>
        <w:t>алыш-бериш</w:t>
      </w:r>
      <w:r w:rsidRPr="00160319">
        <w:rPr>
          <w:rFonts w:ascii="Times New Roman" w:hAnsi="Times New Roman"/>
          <w:sz w:val="28"/>
          <w:szCs w:val="28"/>
          <w:lang w:val="ky-KG" w:eastAsia="ru-RU"/>
        </w:rPr>
        <w:t xml:space="preserve"> эсеби;</w:t>
      </w:r>
    </w:p>
    <w:p w14:paraId="0BAF0A93" w14:textId="5991AA7C" w:rsidR="00DF3F17" w:rsidRPr="00160319" w:rsidRDefault="00DF3F1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27)</w:t>
      </w:r>
      <w:r w:rsidR="00FB5014" w:rsidRPr="00160319">
        <w:rPr>
          <w:rFonts w:ascii="Times New Roman" w:hAnsi="Times New Roman"/>
          <w:sz w:val="28"/>
          <w:szCs w:val="28"/>
          <w:lang w:val="ky-KG"/>
        </w:rPr>
        <w:tab/>
      </w:r>
      <w:r w:rsidRPr="00160319">
        <w:rPr>
          <w:rFonts w:ascii="Times New Roman" w:hAnsi="Times New Roman"/>
          <w:b/>
          <w:bCs/>
          <w:sz w:val="28"/>
          <w:szCs w:val="28"/>
          <w:lang w:val="ky-KG" w:eastAsia="ru-RU"/>
        </w:rPr>
        <w:t>мамлекеттик карызды жеңилдетүү эсеби (</w:t>
      </w:r>
      <w:r w:rsidR="00175EC2" w:rsidRPr="00160319">
        <w:rPr>
          <w:rFonts w:ascii="Times New Roman" w:hAnsi="Times New Roman"/>
          <w:b/>
          <w:bCs/>
          <w:sz w:val="28"/>
          <w:szCs w:val="28"/>
          <w:lang w:val="ky-KG" w:eastAsia="ru-RU"/>
        </w:rPr>
        <w:t xml:space="preserve">мындан </w:t>
      </w:r>
      <w:r w:rsidR="004F22A6" w:rsidRPr="00160319">
        <w:rPr>
          <w:rFonts w:ascii="Times New Roman" w:hAnsi="Times New Roman"/>
          <w:b/>
          <w:bCs/>
          <w:sz w:val="28"/>
          <w:szCs w:val="28"/>
          <w:lang w:val="ky-KG" w:eastAsia="ru-RU"/>
        </w:rPr>
        <w:br/>
      </w:r>
      <w:r w:rsidR="00175EC2" w:rsidRPr="00160319">
        <w:rPr>
          <w:rFonts w:ascii="Times New Roman" w:hAnsi="Times New Roman"/>
          <w:b/>
          <w:bCs/>
          <w:sz w:val="28"/>
          <w:szCs w:val="28"/>
          <w:lang w:val="ky-KG" w:eastAsia="ru-RU"/>
        </w:rPr>
        <w:t xml:space="preserve">ары </w:t>
      </w:r>
      <w:r w:rsidR="00534156" w:rsidRPr="00160319">
        <w:rPr>
          <w:rFonts w:ascii="Times New Roman" w:hAnsi="Times New Roman"/>
          <w:sz w:val="28"/>
          <w:szCs w:val="28"/>
          <w:lang w:val="ky-KG" w:eastAsia="ru-RU"/>
        </w:rPr>
        <w:t xml:space="preserve">– </w:t>
      </w:r>
      <w:r w:rsidRPr="00160319">
        <w:rPr>
          <w:rFonts w:ascii="Times New Roman" w:hAnsi="Times New Roman"/>
          <w:b/>
          <w:bCs/>
          <w:sz w:val="28"/>
          <w:szCs w:val="28"/>
          <w:lang w:val="ky-KG" w:eastAsia="ru-RU"/>
        </w:rPr>
        <w:t>жеңилдетүү эсеби)</w:t>
      </w:r>
      <w:r w:rsidRPr="00160319">
        <w:rPr>
          <w:rFonts w:ascii="Times New Roman" w:hAnsi="Times New Roman"/>
          <w:sz w:val="28"/>
          <w:szCs w:val="28"/>
          <w:lang w:val="ky-KG" w:eastAsia="ru-RU"/>
        </w:rPr>
        <w:t xml:space="preserve"> </w:t>
      </w:r>
      <w:r w:rsidR="00093912" w:rsidRPr="00160319">
        <w:rPr>
          <w:rFonts w:ascii="Times New Roman" w:hAnsi="Times New Roman"/>
          <w:sz w:val="28"/>
          <w:szCs w:val="28"/>
          <w:lang w:val="ky-KG" w:eastAsia="ru-RU"/>
        </w:rPr>
        <w:t xml:space="preserve">– </w:t>
      </w:r>
      <w:r w:rsidR="00F3559F" w:rsidRPr="00160319">
        <w:rPr>
          <w:rFonts w:ascii="Times New Roman" w:hAnsi="Times New Roman"/>
          <w:sz w:val="28"/>
          <w:szCs w:val="28"/>
          <w:lang w:val="ky-KG" w:eastAsia="ru-RU"/>
        </w:rPr>
        <w:t xml:space="preserve">Кыргыз Республикасынын мамлекеттик карызын жеңилдетүү эсеби менен иштөө </w:t>
      </w:r>
      <w:r w:rsidR="006542AD" w:rsidRPr="00160319">
        <w:rPr>
          <w:rFonts w:ascii="Times New Roman" w:hAnsi="Times New Roman"/>
          <w:sz w:val="28"/>
          <w:szCs w:val="28"/>
          <w:lang w:val="ky-KG" w:eastAsia="ru-RU"/>
        </w:rPr>
        <w:t>тартибин жөнгө салуучу</w:t>
      </w:r>
      <w:r w:rsidR="00F3559F" w:rsidRPr="00160319">
        <w:rPr>
          <w:rFonts w:ascii="Times New Roman" w:hAnsi="Times New Roman"/>
          <w:sz w:val="28"/>
          <w:szCs w:val="28"/>
          <w:lang w:val="ky-KG" w:eastAsia="ru-RU"/>
        </w:rPr>
        <w:t xml:space="preserve"> жобо</w:t>
      </w:r>
      <w:r w:rsidR="001112A6" w:rsidRPr="00160319">
        <w:rPr>
          <w:rFonts w:ascii="Times New Roman" w:hAnsi="Times New Roman"/>
          <w:sz w:val="28"/>
          <w:szCs w:val="28"/>
          <w:lang w:val="ky-KG" w:eastAsia="ru-RU"/>
        </w:rPr>
        <w:t>го ылайык</w:t>
      </w:r>
      <w:r w:rsidRPr="00160319">
        <w:rPr>
          <w:rFonts w:ascii="Times New Roman" w:hAnsi="Times New Roman"/>
          <w:sz w:val="28"/>
          <w:szCs w:val="28"/>
          <w:lang w:val="ky-KG" w:eastAsia="ru-RU"/>
        </w:rPr>
        <w:t xml:space="preserve"> </w:t>
      </w:r>
      <w:r w:rsidR="001112A6" w:rsidRPr="00160319">
        <w:rPr>
          <w:rFonts w:ascii="Times New Roman" w:hAnsi="Times New Roman"/>
          <w:sz w:val="28"/>
          <w:szCs w:val="28"/>
          <w:lang w:val="ky-KG" w:eastAsia="ru-RU"/>
        </w:rPr>
        <w:t>иш-чаралард</w:t>
      </w:r>
      <w:r w:rsidR="00F3559F" w:rsidRPr="00160319">
        <w:rPr>
          <w:rFonts w:ascii="Times New Roman" w:hAnsi="Times New Roman"/>
          <w:sz w:val="28"/>
          <w:szCs w:val="28"/>
          <w:lang w:val="ky-KG" w:eastAsia="ru-RU"/>
        </w:rPr>
        <w:t>а пайдалануу максатында финансылык активдерди башкаруунун алкагында каражаттарды топтоо үчүн эсептешүү банкында атайын ачылган эсеп</w:t>
      </w:r>
      <w:r w:rsidR="001112A6" w:rsidRPr="00160319">
        <w:rPr>
          <w:rFonts w:ascii="Times New Roman" w:hAnsi="Times New Roman"/>
          <w:sz w:val="28"/>
          <w:szCs w:val="28"/>
          <w:lang w:val="ky-KG" w:eastAsia="ru-RU"/>
        </w:rPr>
        <w:t>;</w:t>
      </w:r>
    </w:p>
    <w:p w14:paraId="3C112FCC" w14:textId="4866EB13" w:rsidR="004A7035"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DF3F17" w:rsidRPr="00160319">
        <w:rPr>
          <w:rFonts w:ascii="Times New Roman" w:hAnsi="Times New Roman"/>
          <w:sz w:val="28"/>
          <w:szCs w:val="28"/>
          <w:lang w:val="ky-KG" w:eastAsia="ru-RU"/>
        </w:rPr>
        <w:t>8</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bookmarkEnd w:id="1"/>
      <w:r w:rsidR="004A7035" w:rsidRPr="00160319">
        <w:rPr>
          <w:rFonts w:ascii="Times New Roman" w:hAnsi="Times New Roman"/>
          <w:b/>
          <w:bCs/>
          <w:sz w:val="28"/>
          <w:szCs w:val="28"/>
          <w:lang w:val="ky-KG" w:eastAsia="ru-RU"/>
        </w:rPr>
        <w:t xml:space="preserve">товардык-материалдык ресурстар </w:t>
      </w:r>
      <w:r w:rsidR="00803640" w:rsidRPr="00160319">
        <w:rPr>
          <w:rFonts w:ascii="Times New Roman" w:hAnsi="Times New Roman"/>
          <w:sz w:val="28"/>
          <w:szCs w:val="28"/>
          <w:lang w:val="ky-KG" w:eastAsia="ru-RU"/>
        </w:rPr>
        <w:t xml:space="preserve">– </w:t>
      </w:r>
      <w:r w:rsidR="0053481F" w:rsidRPr="00160319">
        <w:rPr>
          <w:rFonts w:ascii="Times New Roman" w:hAnsi="Times New Roman"/>
          <w:sz w:val="28"/>
          <w:szCs w:val="28"/>
          <w:lang w:val="ky-KG" w:eastAsia="ru-RU"/>
        </w:rPr>
        <w:t xml:space="preserve">чийки зат же эмгектин буюм-зат түрүндөгү продуктулары, анын ичинде жабдуу, айыл чарба жана өнөр жай техникалары, запастык </w:t>
      </w:r>
      <w:r w:rsidR="001112A6" w:rsidRPr="00160319">
        <w:rPr>
          <w:rFonts w:ascii="Times New Roman" w:hAnsi="Times New Roman"/>
          <w:sz w:val="28"/>
          <w:szCs w:val="28"/>
          <w:lang w:val="ky-KG" w:eastAsia="ru-RU"/>
        </w:rPr>
        <w:t>бөлүктөр</w:t>
      </w:r>
      <w:r w:rsidR="0053481F" w:rsidRPr="00160319">
        <w:rPr>
          <w:rFonts w:ascii="Times New Roman" w:hAnsi="Times New Roman"/>
          <w:sz w:val="28"/>
          <w:szCs w:val="28"/>
          <w:lang w:val="ky-KG" w:eastAsia="ru-RU"/>
        </w:rPr>
        <w:t>, күйүүчү-майлоочу материалдар, айыл чарба өсүмдүктөрүнүн үрөнү жана азыктары, минералдык жер семирткичтер, өсүмдүктөрдү коргоо каражаттары, медициналык, ветеринардык жана дары-дармек каражаттары</w:t>
      </w:r>
      <w:r w:rsidR="004A7035" w:rsidRPr="00160319">
        <w:rPr>
          <w:rFonts w:ascii="Times New Roman" w:hAnsi="Times New Roman"/>
          <w:sz w:val="28"/>
          <w:szCs w:val="28"/>
          <w:lang w:val="ky-KG" w:eastAsia="ru-RU"/>
        </w:rPr>
        <w:t>;</w:t>
      </w:r>
    </w:p>
    <w:p w14:paraId="324477BB" w14:textId="718C9AD8" w:rsidR="00C26C3A" w:rsidRPr="00160319" w:rsidRDefault="00216694"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DF3F17" w:rsidRPr="00160319">
        <w:rPr>
          <w:rFonts w:ascii="Times New Roman" w:hAnsi="Times New Roman"/>
          <w:sz w:val="28"/>
          <w:szCs w:val="28"/>
          <w:lang w:val="ky-KG" w:eastAsia="ru-RU"/>
        </w:rPr>
        <w:t>9</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1F3813" w:rsidRPr="00160319">
        <w:rPr>
          <w:rFonts w:ascii="Times New Roman" w:hAnsi="Times New Roman"/>
          <w:b/>
          <w:bCs/>
          <w:sz w:val="28"/>
          <w:szCs w:val="28"/>
          <w:lang w:val="ky-KG" w:eastAsia="ru-RU"/>
        </w:rPr>
        <w:t>кайра түзүмдөштүрүү</w:t>
      </w:r>
      <w:r w:rsidR="004A7035" w:rsidRPr="00160319">
        <w:rPr>
          <w:rFonts w:ascii="Times New Roman" w:hAnsi="Times New Roman"/>
          <w:b/>
          <w:bCs/>
          <w:sz w:val="28"/>
          <w:szCs w:val="28"/>
          <w:lang w:val="ky-KG" w:eastAsia="ru-RU"/>
        </w:rPr>
        <w:t xml:space="preserve"> </w:t>
      </w:r>
      <w:r w:rsidR="00803640" w:rsidRPr="00160319">
        <w:rPr>
          <w:rFonts w:ascii="Times New Roman" w:hAnsi="Times New Roman"/>
          <w:sz w:val="28"/>
          <w:szCs w:val="28"/>
          <w:lang w:val="ky-KG" w:eastAsia="ru-RU"/>
        </w:rPr>
        <w:t xml:space="preserve">– </w:t>
      </w:r>
      <w:r w:rsidR="004A7035" w:rsidRPr="00160319">
        <w:rPr>
          <w:rFonts w:ascii="Times New Roman" w:hAnsi="Times New Roman"/>
          <w:sz w:val="28"/>
          <w:szCs w:val="28"/>
          <w:lang w:val="ky-KG" w:eastAsia="ru-RU"/>
        </w:rPr>
        <w:t xml:space="preserve">бюджеттик кредитти </w:t>
      </w:r>
      <w:r w:rsidR="00F22287" w:rsidRPr="00160319">
        <w:rPr>
          <w:rFonts w:ascii="Times New Roman" w:hAnsi="Times New Roman"/>
          <w:sz w:val="28"/>
          <w:szCs w:val="28"/>
          <w:lang w:val="ky-KG" w:eastAsia="ru-RU"/>
        </w:rPr>
        <w:t xml:space="preserve">пайдалануу </w:t>
      </w:r>
      <w:r w:rsidR="004A7035" w:rsidRPr="00160319">
        <w:rPr>
          <w:rFonts w:ascii="Times New Roman" w:hAnsi="Times New Roman"/>
          <w:sz w:val="28"/>
          <w:szCs w:val="28"/>
          <w:lang w:val="ky-KG" w:eastAsia="ru-RU"/>
        </w:rPr>
        <w:t>жана төлөө шарттарын өзгөртүү</w:t>
      </w:r>
      <w:r w:rsidR="00C26C3A" w:rsidRPr="00160319">
        <w:rPr>
          <w:rFonts w:ascii="Times New Roman" w:hAnsi="Times New Roman"/>
          <w:sz w:val="28"/>
          <w:szCs w:val="28"/>
          <w:lang w:val="ky-KG" w:eastAsia="ru-RU"/>
        </w:rPr>
        <w:t>;</w:t>
      </w:r>
    </w:p>
    <w:p w14:paraId="569D30E5" w14:textId="1C8FF6C9" w:rsidR="00C26C3A" w:rsidRPr="00160319" w:rsidRDefault="00DF3F1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30</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4A7035" w:rsidRPr="00160319">
        <w:rPr>
          <w:rFonts w:ascii="Times New Roman" w:hAnsi="Times New Roman"/>
          <w:b/>
          <w:bCs/>
          <w:sz w:val="28"/>
          <w:szCs w:val="28"/>
          <w:lang w:val="ky-KG" w:eastAsia="ru-RU"/>
        </w:rPr>
        <w:t xml:space="preserve">ыйгарым укуктуу мамлекеттик орган </w:t>
      </w:r>
      <w:r w:rsidR="00803640" w:rsidRPr="00160319">
        <w:rPr>
          <w:rFonts w:ascii="Times New Roman" w:hAnsi="Times New Roman"/>
          <w:sz w:val="28"/>
          <w:szCs w:val="28"/>
          <w:lang w:val="ky-KG" w:eastAsia="ru-RU"/>
        </w:rPr>
        <w:t>–</w:t>
      </w:r>
      <w:r w:rsidR="0053481F" w:rsidRPr="00160319">
        <w:rPr>
          <w:rFonts w:ascii="Times New Roman" w:hAnsi="Times New Roman"/>
          <w:sz w:val="28"/>
          <w:szCs w:val="28"/>
          <w:lang w:val="ky-KG" w:eastAsia="ru-RU"/>
        </w:rPr>
        <w:t xml:space="preserve"> </w:t>
      </w:r>
      <w:r w:rsidR="00F22287" w:rsidRPr="00160319">
        <w:rPr>
          <w:rFonts w:ascii="Times New Roman" w:hAnsi="Times New Roman"/>
          <w:sz w:val="28"/>
          <w:szCs w:val="28"/>
          <w:lang w:val="ky-KG" w:eastAsia="ru-RU"/>
        </w:rPr>
        <w:t xml:space="preserve">Кыргыз Республикасынын Министрлер Кабинети тарабынан </w:t>
      </w:r>
      <w:r w:rsidR="004A7035" w:rsidRPr="00160319">
        <w:rPr>
          <w:rFonts w:ascii="Times New Roman" w:hAnsi="Times New Roman"/>
          <w:sz w:val="28"/>
          <w:szCs w:val="28"/>
          <w:lang w:val="ky-KG" w:eastAsia="ru-RU"/>
        </w:rPr>
        <w:t>мамлекеттик финансыны башкаруу жаатында мамлекеттик саясатты иштеп чыгуу жана ишке ашыруу боюнча функцияларды жүзөгө ашырууга</w:t>
      </w:r>
      <w:r w:rsidR="0053481F" w:rsidRPr="00160319">
        <w:rPr>
          <w:rFonts w:ascii="Times New Roman" w:hAnsi="Times New Roman"/>
          <w:sz w:val="28"/>
          <w:szCs w:val="28"/>
          <w:lang w:val="ky-KG" w:eastAsia="ru-RU"/>
        </w:rPr>
        <w:t xml:space="preserve"> </w:t>
      </w:r>
      <w:r w:rsidR="004A7035" w:rsidRPr="00160319">
        <w:rPr>
          <w:rFonts w:ascii="Times New Roman" w:hAnsi="Times New Roman"/>
          <w:sz w:val="28"/>
          <w:szCs w:val="28"/>
          <w:lang w:val="ky-KG" w:eastAsia="ru-RU"/>
        </w:rPr>
        <w:t>ыйгарым укук берилген аткаруу бийлигинин борбордук органы;</w:t>
      </w:r>
    </w:p>
    <w:p w14:paraId="67699D6D" w14:textId="03A66718" w:rsidR="00C26C3A" w:rsidRPr="00160319" w:rsidRDefault="00FE1101"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DF3F17" w:rsidRPr="00160319">
        <w:rPr>
          <w:rFonts w:ascii="Times New Roman" w:hAnsi="Times New Roman"/>
          <w:sz w:val="28"/>
          <w:szCs w:val="28"/>
          <w:lang w:val="ky-KG" w:eastAsia="ru-RU"/>
        </w:rPr>
        <w:t>1</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4A7035" w:rsidRPr="00160319">
        <w:rPr>
          <w:rFonts w:ascii="Times New Roman" w:hAnsi="Times New Roman"/>
          <w:b/>
          <w:bCs/>
          <w:sz w:val="28"/>
          <w:szCs w:val="28"/>
          <w:lang w:val="ky-KG" w:eastAsia="ru-RU"/>
        </w:rPr>
        <w:t xml:space="preserve">бюджеттик кредиттерди башкаруу </w:t>
      </w:r>
      <w:r w:rsidR="00803640" w:rsidRPr="00160319">
        <w:rPr>
          <w:rFonts w:ascii="Times New Roman" w:hAnsi="Times New Roman"/>
          <w:sz w:val="28"/>
          <w:szCs w:val="28"/>
          <w:lang w:val="ky-KG" w:eastAsia="ru-RU"/>
        </w:rPr>
        <w:t xml:space="preserve">– </w:t>
      </w:r>
      <w:r w:rsidR="004A7035" w:rsidRPr="00160319">
        <w:rPr>
          <w:rFonts w:ascii="Times New Roman" w:hAnsi="Times New Roman"/>
          <w:sz w:val="28"/>
          <w:szCs w:val="28"/>
          <w:lang w:val="ky-KG" w:eastAsia="ru-RU"/>
        </w:rPr>
        <w:t>бюджеттик кредиттөө чөйрөсүндөгү мамлекеттик финансыны натыйжалуу башкарууга багытталган иш;</w:t>
      </w:r>
    </w:p>
    <w:p w14:paraId="0BD80D69" w14:textId="73DCBD9F" w:rsidR="00DD7191"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3</w:t>
      </w:r>
      <w:r w:rsidR="00DF3F17" w:rsidRPr="00160319">
        <w:rPr>
          <w:rFonts w:ascii="Times New Roman" w:hAnsi="Times New Roman"/>
          <w:sz w:val="28"/>
          <w:szCs w:val="28"/>
          <w:lang w:val="ky-KG" w:eastAsia="ru-RU"/>
        </w:rPr>
        <w:t>2</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815090" w:rsidRPr="00160319">
        <w:rPr>
          <w:rFonts w:ascii="Times New Roman" w:hAnsi="Times New Roman"/>
          <w:b/>
          <w:bCs/>
          <w:sz w:val="28"/>
          <w:szCs w:val="28"/>
          <w:lang w:val="ky-KG" w:eastAsia="ru-RU"/>
        </w:rPr>
        <w:t>жеке</w:t>
      </w:r>
      <w:r w:rsidR="004A7035" w:rsidRPr="00160319">
        <w:rPr>
          <w:rFonts w:ascii="Times New Roman" w:hAnsi="Times New Roman"/>
          <w:b/>
          <w:bCs/>
          <w:sz w:val="28"/>
          <w:szCs w:val="28"/>
          <w:lang w:val="ky-KG" w:eastAsia="ru-RU"/>
        </w:rPr>
        <w:t xml:space="preserve"> жак</w:t>
      </w:r>
      <w:r w:rsidR="00DD7191" w:rsidRPr="00160319">
        <w:rPr>
          <w:rFonts w:ascii="Times New Roman" w:hAnsi="Times New Roman"/>
          <w:b/>
          <w:bCs/>
          <w:sz w:val="28"/>
          <w:szCs w:val="28"/>
          <w:lang w:val="ky-KG" w:eastAsia="ru-RU"/>
        </w:rPr>
        <w:t xml:space="preserve"> </w:t>
      </w:r>
      <w:r w:rsidR="00803640" w:rsidRPr="00160319">
        <w:rPr>
          <w:rFonts w:ascii="Times New Roman" w:hAnsi="Times New Roman"/>
          <w:sz w:val="28"/>
          <w:szCs w:val="28"/>
          <w:lang w:val="ky-KG" w:eastAsia="ru-RU"/>
        </w:rPr>
        <w:t xml:space="preserve">– </w:t>
      </w:r>
      <w:r w:rsidR="00DD7191" w:rsidRPr="00160319">
        <w:rPr>
          <w:rFonts w:ascii="Times New Roman" w:hAnsi="Times New Roman"/>
          <w:sz w:val="28"/>
          <w:szCs w:val="28"/>
          <w:lang w:val="ky-KG" w:eastAsia="ru-RU"/>
        </w:rPr>
        <w:t>негизги иш</w:t>
      </w:r>
      <w:r w:rsidR="00A81655" w:rsidRPr="00160319">
        <w:rPr>
          <w:rFonts w:ascii="Times New Roman" w:hAnsi="Times New Roman"/>
          <w:sz w:val="28"/>
          <w:szCs w:val="28"/>
          <w:lang w:val="ky-KG" w:eastAsia="ru-RU"/>
        </w:rPr>
        <w:t>инин</w:t>
      </w:r>
      <w:r w:rsidR="00DD7191" w:rsidRPr="00160319">
        <w:rPr>
          <w:rFonts w:ascii="Times New Roman" w:hAnsi="Times New Roman"/>
          <w:sz w:val="28"/>
          <w:szCs w:val="28"/>
          <w:lang w:val="ky-KG" w:eastAsia="ru-RU"/>
        </w:rPr>
        <w:t xml:space="preserve"> түрү айыл чарба продукциясын өндүрүү (өстүрүү) жана ишкердик иш болуп саналган айыл чарба товар өндүрүүчүсү жана/же жеке ишкер;</w:t>
      </w:r>
    </w:p>
    <w:p w14:paraId="1AF96AA9" w14:textId="60A42E26"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DF3F17" w:rsidRPr="00160319">
        <w:rPr>
          <w:rFonts w:ascii="Times New Roman" w:hAnsi="Times New Roman"/>
          <w:sz w:val="28"/>
          <w:szCs w:val="28"/>
          <w:lang w:val="ky-KG" w:eastAsia="ru-RU"/>
        </w:rPr>
        <w:t>3</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DD7191" w:rsidRPr="00160319">
        <w:rPr>
          <w:rFonts w:ascii="Times New Roman" w:hAnsi="Times New Roman"/>
          <w:b/>
          <w:bCs/>
          <w:sz w:val="28"/>
          <w:szCs w:val="28"/>
          <w:lang w:val="ky-KG" w:eastAsia="ru-RU"/>
        </w:rPr>
        <w:t>финансылык санкциялар</w:t>
      </w:r>
      <w:r w:rsidR="00F22287" w:rsidRPr="00160319">
        <w:rPr>
          <w:rFonts w:ascii="Times New Roman" w:hAnsi="Times New Roman"/>
          <w:b/>
          <w:bCs/>
          <w:sz w:val="28"/>
          <w:szCs w:val="28"/>
          <w:lang w:val="ky-KG" w:eastAsia="ru-RU"/>
        </w:rPr>
        <w:t xml:space="preserve"> (</w:t>
      </w:r>
      <w:r w:rsidR="00A81655" w:rsidRPr="00160319">
        <w:rPr>
          <w:rFonts w:ascii="Times New Roman" w:hAnsi="Times New Roman"/>
          <w:b/>
          <w:bCs/>
          <w:sz w:val="28"/>
          <w:szCs w:val="28"/>
          <w:lang w:val="ky-KG" w:eastAsia="ru-RU"/>
        </w:rPr>
        <w:t>айып төлөмдөр</w:t>
      </w:r>
      <w:r w:rsidR="00F22287" w:rsidRPr="00160319">
        <w:rPr>
          <w:rFonts w:ascii="Times New Roman" w:hAnsi="Times New Roman"/>
          <w:b/>
          <w:bCs/>
          <w:sz w:val="28"/>
          <w:szCs w:val="28"/>
          <w:lang w:val="ky-KG" w:eastAsia="ru-RU"/>
        </w:rPr>
        <w:t xml:space="preserve">) </w:t>
      </w:r>
      <w:r w:rsidR="00803640" w:rsidRPr="00160319">
        <w:rPr>
          <w:rFonts w:ascii="Times New Roman" w:hAnsi="Times New Roman"/>
          <w:sz w:val="28"/>
          <w:szCs w:val="28"/>
          <w:lang w:val="ky-KG" w:eastAsia="ru-RU"/>
        </w:rPr>
        <w:t xml:space="preserve">– </w:t>
      </w:r>
      <w:r w:rsidR="00D22D15" w:rsidRPr="00160319">
        <w:rPr>
          <w:rFonts w:ascii="Times New Roman" w:hAnsi="Times New Roman"/>
          <w:sz w:val="28"/>
          <w:szCs w:val="28"/>
          <w:lang w:val="ky-KG" w:eastAsia="ru-RU"/>
        </w:rPr>
        <w:t>милдеттенмени аткарбаган же талаптагыдай аткарбаган учурда кредиторго төлөөгө же берүүгө милдеттүү болгон мыйзамдарда же келишимде аныкталган акчалай суммасы же келишимде белгиленген башка баалуулуктар</w:t>
      </w:r>
      <w:r w:rsidR="00DD7191" w:rsidRPr="00160319">
        <w:rPr>
          <w:rFonts w:ascii="Times New Roman" w:hAnsi="Times New Roman"/>
          <w:sz w:val="28"/>
          <w:szCs w:val="28"/>
          <w:lang w:val="ky-KG" w:eastAsia="ru-RU"/>
        </w:rPr>
        <w:t>;</w:t>
      </w:r>
    </w:p>
    <w:p w14:paraId="30988852" w14:textId="66F064DA" w:rsidR="001D28C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rPr>
        <w:t>3</w:t>
      </w:r>
      <w:r w:rsidR="00DF3F17" w:rsidRPr="00160319">
        <w:rPr>
          <w:rFonts w:ascii="Times New Roman" w:hAnsi="Times New Roman"/>
          <w:sz w:val="28"/>
          <w:szCs w:val="28"/>
          <w:lang w:val="ky-KG"/>
        </w:rPr>
        <w:t>4</w:t>
      </w:r>
      <w:r w:rsidRPr="00160319">
        <w:rPr>
          <w:rFonts w:ascii="Times New Roman" w:hAnsi="Times New Roman"/>
          <w:sz w:val="28"/>
          <w:szCs w:val="28"/>
          <w:lang w:val="ky-KG"/>
        </w:rPr>
        <w:t>)</w:t>
      </w:r>
      <w:r w:rsidR="00FB5014" w:rsidRPr="00160319">
        <w:rPr>
          <w:rFonts w:ascii="Times New Roman" w:hAnsi="Times New Roman"/>
          <w:sz w:val="28"/>
          <w:szCs w:val="28"/>
          <w:lang w:val="ky-KG"/>
        </w:rPr>
        <w:tab/>
      </w:r>
      <w:r w:rsidR="00DD7191" w:rsidRPr="00160319">
        <w:rPr>
          <w:rFonts w:ascii="Times New Roman" w:hAnsi="Times New Roman"/>
          <w:b/>
          <w:bCs/>
          <w:sz w:val="28"/>
          <w:szCs w:val="28"/>
          <w:lang w:val="ky-KG"/>
        </w:rPr>
        <w:t xml:space="preserve">экономикалык коопсуздук </w:t>
      </w:r>
      <w:r w:rsidR="00803640" w:rsidRPr="00160319">
        <w:rPr>
          <w:rFonts w:ascii="Times New Roman" w:hAnsi="Times New Roman"/>
          <w:sz w:val="28"/>
          <w:szCs w:val="28"/>
          <w:lang w:val="ky-KG" w:eastAsia="ru-RU"/>
        </w:rPr>
        <w:t xml:space="preserve">– </w:t>
      </w:r>
      <w:r w:rsidR="00A81655" w:rsidRPr="00160319">
        <w:rPr>
          <w:rFonts w:ascii="Times New Roman" w:hAnsi="Times New Roman"/>
          <w:sz w:val="28"/>
          <w:szCs w:val="28"/>
          <w:lang w:val="ky-KG" w:eastAsia="ru-RU"/>
        </w:rPr>
        <w:t>у</w:t>
      </w:r>
      <w:r w:rsidR="001D28CA" w:rsidRPr="00160319">
        <w:rPr>
          <w:rFonts w:ascii="Times New Roman" w:hAnsi="Times New Roman"/>
          <w:sz w:val="28"/>
          <w:szCs w:val="28"/>
          <w:lang w:val="ky-KG" w:eastAsia="ru-RU"/>
        </w:rPr>
        <w:t>луттук экономиканын тышкы жана ички коркунучтардан корголгон абалы, экономикалык системанын узак мөөнөттүү туруктуулугу, ошондой эле экономикалык иш</w:t>
      </w:r>
      <w:r w:rsidR="00A81655" w:rsidRPr="00160319">
        <w:rPr>
          <w:rFonts w:ascii="Times New Roman" w:hAnsi="Times New Roman"/>
          <w:sz w:val="28"/>
          <w:szCs w:val="28"/>
          <w:lang w:val="ky-KG" w:eastAsia="ru-RU"/>
        </w:rPr>
        <w:t>тин</w:t>
      </w:r>
      <w:r w:rsidR="001D28CA" w:rsidRPr="00160319">
        <w:rPr>
          <w:rFonts w:ascii="Times New Roman" w:hAnsi="Times New Roman"/>
          <w:sz w:val="28"/>
          <w:szCs w:val="28"/>
          <w:lang w:val="ky-KG" w:eastAsia="ru-RU"/>
        </w:rPr>
        <w:t xml:space="preserve"> субъекттеринин муктаждыктарын канааттандырууга жана кеңейтүүгө мүмкүндүк берүүчү</w:t>
      </w:r>
      <w:r w:rsidR="00F22287" w:rsidRPr="00160319">
        <w:rPr>
          <w:rFonts w:ascii="Times New Roman" w:hAnsi="Times New Roman"/>
          <w:sz w:val="28"/>
          <w:szCs w:val="28"/>
          <w:lang w:val="ky-KG" w:eastAsia="ru-RU"/>
        </w:rPr>
        <w:t>,</w:t>
      </w:r>
      <w:r w:rsidR="001D28CA" w:rsidRPr="00160319">
        <w:rPr>
          <w:rFonts w:ascii="Times New Roman" w:hAnsi="Times New Roman"/>
          <w:sz w:val="28"/>
          <w:szCs w:val="28"/>
          <w:lang w:val="ky-KG" w:eastAsia="ru-RU"/>
        </w:rPr>
        <w:t xml:space="preserve"> татыктуу жашоо деңгээлин колдоого </w:t>
      </w:r>
      <w:r w:rsidR="00B023B3" w:rsidRPr="00160319">
        <w:rPr>
          <w:rFonts w:ascii="Times New Roman" w:hAnsi="Times New Roman"/>
          <w:sz w:val="28"/>
          <w:szCs w:val="28"/>
          <w:lang w:val="ky-KG" w:eastAsia="ru-RU"/>
        </w:rPr>
        <w:t>өбөлгө түзүүчү</w:t>
      </w:r>
      <w:r w:rsidR="001D28CA" w:rsidRPr="00160319">
        <w:rPr>
          <w:rFonts w:ascii="Times New Roman" w:hAnsi="Times New Roman"/>
          <w:sz w:val="28"/>
          <w:szCs w:val="28"/>
          <w:lang w:val="ky-KG" w:eastAsia="ru-RU"/>
        </w:rPr>
        <w:t xml:space="preserve"> экономикалык өнүгүүгө болгон жөндөмдүүлүгү;</w:t>
      </w:r>
    </w:p>
    <w:p w14:paraId="5A4878C6" w14:textId="0112CCA9" w:rsidR="00B023B3" w:rsidRPr="00160319" w:rsidRDefault="00C26C3A" w:rsidP="00224E0A">
      <w:pPr>
        <w:pStyle w:val="32"/>
        <w:spacing w:after="0" w:line="240" w:lineRule="auto"/>
        <w:ind w:left="0" w:firstLine="709"/>
        <w:jc w:val="both"/>
        <w:rPr>
          <w:rFonts w:ascii="Times New Roman" w:eastAsia="Times New Roman" w:hAnsi="Times New Roman"/>
          <w:sz w:val="28"/>
          <w:szCs w:val="28"/>
          <w:lang w:val="ky-KG" w:eastAsia="ru-RU"/>
        </w:rPr>
      </w:pPr>
      <w:r w:rsidRPr="00160319">
        <w:rPr>
          <w:rFonts w:ascii="Times New Roman" w:hAnsi="Times New Roman"/>
          <w:sz w:val="28"/>
          <w:szCs w:val="28"/>
          <w:lang w:val="ky-KG"/>
        </w:rPr>
        <w:t>3</w:t>
      </w:r>
      <w:r w:rsidR="00DF3F17" w:rsidRPr="00160319">
        <w:rPr>
          <w:rFonts w:ascii="Times New Roman" w:hAnsi="Times New Roman"/>
          <w:sz w:val="28"/>
          <w:szCs w:val="28"/>
          <w:lang w:val="ky-KG"/>
        </w:rPr>
        <w:t>5</w:t>
      </w:r>
      <w:r w:rsidR="001A6AFA" w:rsidRPr="00160319">
        <w:rPr>
          <w:rFonts w:ascii="Times New Roman" w:hAnsi="Times New Roman"/>
          <w:sz w:val="28"/>
          <w:szCs w:val="28"/>
          <w:lang w:val="ky-KG"/>
        </w:rPr>
        <w:t>)</w:t>
      </w:r>
      <w:r w:rsidR="00FB5014" w:rsidRPr="00160319">
        <w:rPr>
          <w:rFonts w:ascii="Times New Roman" w:hAnsi="Times New Roman"/>
          <w:sz w:val="28"/>
          <w:szCs w:val="28"/>
          <w:lang w:val="ky-KG"/>
        </w:rPr>
        <w:tab/>
      </w:r>
      <w:r w:rsidR="00DD7191" w:rsidRPr="00160319">
        <w:rPr>
          <w:rFonts w:ascii="Times New Roman" w:hAnsi="Times New Roman"/>
          <w:b/>
          <w:bCs/>
          <w:sz w:val="28"/>
          <w:szCs w:val="28"/>
          <w:lang w:val="ky-KG"/>
        </w:rPr>
        <w:t xml:space="preserve">энергетикалык коопсуздук </w:t>
      </w:r>
      <w:r w:rsidR="00803640" w:rsidRPr="00160319">
        <w:rPr>
          <w:rFonts w:ascii="Times New Roman" w:eastAsia="Times New Roman" w:hAnsi="Times New Roman"/>
          <w:sz w:val="28"/>
          <w:szCs w:val="28"/>
          <w:lang w:val="ky-KG" w:eastAsia="ru-RU"/>
        </w:rPr>
        <w:t xml:space="preserve">– </w:t>
      </w:r>
      <w:r w:rsidR="00B023B3" w:rsidRPr="00160319">
        <w:rPr>
          <w:rFonts w:ascii="Times New Roman" w:hAnsi="Times New Roman"/>
          <w:sz w:val="28"/>
          <w:szCs w:val="28"/>
          <w:lang w:val="ky-KG"/>
        </w:rPr>
        <w:t>электр жана жылуулук менен камсыз кылуунун узак мөөнөттүү же системалык үзгүлтүккө учурашына жол берилбеген экономикалык негизделген шарттарда экономиканын жана калктын энергия ресурстары менен талап кылынган көлөмдө жана ишенимдүү камсыз болгон абалы.</w:t>
      </w:r>
    </w:p>
    <w:p w14:paraId="3967EBBC" w14:textId="77777777" w:rsidR="00B023B3" w:rsidRPr="00160319" w:rsidRDefault="00B023B3" w:rsidP="00224E0A">
      <w:pPr>
        <w:pStyle w:val="32"/>
        <w:spacing w:after="0" w:line="240" w:lineRule="auto"/>
        <w:ind w:left="0" w:firstLine="709"/>
        <w:jc w:val="both"/>
        <w:rPr>
          <w:rFonts w:ascii="Times New Roman" w:eastAsia="Times New Roman" w:hAnsi="Times New Roman"/>
          <w:sz w:val="28"/>
          <w:szCs w:val="28"/>
          <w:lang w:val="ky-KG" w:eastAsia="ru-RU"/>
        </w:rPr>
      </w:pPr>
    </w:p>
    <w:p w14:paraId="60DC90D7" w14:textId="16E41A8D" w:rsidR="00C26C3A" w:rsidRPr="00160319" w:rsidRDefault="00C26C3A" w:rsidP="00302ACC">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2</w:t>
      </w:r>
      <w:r w:rsidR="00E14CAF" w:rsidRPr="00160319">
        <w:rPr>
          <w:rFonts w:ascii="Times New Roman" w:hAnsi="Times New Roman"/>
          <w:b/>
          <w:sz w:val="28"/>
          <w:szCs w:val="28"/>
          <w:lang w:val="ky-KG" w:eastAsia="ru-RU"/>
        </w:rPr>
        <w:t>-глава</w:t>
      </w:r>
      <w:r w:rsidRPr="00160319">
        <w:rPr>
          <w:rFonts w:ascii="Times New Roman" w:hAnsi="Times New Roman"/>
          <w:b/>
          <w:sz w:val="28"/>
          <w:szCs w:val="28"/>
          <w:lang w:val="ky-KG" w:eastAsia="ru-RU"/>
        </w:rPr>
        <w:t xml:space="preserve">. </w:t>
      </w:r>
      <w:r w:rsidR="00E14CAF" w:rsidRPr="00160319">
        <w:rPr>
          <w:rFonts w:ascii="Times New Roman" w:hAnsi="Times New Roman"/>
          <w:b/>
          <w:sz w:val="28"/>
          <w:szCs w:val="28"/>
          <w:lang w:val="ky-KG" w:eastAsia="ru-RU"/>
        </w:rPr>
        <w:t>Бюджеттик кредиттөөнүн субъекттери</w:t>
      </w:r>
    </w:p>
    <w:p w14:paraId="47DB4832" w14:textId="77777777" w:rsidR="00224E0A" w:rsidRPr="00160319" w:rsidRDefault="00224E0A" w:rsidP="00224E0A">
      <w:pPr>
        <w:pStyle w:val="24"/>
        <w:spacing w:after="0" w:line="240" w:lineRule="auto"/>
        <w:jc w:val="both"/>
        <w:rPr>
          <w:rFonts w:ascii="Times New Roman" w:hAnsi="Times New Roman"/>
          <w:b/>
          <w:sz w:val="28"/>
          <w:szCs w:val="28"/>
          <w:lang w:val="ky-KG" w:eastAsia="ru-RU"/>
        </w:rPr>
      </w:pPr>
    </w:p>
    <w:p w14:paraId="1E44269C" w14:textId="3583662E" w:rsidR="007B2634"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FB5014" w:rsidRPr="00160319">
        <w:rPr>
          <w:rFonts w:ascii="Times New Roman" w:hAnsi="Times New Roman"/>
          <w:sz w:val="28"/>
          <w:szCs w:val="28"/>
          <w:lang w:val="ky-KG" w:eastAsia="ru-RU"/>
        </w:rPr>
        <w:tab/>
      </w:r>
      <w:r w:rsidR="007B2634" w:rsidRPr="00160319">
        <w:rPr>
          <w:rFonts w:ascii="Times New Roman" w:hAnsi="Times New Roman"/>
          <w:sz w:val="28"/>
          <w:szCs w:val="28"/>
          <w:lang w:val="ky-KG" w:eastAsia="ru-RU"/>
        </w:rPr>
        <w:t>Бюджеттик кредиттөөнүн субъекттери болуп кредитор, ыйгарым укуктуу мамлекеттик орган, тармактык мамлекеттик орган, агент, кредиттик агент жана зайымчы эсептелет.</w:t>
      </w:r>
    </w:p>
    <w:p w14:paraId="1A2E2E2B" w14:textId="73F8F863"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FB5014" w:rsidRPr="00160319">
        <w:rPr>
          <w:rFonts w:ascii="Times New Roman" w:hAnsi="Times New Roman"/>
          <w:sz w:val="28"/>
          <w:szCs w:val="28"/>
          <w:lang w:val="ky-KG" w:eastAsia="ru-RU"/>
        </w:rPr>
        <w:tab/>
      </w:r>
      <w:r w:rsidR="00EE051F" w:rsidRPr="00160319">
        <w:rPr>
          <w:rFonts w:ascii="Times New Roman" w:hAnsi="Times New Roman"/>
          <w:sz w:val="28"/>
          <w:szCs w:val="28"/>
          <w:lang w:val="ky-KG" w:eastAsia="ru-RU"/>
        </w:rPr>
        <w:t xml:space="preserve">Кредитордун жана зайымчынын укуктары жана милдеттери Кыргыз Республикасынын Министрлер Кабинетинин (мындан ары </w:t>
      </w:r>
      <w:r w:rsidR="00C045BC" w:rsidRPr="00160319">
        <w:rPr>
          <w:rFonts w:ascii="Times New Roman" w:hAnsi="Times New Roman"/>
          <w:sz w:val="28"/>
          <w:szCs w:val="28"/>
          <w:lang w:val="ky-KG" w:eastAsia="ru-RU"/>
        </w:rPr>
        <w:t>–</w:t>
      </w:r>
      <w:r w:rsidR="00EE051F" w:rsidRPr="00160319">
        <w:rPr>
          <w:rFonts w:ascii="Times New Roman" w:hAnsi="Times New Roman"/>
          <w:sz w:val="28"/>
          <w:szCs w:val="28"/>
          <w:lang w:val="ky-KG" w:eastAsia="ru-RU"/>
        </w:rPr>
        <w:t xml:space="preserve"> Министрлер Кабинети) чечимине ылайык Кыргыз Республикасынын жарандык мыйзамдарынын талаптарына ылайык түзүлгөн кредиттик келишимде аныкталат.</w:t>
      </w:r>
    </w:p>
    <w:p w14:paraId="1092640B" w14:textId="2D761214" w:rsidR="00EE051F"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00FB5014" w:rsidRPr="00160319">
        <w:rPr>
          <w:rFonts w:ascii="Times New Roman" w:hAnsi="Times New Roman"/>
          <w:sz w:val="28"/>
          <w:szCs w:val="28"/>
          <w:lang w:val="ky-KG" w:eastAsia="ru-RU"/>
        </w:rPr>
        <w:tab/>
      </w:r>
      <w:r w:rsidR="00EE051F" w:rsidRPr="00160319">
        <w:rPr>
          <w:rFonts w:ascii="Times New Roman" w:hAnsi="Times New Roman"/>
          <w:sz w:val="28"/>
          <w:szCs w:val="28"/>
          <w:lang w:val="ky-KG" w:eastAsia="ru-RU"/>
        </w:rPr>
        <w:t xml:space="preserve">Ыйгарым укуктуу мамлекеттик орган Кыргыз Республикасынын бюджеттик мыйзамдарына жана Министрлер Кабинетинин чечимине ылайык республикалык бюджеттин долбоорун түзүүнү жана аны бюджеттик кредиттөө бөлүгүндө аткарууну уюштурууну камсыз кылат. </w:t>
      </w:r>
    </w:p>
    <w:p w14:paraId="5073BD2E" w14:textId="51F24041" w:rsidR="00EE051F"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00FB5014" w:rsidRPr="00160319">
        <w:rPr>
          <w:rFonts w:ascii="Times New Roman" w:hAnsi="Times New Roman"/>
          <w:sz w:val="28"/>
          <w:szCs w:val="28"/>
          <w:lang w:val="ky-KG" w:eastAsia="ru-RU"/>
        </w:rPr>
        <w:tab/>
      </w:r>
      <w:r w:rsidR="00EE051F" w:rsidRPr="00160319">
        <w:rPr>
          <w:rFonts w:ascii="Times New Roman" w:hAnsi="Times New Roman"/>
          <w:sz w:val="28"/>
          <w:szCs w:val="28"/>
          <w:lang w:val="ky-KG" w:eastAsia="ru-RU"/>
        </w:rPr>
        <w:t xml:space="preserve">Агент ыйгарым укуктуу мамлекеттик органдын атынан ушул Жобонун жана ыйгарым укуктуу мамлекеттик орган менен </w:t>
      </w:r>
      <w:r w:rsidR="002F2673" w:rsidRPr="00160319">
        <w:rPr>
          <w:rFonts w:ascii="Times New Roman" w:hAnsi="Times New Roman"/>
          <w:sz w:val="28"/>
          <w:szCs w:val="28"/>
          <w:lang w:val="ky-KG" w:eastAsia="ru-RU"/>
        </w:rPr>
        <w:t>а</w:t>
      </w:r>
      <w:r w:rsidR="00EE051F" w:rsidRPr="00160319">
        <w:rPr>
          <w:rFonts w:ascii="Times New Roman" w:hAnsi="Times New Roman"/>
          <w:sz w:val="28"/>
          <w:szCs w:val="28"/>
          <w:lang w:val="ky-KG" w:eastAsia="ru-RU"/>
        </w:rPr>
        <w:t xml:space="preserve">генттин ортосунда түзүлгөн </w:t>
      </w:r>
      <w:r w:rsidR="00966597" w:rsidRPr="00160319">
        <w:rPr>
          <w:rFonts w:ascii="Times New Roman" w:hAnsi="Times New Roman"/>
          <w:sz w:val="28"/>
          <w:szCs w:val="28"/>
          <w:lang w:val="ky-KG" w:eastAsia="ru-RU"/>
        </w:rPr>
        <w:t xml:space="preserve">агенттик </w:t>
      </w:r>
      <w:r w:rsidR="00C37238" w:rsidRPr="00160319">
        <w:rPr>
          <w:rFonts w:ascii="Times New Roman" w:hAnsi="Times New Roman"/>
          <w:sz w:val="28"/>
          <w:szCs w:val="28"/>
          <w:lang w:val="ky-KG" w:eastAsia="ru-RU"/>
        </w:rPr>
        <w:t>макулдашуунун</w:t>
      </w:r>
      <w:r w:rsidR="00EE051F" w:rsidRPr="00160319">
        <w:rPr>
          <w:rFonts w:ascii="Times New Roman" w:hAnsi="Times New Roman"/>
          <w:sz w:val="28"/>
          <w:szCs w:val="28"/>
          <w:lang w:val="ky-KG" w:eastAsia="ru-RU"/>
        </w:rPr>
        <w:t xml:space="preserve"> негизинде </w:t>
      </w:r>
      <w:r w:rsidR="00135FEA" w:rsidRPr="00160319">
        <w:rPr>
          <w:rFonts w:ascii="Times New Roman" w:hAnsi="Times New Roman"/>
          <w:sz w:val="28"/>
          <w:szCs w:val="28"/>
          <w:lang w:val="ky-KG" w:eastAsia="ru-RU"/>
        </w:rPr>
        <w:t>бюджеттик кредиттөөнү башкаруу боюнча иштерди жүргүзөт.</w:t>
      </w:r>
    </w:p>
    <w:p w14:paraId="5E6D8DF3" w14:textId="413CCFFE" w:rsidR="00DF3F17"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w:t>
      </w:r>
      <w:r w:rsidR="00FB5014" w:rsidRPr="00160319">
        <w:rPr>
          <w:rFonts w:ascii="Times New Roman" w:hAnsi="Times New Roman"/>
          <w:sz w:val="28"/>
          <w:szCs w:val="28"/>
          <w:lang w:val="ky-KG" w:eastAsia="ru-RU"/>
        </w:rPr>
        <w:tab/>
      </w:r>
      <w:r w:rsidR="00EE051F" w:rsidRPr="00160319">
        <w:rPr>
          <w:rFonts w:ascii="Times New Roman" w:hAnsi="Times New Roman"/>
          <w:sz w:val="28"/>
          <w:szCs w:val="28"/>
          <w:lang w:val="ky-KG" w:eastAsia="ru-RU"/>
        </w:rPr>
        <w:t xml:space="preserve">Республикалык бюджеттен жана башка булактардан берилүүчү бюджеттик </w:t>
      </w:r>
      <w:r w:rsidR="00E14CAF" w:rsidRPr="00160319">
        <w:rPr>
          <w:rFonts w:ascii="Times New Roman" w:hAnsi="Times New Roman"/>
          <w:sz w:val="28"/>
          <w:szCs w:val="28"/>
          <w:lang w:val="ky-KG" w:eastAsia="ru-RU"/>
        </w:rPr>
        <w:t>кредиттерди</w:t>
      </w:r>
      <w:r w:rsidR="00EE051F" w:rsidRPr="00160319">
        <w:rPr>
          <w:rFonts w:ascii="Times New Roman" w:hAnsi="Times New Roman"/>
          <w:sz w:val="28"/>
          <w:szCs w:val="28"/>
          <w:lang w:val="ky-KG" w:eastAsia="ru-RU"/>
        </w:rPr>
        <w:t xml:space="preserve"> башкаруу менен байланышкан чыгашалар бюджеттик </w:t>
      </w:r>
      <w:r w:rsidR="0061306C" w:rsidRPr="00160319">
        <w:rPr>
          <w:rFonts w:ascii="Times New Roman" w:hAnsi="Times New Roman"/>
          <w:sz w:val="28"/>
          <w:szCs w:val="28"/>
          <w:lang w:val="ky-KG" w:eastAsia="ru-RU"/>
        </w:rPr>
        <w:t xml:space="preserve">кредиттер </w:t>
      </w:r>
      <w:r w:rsidR="00EE051F" w:rsidRPr="00160319">
        <w:rPr>
          <w:rFonts w:ascii="Times New Roman" w:hAnsi="Times New Roman"/>
          <w:sz w:val="28"/>
          <w:szCs w:val="28"/>
          <w:lang w:val="ky-KG" w:eastAsia="ru-RU"/>
        </w:rPr>
        <w:t>боюнча пайыздарды т</w:t>
      </w:r>
      <w:r w:rsidR="00135FEA" w:rsidRPr="00160319">
        <w:rPr>
          <w:rFonts w:ascii="Times New Roman" w:hAnsi="Times New Roman"/>
          <w:sz w:val="28"/>
          <w:szCs w:val="28"/>
          <w:lang w:val="ky-KG" w:eastAsia="ru-RU"/>
        </w:rPr>
        <w:t>өлөө</w:t>
      </w:r>
      <w:r w:rsidR="00C37238" w:rsidRPr="00160319">
        <w:rPr>
          <w:rFonts w:ascii="Times New Roman" w:hAnsi="Times New Roman"/>
          <w:sz w:val="28"/>
          <w:szCs w:val="28"/>
          <w:lang w:val="ky-KG" w:eastAsia="ru-RU"/>
        </w:rPr>
        <w:t>нүн</w:t>
      </w:r>
      <w:r w:rsidR="00EE051F" w:rsidRPr="00160319">
        <w:rPr>
          <w:rFonts w:ascii="Times New Roman" w:hAnsi="Times New Roman"/>
          <w:sz w:val="28"/>
          <w:szCs w:val="28"/>
          <w:lang w:val="ky-KG" w:eastAsia="ru-RU"/>
        </w:rPr>
        <w:t xml:space="preserve"> эсебине кайтарылуучу акча каражаттарынын 10 пайызы өлчөмүндөгү чегерүүлөрдүн эсебинен жабылат, алардын 30 пайызы </w:t>
      </w:r>
      <w:r w:rsidR="00E14CAF" w:rsidRPr="00160319">
        <w:rPr>
          <w:rFonts w:ascii="Times New Roman" w:hAnsi="Times New Roman"/>
          <w:sz w:val="28"/>
          <w:szCs w:val="28"/>
          <w:lang w:val="ky-KG" w:eastAsia="ru-RU"/>
        </w:rPr>
        <w:t xml:space="preserve">ыйгарым </w:t>
      </w:r>
      <w:r w:rsidR="00E14CAF" w:rsidRPr="00160319">
        <w:rPr>
          <w:rFonts w:ascii="Times New Roman" w:hAnsi="Times New Roman"/>
          <w:sz w:val="28"/>
          <w:szCs w:val="28"/>
          <w:lang w:val="ky-KG" w:eastAsia="ru-RU"/>
        </w:rPr>
        <w:lastRenderedPageBreak/>
        <w:t xml:space="preserve">укуктуу мамлекеттик органга тиешелүү эсепке багытталат, ал эми калган 70 пайызы ыйгарым укуктуу мамлекеттик орган тарабынан агенттин </w:t>
      </w:r>
      <w:r w:rsidR="00C37238" w:rsidRPr="00160319">
        <w:rPr>
          <w:rFonts w:ascii="Times New Roman" w:hAnsi="Times New Roman"/>
          <w:sz w:val="28"/>
          <w:szCs w:val="28"/>
          <w:lang w:val="ky-KG" w:eastAsia="ru-RU"/>
        </w:rPr>
        <w:t>алыш-бериш</w:t>
      </w:r>
      <w:r w:rsidR="0061306C" w:rsidRPr="00160319">
        <w:rPr>
          <w:rFonts w:ascii="Times New Roman" w:hAnsi="Times New Roman"/>
          <w:sz w:val="28"/>
          <w:szCs w:val="28"/>
          <w:lang w:val="ky-KG" w:eastAsia="ru-RU"/>
        </w:rPr>
        <w:t xml:space="preserve"> </w:t>
      </w:r>
      <w:r w:rsidR="00E14CAF" w:rsidRPr="00160319">
        <w:rPr>
          <w:rFonts w:ascii="Times New Roman" w:hAnsi="Times New Roman"/>
          <w:sz w:val="28"/>
          <w:szCs w:val="28"/>
          <w:lang w:val="ky-KG" w:eastAsia="ru-RU"/>
        </w:rPr>
        <w:t>эсебине которулат.</w:t>
      </w:r>
      <w:r w:rsidR="007C6610" w:rsidRPr="00160319">
        <w:rPr>
          <w:rFonts w:ascii="Times New Roman" w:hAnsi="Times New Roman"/>
          <w:sz w:val="28"/>
          <w:szCs w:val="28"/>
          <w:lang w:val="ky-KG" w:eastAsia="ru-RU"/>
        </w:rPr>
        <w:t xml:space="preserve"> К</w:t>
      </w:r>
      <w:r w:rsidR="00DF3F17" w:rsidRPr="00160319">
        <w:rPr>
          <w:rFonts w:ascii="Times New Roman" w:hAnsi="Times New Roman"/>
          <w:sz w:val="28"/>
          <w:szCs w:val="28"/>
          <w:lang w:val="ky-KG" w:eastAsia="ru-RU"/>
        </w:rPr>
        <w:t>оторулган каражаттар агент тарабынан киреше катары эсепке алынат.</w:t>
      </w:r>
    </w:p>
    <w:p w14:paraId="1430F623" w14:textId="743FBAD1"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w:t>
      </w:r>
      <w:r w:rsidR="00FB5014" w:rsidRPr="00160319">
        <w:rPr>
          <w:rFonts w:ascii="Times New Roman" w:hAnsi="Times New Roman"/>
          <w:sz w:val="28"/>
          <w:szCs w:val="28"/>
          <w:lang w:val="ky-KG" w:eastAsia="ru-RU"/>
        </w:rPr>
        <w:tab/>
      </w:r>
      <w:r w:rsidR="00E14CAF" w:rsidRPr="00160319">
        <w:rPr>
          <w:rFonts w:ascii="Times New Roman" w:hAnsi="Times New Roman"/>
          <w:sz w:val="28"/>
          <w:szCs w:val="28"/>
          <w:lang w:val="ky-KG" w:eastAsia="ru-RU"/>
        </w:rPr>
        <w:t xml:space="preserve">Кредиттик агенттер Министрлер Кабинетинин чечимине ылайык ыйгарым укук берилген учурда бюджеттик кредиттерди </w:t>
      </w:r>
      <w:bookmarkStart w:id="5" w:name="_Hlk217028556"/>
      <w:r w:rsidR="00E14CAF" w:rsidRPr="00160319">
        <w:rPr>
          <w:rFonts w:ascii="Times New Roman" w:hAnsi="Times New Roman"/>
          <w:sz w:val="28"/>
          <w:szCs w:val="28"/>
          <w:lang w:val="ky-KG" w:eastAsia="ru-RU"/>
        </w:rPr>
        <w:t>башкаруу боюнча иштерди жүргүзөт.</w:t>
      </w:r>
    </w:p>
    <w:bookmarkEnd w:id="5"/>
    <w:p w14:paraId="1FD8E373" w14:textId="0FD5278D" w:rsidR="00AC2CAD" w:rsidRPr="00160319" w:rsidRDefault="00AC2CAD" w:rsidP="00224E0A">
      <w:pPr>
        <w:spacing w:after="0" w:line="240" w:lineRule="auto"/>
        <w:ind w:firstLine="709"/>
        <w:jc w:val="both"/>
        <w:rPr>
          <w:rFonts w:ascii="Times New Roman" w:eastAsia="Times New Roman" w:hAnsi="Times New Roman"/>
          <w:sz w:val="28"/>
          <w:szCs w:val="28"/>
          <w:lang w:val="ky-KG" w:eastAsia="ru-RU"/>
        </w:rPr>
      </w:pPr>
    </w:p>
    <w:p w14:paraId="3633D46D" w14:textId="26CE1562" w:rsidR="00C26C3A" w:rsidRPr="00160319" w:rsidRDefault="00C26C3A" w:rsidP="00224E0A">
      <w:pPr>
        <w:pStyle w:val="afa"/>
        <w:spacing w:after="0" w:line="240" w:lineRule="auto"/>
        <w:jc w:val="center"/>
        <w:rPr>
          <w:rFonts w:ascii="Times New Roman" w:hAnsi="Times New Roman"/>
          <w:b/>
          <w:sz w:val="28"/>
          <w:szCs w:val="28"/>
          <w:lang w:val="ky-KG" w:eastAsia="ru-RU"/>
        </w:rPr>
      </w:pPr>
      <w:r w:rsidRPr="00160319">
        <w:rPr>
          <w:rFonts w:ascii="Times New Roman" w:hAnsi="Times New Roman"/>
          <w:b/>
          <w:sz w:val="28"/>
          <w:szCs w:val="28"/>
          <w:lang w:val="ky-KG" w:eastAsia="ru-RU"/>
        </w:rPr>
        <w:t>3</w:t>
      </w:r>
      <w:r w:rsidR="00E14CAF" w:rsidRPr="00160319">
        <w:rPr>
          <w:rFonts w:ascii="Times New Roman" w:hAnsi="Times New Roman"/>
          <w:b/>
          <w:sz w:val="28"/>
          <w:szCs w:val="28"/>
          <w:lang w:val="ky-KG" w:eastAsia="ru-RU"/>
        </w:rPr>
        <w:t>-глава</w:t>
      </w:r>
      <w:r w:rsidRPr="00160319">
        <w:rPr>
          <w:rFonts w:ascii="Times New Roman" w:hAnsi="Times New Roman"/>
          <w:b/>
          <w:sz w:val="28"/>
          <w:szCs w:val="28"/>
          <w:lang w:val="ky-KG" w:eastAsia="ru-RU"/>
        </w:rPr>
        <w:t xml:space="preserve">. </w:t>
      </w:r>
      <w:r w:rsidR="00E14CAF" w:rsidRPr="00160319">
        <w:rPr>
          <w:rFonts w:ascii="Times New Roman" w:hAnsi="Times New Roman"/>
          <w:b/>
          <w:sz w:val="28"/>
          <w:szCs w:val="28"/>
          <w:lang w:val="ky-KG" w:eastAsia="ru-RU"/>
        </w:rPr>
        <w:t>Бюджеттик кредиттөөнүн негизги жоболору</w:t>
      </w:r>
    </w:p>
    <w:p w14:paraId="4B171EE7" w14:textId="77777777" w:rsidR="00224E0A" w:rsidRPr="00160319" w:rsidRDefault="00224E0A" w:rsidP="00224E0A">
      <w:pPr>
        <w:pStyle w:val="afa"/>
        <w:spacing w:after="0" w:line="240" w:lineRule="auto"/>
        <w:jc w:val="center"/>
        <w:rPr>
          <w:rFonts w:ascii="Times New Roman" w:hAnsi="Times New Roman"/>
          <w:b/>
          <w:sz w:val="28"/>
          <w:szCs w:val="28"/>
          <w:lang w:val="ky-KG" w:eastAsia="ru-RU"/>
        </w:rPr>
      </w:pPr>
    </w:p>
    <w:p w14:paraId="3EA39AA3" w14:textId="340BF012" w:rsidR="00E14CAF"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w:t>
      </w:r>
      <w:r w:rsidR="00FB5014" w:rsidRPr="00160319">
        <w:rPr>
          <w:rFonts w:ascii="Times New Roman" w:hAnsi="Times New Roman"/>
          <w:sz w:val="28"/>
          <w:szCs w:val="28"/>
          <w:lang w:val="ky-KG" w:eastAsia="ru-RU"/>
        </w:rPr>
        <w:tab/>
      </w:r>
      <w:r w:rsidR="00E14CAF" w:rsidRPr="00160319">
        <w:rPr>
          <w:rFonts w:ascii="Times New Roman" w:hAnsi="Times New Roman"/>
          <w:sz w:val="28"/>
          <w:szCs w:val="28"/>
          <w:lang w:val="ky-KG" w:eastAsia="ru-RU"/>
        </w:rPr>
        <w:t>Бюджеттик кредиттерди берүү жөнүндө чечим Кыргыз Республикасынын бюджеттик мыйзамдарынын жана ушул Жобонун ченемдерине ылайык Министрлер Кабинети тарабынан кабыл алынат.</w:t>
      </w:r>
    </w:p>
    <w:p w14:paraId="451881B1" w14:textId="7AA8B776"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w:t>
      </w:r>
      <w:r w:rsidR="00FB5014" w:rsidRPr="00160319">
        <w:rPr>
          <w:rFonts w:ascii="Times New Roman" w:hAnsi="Times New Roman"/>
          <w:sz w:val="28"/>
          <w:szCs w:val="28"/>
          <w:lang w:val="ky-KG" w:eastAsia="ru-RU"/>
        </w:rPr>
        <w:tab/>
      </w:r>
      <w:r w:rsidR="00E14CAF" w:rsidRPr="00160319">
        <w:rPr>
          <w:rFonts w:ascii="Times New Roman" w:hAnsi="Times New Roman"/>
          <w:sz w:val="28"/>
          <w:szCs w:val="28"/>
          <w:lang w:val="ky-KG" w:eastAsia="ru-RU"/>
        </w:rPr>
        <w:t>Бюджеттик кредиттер бюджеттик кредиттөөнүн шарттарына ылайык акчалай түрдө, ошондой эле товардык-материалдык ресурстар түрүндө берилет.</w:t>
      </w:r>
    </w:p>
    <w:p w14:paraId="2846362B" w14:textId="6840979D" w:rsidR="00E14CAF"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12.</w:t>
      </w:r>
      <w:r w:rsidR="00FB5014" w:rsidRPr="00160319">
        <w:rPr>
          <w:rFonts w:ascii="Times New Roman" w:hAnsi="Times New Roman"/>
          <w:sz w:val="28"/>
          <w:szCs w:val="28"/>
          <w:lang w:val="ky-KG" w:eastAsia="ru-RU"/>
        </w:rPr>
        <w:tab/>
      </w:r>
      <w:r w:rsidR="00E14CAF" w:rsidRPr="00160319">
        <w:rPr>
          <w:rFonts w:ascii="Times New Roman" w:hAnsi="Times New Roman"/>
          <w:sz w:val="28"/>
          <w:szCs w:val="28"/>
          <w:lang w:val="ky-KG" w:eastAsia="ru-RU"/>
        </w:rPr>
        <w:t>Бюджеттик кредиттер төмөнкү шарттар сакталган учурда берилет:</w:t>
      </w:r>
    </w:p>
    <w:p w14:paraId="66346A18" w14:textId="14158CAD"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E14CAF" w:rsidRPr="00160319">
        <w:rPr>
          <w:rFonts w:ascii="Times New Roman" w:hAnsi="Times New Roman"/>
          <w:sz w:val="28"/>
          <w:szCs w:val="28"/>
          <w:lang w:val="ky-KG" w:eastAsia="ru-RU"/>
        </w:rPr>
        <w:t xml:space="preserve">максаттуу багыты </w:t>
      </w:r>
      <w:r w:rsidR="00F700DC" w:rsidRPr="00160319">
        <w:rPr>
          <w:rFonts w:ascii="Times New Roman" w:hAnsi="Times New Roman"/>
          <w:sz w:val="28"/>
          <w:szCs w:val="28"/>
          <w:lang w:val="ky-KG" w:eastAsia="ru-RU"/>
        </w:rPr>
        <w:t>–</w:t>
      </w:r>
      <w:r w:rsidR="00AA7987" w:rsidRPr="00160319">
        <w:rPr>
          <w:rFonts w:ascii="Times New Roman" w:hAnsi="Times New Roman"/>
          <w:sz w:val="28"/>
          <w:szCs w:val="28"/>
          <w:lang w:val="ky-KG" w:eastAsia="ru-RU"/>
        </w:rPr>
        <w:t xml:space="preserve"> </w:t>
      </w:r>
      <w:r w:rsidR="00D23D7E" w:rsidRPr="00160319">
        <w:rPr>
          <w:rFonts w:ascii="Times New Roman" w:hAnsi="Times New Roman"/>
          <w:sz w:val="28"/>
          <w:szCs w:val="28"/>
          <w:lang w:val="ky-KG" w:eastAsia="ru-RU"/>
        </w:rPr>
        <w:t>бюджеттик кредитти Министрлер Кабинетинин чечиминде же кредиттик келишимде аныкталган максаттарда пайдаланууну карайт</w:t>
      </w:r>
      <w:r w:rsidRPr="00160319">
        <w:rPr>
          <w:rFonts w:ascii="Times New Roman" w:hAnsi="Times New Roman"/>
          <w:sz w:val="28"/>
          <w:szCs w:val="28"/>
          <w:lang w:val="ky-KG" w:eastAsia="ru-RU"/>
        </w:rPr>
        <w:t>;</w:t>
      </w:r>
    </w:p>
    <w:p w14:paraId="03D70AE4" w14:textId="54D4F193"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F700DC" w:rsidRPr="00160319">
        <w:rPr>
          <w:rFonts w:ascii="Times New Roman" w:hAnsi="Times New Roman"/>
          <w:sz w:val="28"/>
          <w:szCs w:val="28"/>
          <w:lang w:val="ky-KG" w:eastAsia="ru-RU"/>
        </w:rPr>
        <w:t xml:space="preserve">кайтарымдуулук </w:t>
      </w:r>
      <w:r w:rsidR="00093912" w:rsidRPr="00160319">
        <w:rPr>
          <w:rFonts w:ascii="Times New Roman" w:hAnsi="Times New Roman"/>
          <w:sz w:val="28"/>
          <w:szCs w:val="28"/>
          <w:lang w:val="ky-KG" w:eastAsia="ru-RU"/>
        </w:rPr>
        <w:t xml:space="preserve">– </w:t>
      </w:r>
      <w:r w:rsidR="00F700DC" w:rsidRPr="00160319">
        <w:rPr>
          <w:rFonts w:ascii="Times New Roman" w:hAnsi="Times New Roman"/>
          <w:sz w:val="28"/>
          <w:szCs w:val="28"/>
          <w:lang w:val="ky-KG" w:eastAsia="ru-RU"/>
        </w:rPr>
        <w:t>кредиттик келишимдин шарттарына ылайык бюджеттик кредитти милдеттүү төлөөнү карайт;</w:t>
      </w:r>
    </w:p>
    <w:p w14:paraId="6BC97D14" w14:textId="44DE6B57"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F700DC" w:rsidRPr="00160319">
        <w:rPr>
          <w:rFonts w:ascii="Times New Roman" w:hAnsi="Times New Roman"/>
          <w:sz w:val="28"/>
          <w:szCs w:val="28"/>
          <w:lang w:val="ky-KG" w:eastAsia="ru-RU"/>
        </w:rPr>
        <w:t xml:space="preserve">мөөнөтүүлүк </w:t>
      </w:r>
      <w:r w:rsidR="00093912" w:rsidRPr="00160319">
        <w:rPr>
          <w:rFonts w:ascii="Times New Roman" w:hAnsi="Times New Roman"/>
          <w:sz w:val="28"/>
          <w:szCs w:val="28"/>
          <w:lang w:val="ky-KG" w:eastAsia="ru-RU"/>
        </w:rPr>
        <w:t xml:space="preserve">– </w:t>
      </w:r>
      <w:r w:rsidR="00F700DC" w:rsidRPr="00160319">
        <w:rPr>
          <w:rFonts w:ascii="Times New Roman" w:hAnsi="Times New Roman"/>
          <w:sz w:val="28"/>
          <w:szCs w:val="28"/>
          <w:lang w:val="ky-KG" w:eastAsia="ru-RU"/>
        </w:rPr>
        <w:t>бюджеттик кредитти пайдалануунун жана төлөөнүн мөөнөтүн белгилөөнү карайт;</w:t>
      </w:r>
    </w:p>
    <w:p w14:paraId="2BD06792" w14:textId="698A6D8E"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FB5014" w:rsidRPr="00160319">
        <w:rPr>
          <w:rFonts w:ascii="Times New Roman" w:hAnsi="Times New Roman"/>
          <w:sz w:val="28"/>
          <w:szCs w:val="28"/>
          <w:lang w:val="ky-KG" w:eastAsia="ru-RU"/>
        </w:rPr>
        <w:tab/>
      </w:r>
      <w:r w:rsidR="00F700DC" w:rsidRPr="00160319">
        <w:rPr>
          <w:rFonts w:ascii="Times New Roman" w:hAnsi="Times New Roman"/>
          <w:sz w:val="28"/>
          <w:szCs w:val="28"/>
          <w:lang w:val="ky-KG" w:eastAsia="ru-RU"/>
        </w:rPr>
        <w:t xml:space="preserve">акы төлөө </w:t>
      </w:r>
      <w:r w:rsidR="00093912" w:rsidRPr="00160319">
        <w:rPr>
          <w:rFonts w:ascii="Times New Roman" w:hAnsi="Times New Roman"/>
          <w:sz w:val="28"/>
          <w:szCs w:val="28"/>
          <w:lang w:val="ky-KG" w:eastAsia="ru-RU"/>
        </w:rPr>
        <w:t xml:space="preserve">– </w:t>
      </w:r>
      <w:r w:rsidR="00D23D7E" w:rsidRPr="00160319">
        <w:rPr>
          <w:rFonts w:ascii="Times New Roman" w:hAnsi="Times New Roman"/>
          <w:sz w:val="28"/>
          <w:szCs w:val="28"/>
          <w:lang w:val="ky-KG" w:eastAsia="ru-RU"/>
        </w:rPr>
        <w:t>зайымчынын</w:t>
      </w:r>
      <w:r w:rsidR="00AA7987" w:rsidRPr="00160319">
        <w:rPr>
          <w:rFonts w:ascii="Times New Roman" w:hAnsi="Times New Roman"/>
          <w:sz w:val="28"/>
          <w:szCs w:val="28"/>
          <w:lang w:val="ky-KG" w:eastAsia="ru-RU"/>
        </w:rPr>
        <w:t xml:space="preserve"> </w:t>
      </w:r>
      <w:r w:rsidR="00F700DC" w:rsidRPr="00160319">
        <w:rPr>
          <w:rFonts w:ascii="Times New Roman" w:hAnsi="Times New Roman"/>
          <w:sz w:val="28"/>
          <w:szCs w:val="28"/>
          <w:lang w:val="ky-KG" w:eastAsia="ru-RU"/>
        </w:rPr>
        <w:t>бюджеттик кредитти пайдалануу үчүн пайыздарды төлөөсүн карайт;</w:t>
      </w:r>
    </w:p>
    <w:p w14:paraId="752216E4" w14:textId="6EFB6671"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FB5014" w:rsidRPr="00160319">
        <w:rPr>
          <w:rFonts w:ascii="Times New Roman" w:hAnsi="Times New Roman"/>
          <w:sz w:val="28"/>
          <w:szCs w:val="28"/>
          <w:lang w:val="ky-KG" w:eastAsia="ru-RU"/>
        </w:rPr>
        <w:tab/>
      </w:r>
      <w:r w:rsidR="00F700DC" w:rsidRPr="00160319">
        <w:rPr>
          <w:rFonts w:ascii="Times New Roman" w:hAnsi="Times New Roman"/>
          <w:sz w:val="28"/>
          <w:szCs w:val="28"/>
          <w:lang w:val="ky-KG" w:eastAsia="ru-RU"/>
        </w:rPr>
        <w:t xml:space="preserve">камсыздалгандык </w:t>
      </w:r>
      <w:r w:rsidR="00093912" w:rsidRPr="00160319">
        <w:rPr>
          <w:rFonts w:ascii="Times New Roman" w:hAnsi="Times New Roman"/>
          <w:sz w:val="28"/>
          <w:szCs w:val="28"/>
          <w:lang w:val="ky-KG" w:eastAsia="ru-RU"/>
        </w:rPr>
        <w:t xml:space="preserve">– </w:t>
      </w:r>
      <w:r w:rsidR="00F700DC" w:rsidRPr="00160319">
        <w:rPr>
          <w:rFonts w:ascii="Times New Roman" w:hAnsi="Times New Roman"/>
          <w:sz w:val="28"/>
          <w:szCs w:val="28"/>
          <w:lang w:val="ky-KG" w:eastAsia="ru-RU"/>
        </w:rPr>
        <w:t>Кыргыз Республикасынын жарандык мыйзамдарында белгиленген ыкмалар менен милдеттенмелерди аткарууну зарыл болгон камсыздоону карайт;</w:t>
      </w:r>
    </w:p>
    <w:p w14:paraId="095E3A21" w14:textId="2571A7DE" w:rsidR="00F700DC"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00FB5014" w:rsidRPr="00160319">
        <w:rPr>
          <w:rFonts w:ascii="Times New Roman" w:hAnsi="Times New Roman"/>
          <w:sz w:val="28"/>
          <w:szCs w:val="28"/>
          <w:lang w:val="ky-KG" w:eastAsia="ru-RU"/>
        </w:rPr>
        <w:tab/>
      </w:r>
      <w:r w:rsidR="00F700DC" w:rsidRPr="00160319">
        <w:rPr>
          <w:rFonts w:ascii="Times New Roman" w:hAnsi="Times New Roman"/>
          <w:sz w:val="28"/>
          <w:szCs w:val="28"/>
          <w:lang w:val="ky-KG" w:eastAsia="ru-RU"/>
        </w:rPr>
        <w:t>өтүнмө ээлер</w:t>
      </w:r>
      <w:r w:rsidR="00D23D7E" w:rsidRPr="00160319">
        <w:rPr>
          <w:rFonts w:ascii="Times New Roman" w:hAnsi="Times New Roman"/>
          <w:sz w:val="28"/>
          <w:szCs w:val="28"/>
          <w:lang w:val="ky-KG" w:eastAsia="ru-RU"/>
        </w:rPr>
        <w:t>инин</w:t>
      </w:r>
      <w:r w:rsidR="00F700DC" w:rsidRPr="00160319">
        <w:rPr>
          <w:rFonts w:ascii="Times New Roman" w:hAnsi="Times New Roman"/>
          <w:sz w:val="28"/>
          <w:szCs w:val="28"/>
          <w:lang w:val="ky-KG" w:eastAsia="ru-RU"/>
        </w:rPr>
        <w:t xml:space="preserve"> төлөө жөндөмдүүлүгү, </w:t>
      </w:r>
      <w:r w:rsidR="00534156" w:rsidRPr="00160319">
        <w:rPr>
          <w:rFonts w:ascii="Times New Roman" w:hAnsi="Times New Roman"/>
          <w:sz w:val="28"/>
          <w:szCs w:val="28"/>
          <w:lang w:val="ky-KG" w:eastAsia="ru-RU"/>
        </w:rPr>
        <w:t>анын ичинде</w:t>
      </w:r>
      <w:r w:rsidR="00F700DC" w:rsidRPr="00160319">
        <w:rPr>
          <w:rFonts w:ascii="Times New Roman" w:hAnsi="Times New Roman"/>
          <w:sz w:val="28"/>
          <w:szCs w:val="28"/>
          <w:lang w:val="ky-KG" w:eastAsia="ru-RU"/>
        </w:rPr>
        <w:t>:</w:t>
      </w:r>
    </w:p>
    <w:p w14:paraId="0477AD8E" w14:textId="0738C0B2" w:rsidR="00C26C3A" w:rsidRPr="00160319" w:rsidRDefault="00224E0A" w:rsidP="00224E0A">
      <w:pPr>
        <w:pStyle w:val="4"/>
        <w:numPr>
          <w:ilvl w:val="0"/>
          <w:numId w:val="0"/>
        </w:numPr>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00C37238" w:rsidRPr="00160319">
        <w:rPr>
          <w:rFonts w:ascii="Times New Roman" w:eastAsia="Times New Roman" w:hAnsi="Times New Roman"/>
          <w:sz w:val="28"/>
          <w:szCs w:val="28"/>
          <w:lang w:val="ky-KG" w:eastAsia="ru-RU"/>
        </w:rPr>
        <w:t xml:space="preserve"> </w:t>
      </w:r>
      <w:r w:rsidR="00F700DC" w:rsidRPr="00160319">
        <w:rPr>
          <w:rFonts w:ascii="Times New Roman" w:hAnsi="Times New Roman"/>
          <w:sz w:val="28"/>
          <w:szCs w:val="28"/>
          <w:lang w:val="ky-KG" w:eastAsia="ru-RU"/>
        </w:rPr>
        <w:t xml:space="preserve">бюджеттик кредиттер боюнча </w:t>
      </w:r>
      <w:bookmarkStart w:id="6" w:name="_Hlk217029657"/>
      <w:r w:rsidR="00D23D7E" w:rsidRPr="00160319">
        <w:rPr>
          <w:rFonts w:ascii="Times New Roman" w:hAnsi="Times New Roman"/>
          <w:sz w:val="28"/>
          <w:szCs w:val="28"/>
          <w:lang w:val="ky-KG" w:eastAsia="ru-RU"/>
        </w:rPr>
        <w:t>зайымчынын</w:t>
      </w:r>
      <w:bookmarkEnd w:id="6"/>
      <w:r w:rsidR="00A22F7B" w:rsidRPr="00160319">
        <w:rPr>
          <w:rFonts w:ascii="Times New Roman" w:hAnsi="Times New Roman"/>
          <w:sz w:val="28"/>
          <w:szCs w:val="28"/>
          <w:lang w:val="ky-KG" w:eastAsia="ru-RU"/>
        </w:rPr>
        <w:t xml:space="preserve"> </w:t>
      </w:r>
      <w:r w:rsidR="00F700DC" w:rsidRPr="00160319">
        <w:rPr>
          <w:rFonts w:ascii="Times New Roman" w:hAnsi="Times New Roman"/>
          <w:sz w:val="28"/>
          <w:szCs w:val="28"/>
          <w:lang w:val="ky-KG" w:eastAsia="ru-RU"/>
        </w:rPr>
        <w:t>мөөнөтү өткөн карызынын жоктугу</w:t>
      </w:r>
      <w:r w:rsidR="00C26C3A" w:rsidRPr="00160319">
        <w:rPr>
          <w:rFonts w:ascii="Times New Roman" w:hAnsi="Times New Roman"/>
          <w:sz w:val="28"/>
          <w:szCs w:val="28"/>
          <w:lang w:val="ky-KG" w:eastAsia="ru-RU"/>
        </w:rPr>
        <w:t>;</w:t>
      </w:r>
    </w:p>
    <w:p w14:paraId="7E49D82E" w14:textId="71A134B5" w:rsidR="00C26C3A" w:rsidRPr="00160319" w:rsidRDefault="00224E0A" w:rsidP="00224E0A">
      <w:pPr>
        <w:pStyle w:val="4"/>
        <w:numPr>
          <w:ilvl w:val="0"/>
          <w:numId w:val="0"/>
        </w:numPr>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 xml:space="preserve">– </w:t>
      </w:r>
      <w:r w:rsidR="00C37238" w:rsidRPr="00160319">
        <w:rPr>
          <w:rFonts w:ascii="Times New Roman" w:hAnsi="Times New Roman"/>
          <w:sz w:val="28"/>
          <w:szCs w:val="28"/>
          <w:lang w:val="ky-KG" w:eastAsia="ru-RU"/>
        </w:rPr>
        <w:t xml:space="preserve">өтүнмө ээсинин </w:t>
      </w:r>
      <w:r w:rsidR="00376ED3" w:rsidRPr="00160319">
        <w:rPr>
          <w:rFonts w:ascii="Times New Roman" w:hAnsi="Times New Roman"/>
          <w:sz w:val="28"/>
          <w:szCs w:val="28"/>
          <w:lang w:val="ky-KG" w:eastAsia="ru-RU"/>
        </w:rPr>
        <w:t>өтүнмө</w:t>
      </w:r>
      <w:r w:rsidR="00C37238" w:rsidRPr="00160319">
        <w:rPr>
          <w:rFonts w:ascii="Times New Roman" w:hAnsi="Times New Roman"/>
          <w:sz w:val="28"/>
          <w:szCs w:val="28"/>
          <w:lang w:val="ky-KG" w:eastAsia="ru-RU"/>
        </w:rPr>
        <w:t>сү</w:t>
      </w:r>
      <w:r w:rsidR="00376ED3" w:rsidRPr="00160319">
        <w:rPr>
          <w:rFonts w:ascii="Times New Roman" w:hAnsi="Times New Roman"/>
          <w:sz w:val="28"/>
          <w:szCs w:val="28"/>
          <w:lang w:val="ky-KG" w:eastAsia="ru-RU"/>
        </w:rPr>
        <w:t xml:space="preserve"> каралган учурга карата </w:t>
      </w:r>
      <w:r w:rsidR="00F700DC" w:rsidRPr="00160319">
        <w:rPr>
          <w:rFonts w:ascii="Times New Roman" w:hAnsi="Times New Roman"/>
          <w:sz w:val="28"/>
          <w:szCs w:val="28"/>
          <w:lang w:val="ky-KG" w:eastAsia="ru-RU"/>
        </w:rPr>
        <w:t xml:space="preserve">Кыргыз Республикасынын салык мыйзамдарында белгиленген бюджетке салыктарды жана башка милдеттүү төлөмдөрдү төлөө боюнча </w:t>
      </w:r>
      <w:r w:rsidR="00AD2A24" w:rsidRPr="00160319">
        <w:rPr>
          <w:rFonts w:ascii="Times New Roman" w:hAnsi="Times New Roman"/>
          <w:sz w:val="28"/>
          <w:szCs w:val="28"/>
          <w:lang w:val="ky-KG" w:eastAsia="ru-RU"/>
        </w:rPr>
        <w:t xml:space="preserve">зайымчынын </w:t>
      </w:r>
      <w:r w:rsidR="00F700DC" w:rsidRPr="00160319">
        <w:rPr>
          <w:rFonts w:ascii="Times New Roman" w:hAnsi="Times New Roman"/>
          <w:sz w:val="28"/>
          <w:szCs w:val="28"/>
          <w:lang w:val="ky-KG" w:eastAsia="ru-RU"/>
        </w:rPr>
        <w:t>мөөнөтү өткөн карызынын жоктугу</w:t>
      </w:r>
      <w:r w:rsidR="00C26C3A" w:rsidRPr="00160319">
        <w:rPr>
          <w:rFonts w:ascii="Times New Roman" w:hAnsi="Times New Roman"/>
          <w:sz w:val="28"/>
          <w:szCs w:val="28"/>
          <w:lang w:val="ky-KG" w:eastAsia="ru-RU"/>
        </w:rPr>
        <w:t>.</w:t>
      </w:r>
    </w:p>
    <w:p w14:paraId="71F7545E" w14:textId="62ABAC67"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Бюджеттик кредиттер төмөнкүлөргө берилбейт</w:t>
      </w:r>
      <w:r w:rsidRPr="00160319">
        <w:rPr>
          <w:rFonts w:ascii="Times New Roman" w:hAnsi="Times New Roman"/>
          <w:sz w:val="28"/>
          <w:szCs w:val="28"/>
          <w:lang w:val="ky-KG" w:eastAsia="ru-RU"/>
        </w:rPr>
        <w:t>:</w:t>
      </w:r>
    </w:p>
    <w:p w14:paraId="386C9D80" w14:textId="31DF67D0"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юридикалык жактардын уставдык капиталдарына катышуу максаттарына</w:t>
      </w:r>
      <w:r w:rsidRPr="00160319">
        <w:rPr>
          <w:rFonts w:ascii="Times New Roman" w:hAnsi="Times New Roman"/>
          <w:sz w:val="28"/>
          <w:szCs w:val="28"/>
          <w:lang w:val="ky-KG" w:eastAsia="ru-RU"/>
        </w:rPr>
        <w:t>;</w:t>
      </w:r>
    </w:p>
    <w:p w14:paraId="39E2FB03" w14:textId="3D1D77CC"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өлкөнүн улуттук, экономикалык</w:t>
      </w:r>
      <w:r w:rsidR="00C37238" w:rsidRPr="00160319">
        <w:rPr>
          <w:rFonts w:ascii="Times New Roman" w:hAnsi="Times New Roman"/>
          <w:sz w:val="28"/>
          <w:szCs w:val="28"/>
          <w:lang w:val="ky-KG" w:eastAsia="ru-RU"/>
        </w:rPr>
        <w:t>, энергетикалык, азык-түлүк</w:t>
      </w:r>
      <w:r w:rsidR="00376ED3" w:rsidRPr="00160319">
        <w:rPr>
          <w:rFonts w:ascii="Times New Roman" w:hAnsi="Times New Roman"/>
          <w:sz w:val="28"/>
          <w:szCs w:val="28"/>
          <w:lang w:val="ky-KG" w:eastAsia="ru-RU"/>
        </w:rPr>
        <w:t xml:space="preserve"> коопсуздугун камсыздоого </w:t>
      </w:r>
      <w:r w:rsidR="00AD2A24" w:rsidRPr="00160319">
        <w:rPr>
          <w:rFonts w:ascii="Times New Roman" w:hAnsi="Times New Roman"/>
          <w:sz w:val="28"/>
          <w:szCs w:val="28"/>
          <w:lang w:val="ky-KG" w:eastAsia="ru-RU"/>
        </w:rPr>
        <w:t>зарыл болгон</w:t>
      </w:r>
      <w:r w:rsidR="00376ED3" w:rsidRPr="00160319">
        <w:rPr>
          <w:rFonts w:ascii="Times New Roman" w:hAnsi="Times New Roman"/>
          <w:sz w:val="28"/>
          <w:szCs w:val="28"/>
          <w:lang w:val="ky-KG" w:eastAsia="ru-RU"/>
        </w:rPr>
        <w:t>,</w:t>
      </w:r>
      <w:r w:rsidR="00376ED3" w:rsidRPr="00160319">
        <w:rPr>
          <w:rFonts w:ascii="Times New Roman" w:hAnsi="Times New Roman"/>
          <w:sz w:val="28"/>
          <w:szCs w:val="28"/>
          <w:lang w:val="ky-KG"/>
        </w:rPr>
        <w:t xml:space="preserve"> </w:t>
      </w:r>
      <w:r w:rsidR="00376ED3" w:rsidRPr="00160319">
        <w:rPr>
          <w:rFonts w:ascii="Times New Roman" w:hAnsi="Times New Roman"/>
          <w:sz w:val="28"/>
          <w:szCs w:val="28"/>
          <w:lang w:val="ky-KG" w:eastAsia="ru-RU"/>
        </w:rPr>
        <w:t xml:space="preserve">ошондой эле Кыргыз Республикасынын Депозиттерди коргоо агенттигин бюджеттик кредиттөө учурлардан тышкары, ишке ашырылышы экономикалык </w:t>
      </w:r>
      <w:r w:rsidR="00376ED3" w:rsidRPr="00160319">
        <w:rPr>
          <w:rFonts w:ascii="Times New Roman" w:hAnsi="Times New Roman"/>
          <w:sz w:val="28"/>
          <w:szCs w:val="28"/>
          <w:lang w:val="ky-KG" w:eastAsia="ru-RU"/>
        </w:rPr>
        <w:lastRenderedPageBreak/>
        <w:t xml:space="preserve">пайда алып келбеген же </w:t>
      </w:r>
      <w:r w:rsidR="00C37238" w:rsidRPr="00160319">
        <w:rPr>
          <w:rFonts w:ascii="Times New Roman" w:hAnsi="Times New Roman"/>
          <w:sz w:val="28"/>
          <w:szCs w:val="28"/>
          <w:lang w:val="ky-KG" w:eastAsia="ru-RU"/>
        </w:rPr>
        <w:t>акта</w:t>
      </w:r>
      <w:r w:rsidR="00376ED3" w:rsidRPr="00160319">
        <w:rPr>
          <w:rFonts w:ascii="Times New Roman" w:hAnsi="Times New Roman"/>
          <w:sz w:val="28"/>
          <w:szCs w:val="28"/>
          <w:lang w:val="ky-KG" w:eastAsia="ru-RU"/>
        </w:rPr>
        <w:t>лышы бюджеттик кредиттерди талаптагыдай башкарууга мүмкүндүк бербеген долбоорлорду каржылоого</w:t>
      </w:r>
      <w:r w:rsidRPr="00160319">
        <w:rPr>
          <w:rFonts w:ascii="Times New Roman" w:hAnsi="Times New Roman"/>
          <w:sz w:val="28"/>
          <w:szCs w:val="28"/>
          <w:lang w:val="ky-KG" w:eastAsia="ru-RU"/>
        </w:rPr>
        <w:t>.</w:t>
      </w:r>
    </w:p>
    <w:p w14:paraId="53C46ED1" w14:textId="06FD61A1"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w:t>
      </w:r>
      <w:r w:rsidR="00FB5014" w:rsidRPr="00160319">
        <w:rPr>
          <w:rFonts w:ascii="Times New Roman" w:hAnsi="Times New Roman"/>
          <w:sz w:val="28"/>
          <w:szCs w:val="28"/>
          <w:lang w:val="ky-KG" w:eastAsia="ru-RU"/>
        </w:rPr>
        <w:tab/>
      </w:r>
      <w:r w:rsidR="00C37238" w:rsidRPr="00160319">
        <w:rPr>
          <w:rFonts w:ascii="Times New Roman" w:hAnsi="Times New Roman"/>
          <w:sz w:val="28"/>
          <w:szCs w:val="28"/>
          <w:lang w:val="ky-KG" w:eastAsia="ru-RU"/>
        </w:rPr>
        <w:t>Бюджеттик к</w:t>
      </w:r>
      <w:r w:rsidR="00376ED3" w:rsidRPr="00160319">
        <w:rPr>
          <w:rFonts w:ascii="Times New Roman" w:hAnsi="Times New Roman"/>
          <w:sz w:val="28"/>
          <w:szCs w:val="28"/>
          <w:lang w:val="ky-KG" w:eastAsia="ru-RU"/>
        </w:rPr>
        <w:t>редит</w:t>
      </w:r>
      <w:r w:rsidR="00C37238" w:rsidRPr="00160319">
        <w:rPr>
          <w:rFonts w:ascii="Times New Roman" w:hAnsi="Times New Roman"/>
          <w:sz w:val="28"/>
          <w:szCs w:val="28"/>
          <w:lang w:val="ky-KG" w:eastAsia="ru-RU"/>
        </w:rPr>
        <w:t>тер</w:t>
      </w:r>
      <w:r w:rsidR="00376ED3" w:rsidRPr="00160319">
        <w:rPr>
          <w:rFonts w:ascii="Times New Roman" w:hAnsi="Times New Roman"/>
          <w:sz w:val="28"/>
          <w:szCs w:val="28"/>
          <w:lang w:val="ky-KG" w:eastAsia="ru-RU"/>
        </w:rPr>
        <w:t xml:space="preserve"> чет өлкөлүк кредиторлордун каражаттарынын эсебинен берилген учурда, эгерде эл аралык келишимде кредиттөөнүн башка шарттары белгиленсе, кредиттер эл аралык келишимдин шарттарында берилет.</w:t>
      </w:r>
    </w:p>
    <w:p w14:paraId="31DC21C4" w14:textId="4714524F"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Региондорду өнүктүрүү фонддорунун каражаттарынын эсебинен бюджеттик кредиттерди берүүнүн тартиби жана шарттары региондорду өнүктүрүү фонддорунун каражаттарын пайдалануу тартибин жөнгө салуучу жобо жана ушул Жобо менен аныкталат.</w:t>
      </w:r>
    </w:p>
    <w:p w14:paraId="4E67046D" w14:textId="571B601D"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16.</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Бюджеттик кредиттерди</w:t>
      </w:r>
      <w:r w:rsidR="00966597" w:rsidRPr="00160319">
        <w:rPr>
          <w:rFonts w:ascii="Times New Roman" w:hAnsi="Times New Roman"/>
          <w:sz w:val="28"/>
          <w:szCs w:val="28"/>
          <w:lang w:val="ky-KG" w:eastAsia="ru-RU"/>
        </w:rPr>
        <w:t>н</w:t>
      </w:r>
      <w:r w:rsidR="00376ED3" w:rsidRPr="00160319">
        <w:rPr>
          <w:rFonts w:ascii="Times New Roman" w:hAnsi="Times New Roman"/>
          <w:sz w:val="28"/>
          <w:szCs w:val="28"/>
          <w:lang w:val="ky-KG" w:eastAsia="ru-RU"/>
        </w:rPr>
        <w:t xml:space="preserve"> акыркы алуучулар</w:t>
      </w:r>
      <w:r w:rsidR="00966597" w:rsidRPr="00160319">
        <w:rPr>
          <w:rFonts w:ascii="Times New Roman" w:hAnsi="Times New Roman"/>
          <w:sz w:val="28"/>
          <w:szCs w:val="28"/>
          <w:lang w:val="ky-KG" w:eastAsia="ru-RU"/>
        </w:rPr>
        <w:t>ы болу</w:t>
      </w:r>
      <w:r w:rsidR="004F22A6" w:rsidRPr="00160319">
        <w:rPr>
          <w:rFonts w:ascii="Times New Roman" w:hAnsi="Times New Roman"/>
          <w:sz w:val="28"/>
          <w:szCs w:val="28"/>
          <w:lang w:val="ky-KG" w:eastAsia="ru-RU"/>
        </w:rPr>
        <w:t>п</w:t>
      </w:r>
      <w:r w:rsidR="00376ED3" w:rsidRPr="00160319">
        <w:rPr>
          <w:rFonts w:ascii="Times New Roman" w:hAnsi="Times New Roman"/>
          <w:sz w:val="28"/>
          <w:szCs w:val="28"/>
          <w:lang w:val="ky-KG" w:eastAsia="ru-RU"/>
        </w:rPr>
        <w:t xml:space="preserve"> айылдык товар өндүрүүчүлөр саналбаган жана ишкердик жүргүзбөгөн жеке жактар чыккан мамлекеттик программалар боюнча бюджеттик кредиттерди берүү ал жеткис күчтүн (форс-мажор) кесепетинен жабыр тарткан субъекттерди колдоо боюнча мамлекеттик программалардан тышкары, кредиттик агенттер аркылуу жүзөгө ашырылат.</w:t>
      </w:r>
    </w:p>
    <w:p w14:paraId="592F19C9" w14:textId="77777777" w:rsidR="00115F3B" w:rsidRPr="00160319" w:rsidRDefault="00115F3B" w:rsidP="00224E0A">
      <w:pPr>
        <w:spacing w:after="0" w:line="240" w:lineRule="auto"/>
        <w:ind w:firstLine="567"/>
        <w:jc w:val="both"/>
        <w:rPr>
          <w:rFonts w:ascii="Times New Roman" w:eastAsia="Times New Roman" w:hAnsi="Times New Roman"/>
          <w:sz w:val="28"/>
          <w:szCs w:val="28"/>
          <w:lang w:val="ky-KG" w:eastAsia="ru-RU"/>
        </w:rPr>
      </w:pPr>
    </w:p>
    <w:p w14:paraId="662B2775" w14:textId="41411750" w:rsidR="00C26C3A" w:rsidRPr="00160319" w:rsidRDefault="00C26C3A" w:rsidP="00302ACC">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4</w:t>
      </w:r>
      <w:r w:rsidR="00376ED3" w:rsidRPr="00160319">
        <w:rPr>
          <w:rFonts w:ascii="Times New Roman" w:hAnsi="Times New Roman"/>
          <w:b/>
          <w:sz w:val="28"/>
          <w:szCs w:val="28"/>
          <w:lang w:val="ky-KG" w:eastAsia="ru-RU"/>
        </w:rPr>
        <w:t>-глава</w:t>
      </w:r>
      <w:r w:rsidRPr="00160319">
        <w:rPr>
          <w:rFonts w:ascii="Times New Roman" w:hAnsi="Times New Roman"/>
          <w:b/>
          <w:sz w:val="28"/>
          <w:szCs w:val="28"/>
          <w:lang w:val="ky-KG" w:eastAsia="ru-RU"/>
        </w:rPr>
        <w:t xml:space="preserve">. </w:t>
      </w:r>
      <w:r w:rsidR="00376ED3" w:rsidRPr="00160319">
        <w:rPr>
          <w:rFonts w:ascii="Times New Roman" w:hAnsi="Times New Roman"/>
          <w:b/>
          <w:sz w:val="28"/>
          <w:szCs w:val="28"/>
          <w:lang w:val="ky-KG" w:eastAsia="ru-RU"/>
        </w:rPr>
        <w:t>Бюджеттик кредиттерди берүү</w:t>
      </w:r>
    </w:p>
    <w:p w14:paraId="79282024" w14:textId="77777777" w:rsidR="00224E0A" w:rsidRPr="00160319" w:rsidRDefault="00224E0A" w:rsidP="00224E0A">
      <w:pPr>
        <w:pStyle w:val="24"/>
        <w:spacing w:after="0" w:line="240" w:lineRule="auto"/>
        <w:jc w:val="center"/>
        <w:rPr>
          <w:rFonts w:ascii="Times New Roman" w:hAnsi="Times New Roman"/>
          <w:b/>
          <w:sz w:val="28"/>
          <w:szCs w:val="28"/>
          <w:lang w:val="ky-KG" w:eastAsia="ru-RU"/>
        </w:rPr>
      </w:pPr>
    </w:p>
    <w:p w14:paraId="256A6E7C" w14:textId="5F196C89"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17.</w:t>
      </w:r>
      <w:r w:rsidR="00FB5014" w:rsidRPr="00160319">
        <w:rPr>
          <w:rFonts w:ascii="Times New Roman" w:hAnsi="Times New Roman"/>
          <w:sz w:val="28"/>
          <w:szCs w:val="28"/>
          <w:lang w:val="ky-KG" w:eastAsia="ru-RU"/>
        </w:rPr>
        <w:tab/>
      </w:r>
      <w:r w:rsidR="00376ED3" w:rsidRPr="00160319">
        <w:rPr>
          <w:rFonts w:ascii="Times New Roman" w:hAnsi="Times New Roman"/>
          <w:sz w:val="28"/>
          <w:szCs w:val="28"/>
          <w:lang w:val="ky-KG" w:eastAsia="ru-RU"/>
        </w:rPr>
        <w:t>Бюджеттик кредит алууга талапкер болгон өтүнмө ээ</w:t>
      </w:r>
      <w:r w:rsidR="0037276F" w:rsidRPr="00160319">
        <w:rPr>
          <w:rFonts w:ascii="Times New Roman" w:hAnsi="Times New Roman"/>
          <w:sz w:val="28"/>
          <w:szCs w:val="28"/>
          <w:lang w:val="ky-KG" w:eastAsia="ru-RU"/>
        </w:rPr>
        <w:t>си</w:t>
      </w:r>
      <w:r w:rsidR="00376ED3" w:rsidRPr="00160319">
        <w:rPr>
          <w:rFonts w:ascii="Times New Roman" w:hAnsi="Times New Roman"/>
          <w:sz w:val="28"/>
          <w:szCs w:val="28"/>
          <w:lang w:val="ky-KG" w:eastAsia="ru-RU"/>
        </w:rPr>
        <w:t xml:space="preserve"> </w:t>
      </w:r>
      <w:r w:rsidR="0037276F" w:rsidRPr="00160319">
        <w:rPr>
          <w:rFonts w:ascii="Times New Roman" w:hAnsi="Times New Roman"/>
          <w:sz w:val="28"/>
          <w:szCs w:val="28"/>
          <w:lang w:val="ky-KG" w:eastAsia="ru-RU"/>
        </w:rPr>
        <w:t>бир убакта төмөнкүлөрдү тапшырат</w:t>
      </w:r>
      <w:r w:rsidR="00376ED3" w:rsidRPr="00160319">
        <w:rPr>
          <w:rFonts w:ascii="Times New Roman" w:hAnsi="Times New Roman"/>
          <w:sz w:val="28"/>
          <w:szCs w:val="28"/>
          <w:lang w:val="ky-KG" w:eastAsia="ru-RU"/>
        </w:rPr>
        <w:t>:</w:t>
      </w:r>
    </w:p>
    <w:p w14:paraId="0BA5E50E" w14:textId="6DEF0041" w:rsidR="00805AC9"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37276F" w:rsidRPr="00160319">
        <w:rPr>
          <w:rFonts w:ascii="Times New Roman" w:hAnsi="Times New Roman"/>
          <w:sz w:val="28"/>
          <w:szCs w:val="28"/>
          <w:lang w:val="ky-KG" w:eastAsia="ru-RU"/>
        </w:rPr>
        <w:t>ыйгарым укуктуу мамлекеттик органга</w:t>
      </w:r>
      <w:r w:rsidR="00805AC9" w:rsidRPr="00160319">
        <w:rPr>
          <w:rFonts w:ascii="Times New Roman" w:hAnsi="Times New Roman"/>
          <w:sz w:val="28"/>
          <w:szCs w:val="28"/>
          <w:lang w:val="ky-KG" w:eastAsia="ru-RU"/>
        </w:rPr>
        <w:t>:</w:t>
      </w:r>
    </w:p>
    <w:p w14:paraId="70E7976E" w14:textId="40F1A06B" w:rsidR="00805AC9" w:rsidRPr="00160319" w:rsidRDefault="00224E0A" w:rsidP="00224E0A">
      <w:pPr>
        <w:pStyle w:val="4"/>
        <w:numPr>
          <w:ilvl w:val="0"/>
          <w:numId w:val="0"/>
        </w:numPr>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 xml:space="preserve">– </w:t>
      </w:r>
      <w:r w:rsidR="0037276F" w:rsidRPr="00160319">
        <w:rPr>
          <w:rFonts w:ascii="Times New Roman" w:hAnsi="Times New Roman"/>
          <w:sz w:val="28"/>
          <w:szCs w:val="28"/>
          <w:lang w:val="ky-KG" w:eastAsia="ru-RU"/>
        </w:rPr>
        <w:t>ушул Жобонун 1-тиркемесине ылайык форма боюнча бюджеттик кредит алууга өтүнмөнү</w:t>
      </w:r>
      <w:r w:rsidR="00805AC9" w:rsidRPr="00160319">
        <w:rPr>
          <w:rFonts w:ascii="Times New Roman" w:hAnsi="Times New Roman"/>
          <w:sz w:val="28"/>
          <w:szCs w:val="28"/>
          <w:lang w:val="ky-KG" w:eastAsia="ru-RU"/>
        </w:rPr>
        <w:t>;</w:t>
      </w:r>
    </w:p>
    <w:p w14:paraId="7F1D60B0" w14:textId="1F5ED257" w:rsidR="00C26C3A" w:rsidRPr="00160319" w:rsidRDefault="00224E0A" w:rsidP="00224E0A">
      <w:pPr>
        <w:pStyle w:val="4"/>
        <w:numPr>
          <w:ilvl w:val="0"/>
          <w:numId w:val="0"/>
        </w:numPr>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 xml:space="preserve">– </w:t>
      </w:r>
      <w:r w:rsidR="0037276F" w:rsidRPr="00160319">
        <w:rPr>
          <w:rFonts w:ascii="Times New Roman" w:hAnsi="Times New Roman"/>
          <w:sz w:val="28"/>
          <w:szCs w:val="28"/>
          <w:lang w:val="ky-KG" w:eastAsia="ru-RU"/>
        </w:rPr>
        <w:t>ушул Жобонун 2-тиркемесине ылайык форма боюнча бюджеттик кредитти тариздөө үчүн зарыл болгон документтердин тизме</w:t>
      </w:r>
      <w:r w:rsidR="006F20F3" w:rsidRPr="00160319">
        <w:rPr>
          <w:rFonts w:ascii="Times New Roman" w:hAnsi="Times New Roman"/>
          <w:sz w:val="28"/>
          <w:szCs w:val="28"/>
          <w:lang w:val="ky-KG" w:eastAsia="ru-RU"/>
        </w:rPr>
        <w:t>син</w:t>
      </w:r>
      <w:r w:rsidR="00C26C3A" w:rsidRPr="00160319">
        <w:rPr>
          <w:rFonts w:ascii="Times New Roman" w:hAnsi="Times New Roman"/>
          <w:sz w:val="28"/>
          <w:szCs w:val="28"/>
          <w:lang w:val="ky-KG" w:eastAsia="ru-RU"/>
        </w:rPr>
        <w:t>;</w:t>
      </w:r>
    </w:p>
    <w:p w14:paraId="7C1A62AE" w14:textId="2F4DE9E0" w:rsidR="00F14B44"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F14B44" w:rsidRPr="00160319">
        <w:rPr>
          <w:rFonts w:ascii="Times New Roman" w:hAnsi="Times New Roman"/>
          <w:sz w:val="28"/>
          <w:szCs w:val="28"/>
          <w:lang w:val="ky-KG" w:eastAsia="ru-RU"/>
        </w:rPr>
        <w:t xml:space="preserve">тармактык мамлекеттик органга </w:t>
      </w:r>
      <w:r w:rsidR="008842F8" w:rsidRPr="00160319">
        <w:rPr>
          <w:rFonts w:ascii="Times New Roman" w:hAnsi="Times New Roman"/>
          <w:sz w:val="28"/>
          <w:szCs w:val="28"/>
          <w:lang w:val="ky-KG" w:eastAsia="ru-RU"/>
        </w:rPr>
        <w:t xml:space="preserve">– </w:t>
      </w:r>
      <w:r w:rsidR="00F14B44" w:rsidRPr="00160319">
        <w:rPr>
          <w:rFonts w:ascii="Times New Roman" w:hAnsi="Times New Roman"/>
          <w:sz w:val="28"/>
          <w:szCs w:val="28"/>
          <w:lang w:val="ky-KG" w:eastAsia="ru-RU"/>
        </w:rPr>
        <w:t xml:space="preserve">ыйгарым укуктуу мамлекеттик органга </w:t>
      </w:r>
      <w:r w:rsidR="006F20F3" w:rsidRPr="00160319">
        <w:rPr>
          <w:rFonts w:ascii="Times New Roman" w:hAnsi="Times New Roman"/>
          <w:sz w:val="28"/>
          <w:szCs w:val="28"/>
          <w:lang w:val="ky-KG" w:eastAsia="ru-RU"/>
        </w:rPr>
        <w:t xml:space="preserve">өтүнмөнүн көчүрмөсү жана тапшырылган документтердин тизмеси тиркелген өтүнмөнү бергендиги жөнүндө </w:t>
      </w:r>
      <w:r w:rsidR="00F14B44" w:rsidRPr="00160319">
        <w:rPr>
          <w:rFonts w:ascii="Times New Roman" w:hAnsi="Times New Roman"/>
          <w:sz w:val="28"/>
          <w:szCs w:val="28"/>
          <w:lang w:val="ky-KG" w:eastAsia="ru-RU"/>
        </w:rPr>
        <w:t>билдир</w:t>
      </w:r>
      <w:r w:rsidR="006F20F3" w:rsidRPr="00160319">
        <w:rPr>
          <w:rFonts w:ascii="Times New Roman" w:hAnsi="Times New Roman"/>
          <w:sz w:val="28"/>
          <w:szCs w:val="28"/>
          <w:lang w:val="ky-KG" w:eastAsia="ru-RU"/>
        </w:rPr>
        <w:t>үүнү</w:t>
      </w:r>
      <w:r w:rsidR="00F14B44" w:rsidRPr="00160319">
        <w:rPr>
          <w:rFonts w:ascii="Times New Roman" w:hAnsi="Times New Roman"/>
          <w:sz w:val="28"/>
          <w:szCs w:val="28"/>
          <w:lang w:val="ky-KG" w:eastAsia="ru-RU"/>
        </w:rPr>
        <w:t>.</w:t>
      </w:r>
    </w:p>
    <w:p w14:paraId="0478C431" w14:textId="6513BCE3" w:rsidR="00F14B44"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18.</w:t>
      </w:r>
      <w:r w:rsidR="00FB5014" w:rsidRPr="00160319">
        <w:rPr>
          <w:rFonts w:ascii="Times New Roman" w:hAnsi="Times New Roman"/>
          <w:sz w:val="28"/>
          <w:szCs w:val="28"/>
          <w:lang w:val="ky-KG" w:eastAsia="ru-RU"/>
        </w:rPr>
        <w:tab/>
      </w:r>
      <w:r w:rsidR="00F14B44" w:rsidRPr="00160319">
        <w:rPr>
          <w:rFonts w:ascii="Times New Roman" w:hAnsi="Times New Roman"/>
          <w:sz w:val="28"/>
          <w:szCs w:val="28"/>
          <w:lang w:val="ky-KG" w:eastAsia="ru-RU"/>
        </w:rPr>
        <w:t xml:space="preserve">Ыйгарым укуктуу мамлекеттик орган эки жумалык мөөнөттө берилген материалдарды карайт жана өтүнмө ээсине кароонун жыйынтыгы жөнүндө билдирет. Материалдар </w:t>
      </w:r>
      <w:r w:rsidR="00966597" w:rsidRPr="00160319">
        <w:rPr>
          <w:rFonts w:ascii="Times New Roman" w:hAnsi="Times New Roman"/>
          <w:sz w:val="28"/>
          <w:szCs w:val="28"/>
          <w:lang w:val="ky-KG" w:eastAsia="ru-RU"/>
        </w:rPr>
        <w:t>шайкеш</w:t>
      </w:r>
      <w:r w:rsidR="00F14B44" w:rsidRPr="00160319">
        <w:rPr>
          <w:rFonts w:ascii="Times New Roman" w:hAnsi="Times New Roman"/>
          <w:sz w:val="28"/>
          <w:szCs w:val="28"/>
          <w:lang w:val="ky-KG" w:eastAsia="ru-RU"/>
        </w:rPr>
        <w:t xml:space="preserve"> келбеген учурда ыйгарым укуктуу мамлекеттик орган </w:t>
      </w:r>
      <w:r w:rsidR="00FF5ABF" w:rsidRPr="00160319">
        <w:rPr>
          <w:rFonts w:ascii="Times New Roman" w:hAnsi="Times New Roman"/>
          <w:sz w:val="28"/>
          <w:szCs w:val="28"/>
          <w:lang w:val="ky-KG" w:eastAsia="ru-RU"/>
        </w:rPr>
        <w:t>көрсөтүлгөн</w:t>
      </w:r>
      <w:r w:rsidR="00F14B44" w:rsidRPr="00160319">
        <w:rPr>
          <w:rFonts w:ascii="Times New Roman" w:hAnsi="Times New Roman"/>
          <w:sz w:val="28"/>
          <w:szCs w:val="28"/>
          <w:lang w:val="ky-KG" w:eastAsia="ru-RU"/>
        </w:rPr>
        <w:t xml:space="preserve"> мөөнөттүн ичинде аныкталган кемчиликтерди жоюу боюнча сунуштарды белгиленген тартипте жиберет.</w:t>
      </w:r>
    </w:p>
    <w:p w14:paraId="7CAE8620" w14:textId="50C5A023" w:rsidR="00F14B44"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19.</w:t>
      </w:r>
      <w:r w:rsidR="00FB5014" w:rsidRPr="00160319">
        <w:rPr>
          <w:rFonts w:ascii="Times New Roman" w:hAnsi="Times New Roman"/>
          <w:sz w:val="28"/>
          <w:szCs w:val="28"/>
          <w:lang w:val="ky-KG" w:eastAsia="ru-RU"/>
        </w:rPr>
        <w:tab/>
      </w:r>
      <w:r w:rsidR="00F14B44" w:rsidRPr="00160319">
        <w:rPr>
          <w:rFonts w:ascii="Times New Roman" w:hAnsi="Times New Roman"/>
          <w:sz w:val="28"/>
          <w:szCs w:val="28"/>
          <w:lang w:val="ky-KG" w:eastAsia="ru-RU"/>
        </w:rPr>
        <w:t xml:space="preserve">Министрлер Кабинетинин бюджеттик кредит берүү жөнүндө чечимдеринин долбоорлорун (мындан ары </w:t>
      </w:r>
      <w:r w:rsidR="008842F8" w:rsidRPr="00160319">
        <w:rPr>
          <w:rFonts w:ascii="Times New Roman" w:hAnsi="Times New Roman"/>
          <w:sz w:val="28"/>
          <w:szCs w:val="28"/>
          <w:lang w:val="ky-KG" w:eastAsia="ru-RU"/>
        </w:rPr>
        <w:t xml:space="preserve">– </w:t>
      </w:r>
      <w:r w:rsidR="00F14B44" w:rsidRPr="00160319">
        <w:rPr>
          <w:rFonts w:ascii="Times New Roman" w:hAnsi="Times New Roman"/>
          <w:sz w:val="28"/>
          <w:szCs w:val="28"/>
          <w:lang w:val="ky-KG" w:eastAsia="ru-RU"/>
        </w:rPr>
        <w:t>чечимдин долбоору) иштеп чыгуу жана демилгелөө тармактык мамлекеттик орган, жергиликтүү өз алдынча башкаруу органы же ый</w:t>
      </w:r>
      <w:r w:rsidR="00A22F7B" w:rsidRPr="00160319">
        <w:rPr>
          <w:rFonts w:ascii="Times New Roman" w:hAnsi="Times New Roman"/>
          <w:sz w:val="28"/>
          <w:szCs w:val="28"/>
          <w:lang w:val="ky-KG" w:eastAsia="ru-RU"/>
        </w:rPr>
        <w:t>гарым укуктуу мамлекеттик орган</w:t>
      </w:r>
      <w:r w:rsidR="00F14B44" w:rsidRPr="00160319">
        <w:rPr>
          <w:rFonts w:ascii="Times New Roman" w:hAnsi="Times New Roman"/>
          <w:sz w:val="28"/>
          <w:szCs w:val="28"/>
          <w:lang w:val="ky-KG" w:eastAsia="ru-RU"/>
        </w:rPr>
        <w:t xml:space="preserve"> тарабынан жүргүзүлөт.</w:t>
      </w:r>
    </w:p>
    <w:p w14:paraId="1377D28E" w14:textId="3A7AA3A6" w:rsidR="00115F3B" w:rsidRPr="00160319" w:rsidRDefault="00A95D2A" w:rsidP="00224E0A">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 xml:space="preserve">Мында </w:t>
      </w:r>
      <w:r w:rsidR="00966597" w:rsidRPr="00160319">
        <w:rPr>
          <w:rFonts w:ascii="Times New Roman" w:hAnsi="Times New Roman"/>
          <w:sz w:val="28"/>
          <w:szCs w:val="28"/>
          <w:lang w:val="ky-KG" w:eastAsia="ru-RU"/>
        </w:rPr>
        <w:t xml:space="preserve">республикалык маанидеги шаарлардын жергиликтүү </w:t>
      </w:r>
      <w:r w:rsidR="00FF5ABF" w:rsidRPr="00160319">
        <w:rPr>
          <w:rFonts w:ascii="Times New Roman" w:hAnsi="Times New Roman"/>
          <w:sz w:val="28"/>
          <w:szCs w:val="28"/>
          <w:lang w:val="ky-KG" w:eastAsia="ru-RU"/>
        </w:rPr>
        <w:t>өз алдынча башкаруу органдарын</w:t>
      </w:r>
      <w:r w:rsidR="00966597" w:rsidRPr="00160319">
        <w:rPr>
          <w:rFonts w:ascii="Times New Roman" w:hAnsi="Times New Roman"/>
          <w:sz w:val="28"/>
          <w:szCs w:val="28"/>
          <w:lang w:val="ky-KG" w:eastAsia="ru-RU"/>
        </w:rPr>
        <w:t>а</w:t>
      </w:r>
      <w:r w:rsidR="00FF5ABF" w:rsidRPr="00160319">
        <w:rPr>
          <w:rFonts w:ascii="Times New Roman" w:hAnsi="Times New Roman"/>
          <w:sz w:val="28"/>
          <w:szCs w:val="28"/>
          <w:lang w:val="ky-KG" w:eastAsia="ru-RU"/>
        </w:rPr>
        <w:t xml:space="preserve">н тышкары, </w:t>
      </w:r>
      <w:r w:rsidR="00115F3B" w:rsidRPr="00160319">
        <w:rPr>
          <w:rFonts w:ascii="Times New Roman" w:hAnsi="Times New Roman"/>
          <w:sz w:val="28"/>
          <w:szCs w:val="28"/>
          <w:lang w:val="ky-KG" w:eastAsia="ru-RU"/>
        </w:rPr>
        <w:t xml:space="preserve">жергиликтүү өз алдынча башкаруу органдары </w:t>
      </w:r>
      <w:r w:rsidR="00823F9C" w:rsidRPr="00160319">
        <w:rPr>
          <w:rFonts w:ascii="Times New Roman" w:hAnsi="Times New Roman"/>
          <w:sz w:val="28"/>
          <w:szCs w:val="28"/>
          <w:lang w:val="ky-KG" w:eastAsia="ru-RU"/>
        </w:rPr>
        <w:t xml:space="preserve">чечимдин долбоорун </w:t>
      </w:r>
      <w:r w:rsidR="00534156" w:rsidRPr="00160319">
        <w:rPr>
          <w:rFonts w:ascii="Times New Roman" w:hAnsi="Times New Roman"/>
          <w:sz w:val="28"/>
          <w:szCs w:val="28"/>
          <w:lang w:val="ky-KG" w:eastAsia="ru-RU"/>
        </w:rPr>
        <w:t xml:space="preserve">Кыргыз Республикасынын </w:t>
      </w:r>
      <w:r w:rsidRPr="00160319">
        <w:rPr>
          <w:rFonts w:ascii="Times New Roman" w:hAnsi="Times New Roman"/>
          <w:sz w:val="28"/>
          <w:szCs w:val="28"/>
          <w:lang w:val="ky-KG" w:eastAsia="ru-RU"/>
        </w:rPr>
        <w:t>Президент</w:t>
      </w:r>
      <w:r w:rsidR="004F22A6" w:rsidRPr="00160319">
        <w:rPr>
          <w:rFonts w:ascii="Times New Roman" w:hAnsi="Times New Roman"/>
          <w:sz w:val="28"/>
          <w:szCs w:val="28"/>
          <w:lang w:val="ky-KG" w:eastAsia="ru-RU"/>
        </w:rPr>
        <w:t>ин</w:t>
      </w:r>
      <w:r w:rsidRPr="00160319">
        <w:rPr>
          <w:rFonts w:ascii="Times New Roman" w:hAnsi="Times New Roman"/>
          <w:sz w:val="28"/>
          <w:szCs w:val="28"/>
          <w:lang w:val="ky-KG" w:eastAsia="ru-RU"/>
        </w:rPr>
        <w:t>ин облустагы ыйгарым укуктуу өкүлү аркылуу демилгелейт.</w:t>
      </w:r>
      <w:r w:rsidR="00823F9C" w:rsidRPr="00160319">
        <w:rPr>
          <w:rFonts w:ascii="Times New Roman" w:hAnsi="Times New Roman"/>
          <w:sz w:val="28"/>
          <w:szCs w:val="28"/>
          <w:lang w:val="ky-KG" w:eastAsia="ru-RU"/>
        </w:rPr>
        <w:t xml:space="preserve"> </w:t>
      </w:r>
    </w:p>
    <w:p w14:paraId="0732CC8C" w14:textId="1784E7F3"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20.</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Тармактык мамлекеттик орган же жергиликтүү өз алдынча башкаруу органы</w:t>
      </w:r>
      <w:r w:rsidR="00966597" w:rsidRPr="00160319">
        <w:rPr>
          <w:rFonts w:ascii="Times New Roman" w:hAnsi="Times New Roman"/>
          <w:sz w:val="28"/>
          <w:szCs w:val="28"/>
          <w:lang w:val="ky-KG" w:eastAsia="ru-RU"/>
        </w:rPr>
        <w:t xml:space="preserve"> тарабынан чечимдин долбоору</w:t>
      </w:r>
      <w:r w:rsidR="00A95D2A" w:rsidRPr="00160319">
        <w:rPr>
          <w:rFonts w:ascii="Times New Roman" w:hAnsi="Times New Roman"/>
          <w:sz w:val="28"/>
          <w:szCs w:val="28"/>
          <w:lang w:val="ky-KG" w:eastAsia="ru-RU"/>
        </w:rPr>
        <w:t xml:space="preserve"> демилгеле</w:t>
      </w:r>
      <w:r w:rsidR="00966597" w:rsidRPr="00160319">
        <w:rPr>
          <w:rFonts w:ascii="Times New Roman" w:hAnsi="Times New Roman"/>
          <w:sz w:val="28"/>
          <w:szCs w:val="28"/>
          <w:lang w:val="ky-KG" w:eastAsia="ru-RU"/>
        </w:rPr>
        <w:t>н</w:t>
      </w:r>
      <w:r w:rsidR="00A95D2A" w:rsidRPr="00160319">
        <w:rPr>
          <w:rFonts w:ascii="Times New Roman" w:hAnsi="Times New Roman"/>
          <w:sz w:val="28"/>
          <w:szCs w:val="28"/>
          <w:lang w:val="ky-KG" w:eastAsia="ru-RU"/>
        </w:rPr>
        <w:t>ген учурда, иштелип чыккан долбоор уш</w:t>
      </w:r>
      <w:r w:rsidR="00966597" w:rsidRPr="00160319">
        <w:rPr>
          <w:rFonts w:ascii="Times New Roman" w:hAnsi="Times New Roman"/>
          <w:sz w:val="28"/>
          <w:szCs w:val="28"/>
          <w:lang w:val="ky-KG" w:eastAsia="ru-RU"/>
        </w:rPr>
        <w:t>ул Жобонун 2-тиркемесине ылайык</w:t>
      </w:r>
      <w:r w:rsidR="00A95D2A" w:rsidRPr="00160319">
        <w:rPr>
          <w:rFonts w:ascii="Times New Roman" w:hAnsi="Times New Roman"/>
          <w:sz w:val="28"/>
          <w:szCs w:val="28"/>
          <w:lang w:val="ky-KG" w:eastAsia="ru-RU"/>
        </w:rPr>
        <w:t xml:space="preserve"> зарыл болгон документтердин тизмеси</w:t>
      </w:r>
      <w:r w:rsidR="00966597" w:rsidRPr="00160319">
        <w:rPr>
          <w:rFonts w:ascii="Times New Roman" w:hAnsi="Times New Roman"/>
          <w:sz w:val="28"/>
          <w:szCs w:val="28"/>
          <w:lang w:val="ky-KG" w:eastAsia="ru-RU"/>
        </w:rPr>
        <w:t>н</w:t>
      </w:r>
      <w:r w:rsidR="00A95D2A" w:rsidRPr="00160319">
        <w:rPr>
          <w:rFonts w:ascii="Times New Roman" w:hAnsi="Times New Roman"/>
          <w:sz w:val="28"/>
          <w:szCs w:val="28"/>
          <w:lang w:val="ky-KG" w:eastAsia="ru-RU"/>
        </w:rPr>
        <w:t xml:space="preserve"> тирк</w:t>
      </w:r>
      <w:r w:rsidR="00966597" w:rsidRPr="00160319">
        <w:rPr>
          <w:rFonts w:ascii="Times New Roman" w:hAnsi="Times New Roman"/>
          <w:sz w:val="28"/>
          <w:szCs w:val="28"/>
          <w:lang w:val="ky-KG" w:eastAsia="ru-RU"/>
        </w:rPr>
        <w:t>өө менен</w:t>
      </w:r>
      <w:r w:rsidR="00A95D2A" w:rsidRPr="00160319">
        <w:rPr>
          <w:rFonts w:ascii="Times New Roman" w:hAnsi="Times New Roman"/>
          <w:sz w:val="28"/>
          <w:szCs w:val="28"/>
          <w:lang w:val="ky-KG" w:eastAsia="ru-RU"/>
        </w:rPr>
        <w:t xml:space="preserve"> кароого киргизилет.</w:t>
      </w:r>
    </w:p>
    <w:p w14:paraId="62D5FCA0" w14:textId="37784BAA" w:rsidR="00A95D2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21.</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 xml:space="preserve">Чечимдин долбоорунда бюджеттик кредиттөө аркылуу каржылоону талап кылган иш-чаралардын максаттары, натыйжалары жана аларды ишке ашыруу зарылдыгы, долбоорду ишке ашыруунун өзүн актоосу жана күтүлгөн экономикалык натыйжалуулугу жөнүндө маалымат, ошондой эле </w:t>
      </w:r>
      <w:r w:rsidR="00966597" w:rsidRPr="00160319">
        <w:rPr>
          <w:rFonts w:ascii="Times New Roman" w:hAnsi="Times New Roman"/>
          <w:sz w:val="28"/>
          <w:szCs w:val="28"/>
          <w:lang w:val="ky-KG" w:eastAsia="ru-RU"/>
        </w:rPr>
        <w:t>өтүнмө</w:t>
      </w:r>
      <w:r w:rsidR="00A95D2A" w:rsidRPr="00160319">
        <w:rPr>
          <w:rFonts w:ascii="Times New Roman" w:hAnsi="Times New Roman"/>
          <w:sz w:val="28"/>
          <w:szCs w:val="28"/>
          <w:lang w:val="ky-KG" w:eastAsia="ru-RU"/>
        </w:rPr>
        <w:t xml:space="preserve"> ээси үчүн жеңилдетилген шарттарды аныктоонун негиздери камтылууга тийиш.</w:t>
      </w:r>
    </w:p>
    <w:p w14:paraId="7729E756" w14:textId="73768507" w:rsidR="00A95D2A" w:rsidRPr="00160319" w:rsidRDefault="00A95D2A" w:rsidP="00224E0A">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Чечимдин долбоорунда бюджеттик кредитти берүүнүн</w:t>
      </w:r>
      <w:r w:rsidR="00966597" w:rsidRPr="00160319">
        <w:rPr>
          <w:rFonts w:ascii="Times New Roman" w:hAnsi="Times New Roman"/>
          <w:sz w:val="28"/>
          <w:szCs w:val="28"/>
          <w:lang w:val="ky-KG" w:eastAsia="ru-RU"/>
        </w:rPr>
        <w:t xml:space="preserve">, пайдалануунун, башкаруунун </w:t>
      </w:r>
      <w:r w:rsidRPr="00160319">
        <w:rPr>
          <w:rFonts w:ascii="Times New Roman" w:hAnsi="Times New Roman"/>
          <w:sz w:val="28"/>
          <w:szCs w:val="28"/>
          <w:lang w:val="ky-KG" w:eastAsia="ru-RU"/>
        </w:rPr>
        <w:t>жана төлөөнүн шарттары</w:t>
      </w:r>
      <w:r w:rsidR="00823F9C" w:rsidRPr="00160319">
        <w:rPr>
          <w:rFonts w:ascii="Times New Roman" w:hAnsi="Times New Roman"/>
          <w:sz w:val="28"/>
          <w:szCs w:val="28"/>
          <w:lang w:val="ky-KG" w:eastAsia="ru-RU"/>
        </w:rPr>
        <w:t>н</w:t>
      </w:r>
      <w:r w:rsidRPr="00160319">
        <w:rPr>
          <w:rFonts w:ascii="Times New Roman" w:hAnsi="Times New Roman"/>
          <w:sz w:val="28"/>
          <w:szCs w:val="28"/>
          <w:lang w:val="ky-KG" w:eastAsia="ru-RU"/>
        </w:rPr>
        <w:t xml:space="preserve"> </w:t>
      </w:r>
      <w:r w:rsidR="00823F9C" w:rsidRPr="00160319">
        <w:rPr>
          <w:rFonts w:ascii="Times New Roman" w:hAnsi="Times New Roman"/>
          <w:sz w:val="28"/>
          <w:szCs w:val="28"/>
          <w:lang w:val="ky-KG" w:eastAsia="ru-RU"/>
        </w:rPr>
        <w:t>камтууга</w:t>
      </w:r>
      <w:r w:rsidRPr="00160319">
        <w:rPr>
          <w:rFonts w:ascii="Times New Roman" w:hAnsi="Times New Roman"/>
          <w:sz w:val="28"/>
          <w:szCs w:val="28"/>
          <w:lang w:val="ky-KG" w:eastAsia="ru-RU"/>
        </w:rPr>
        <w:t xml:space="preserve"> тийиш, алар төмөнкүлөрдү </w:t>
      </w:r>
      <w:r w:rsidR="00255883" w:rsidRPr="00160319">
        <w:rPr>
          <w:rFonts w:ascii="Times New Roman" w:hAnsi="Times New Roman"/>
          <w:sz w:val="28"/>
          <w:szCs w:val="28"/>
          <w:lang w:val="ky-KG" w:eastAsia="ru-RU"/>
        </w:rPr>
        <w:t>өзүнө</w:t>
      </w:r>
      <w:r w:rsidR="00823F9C" w:rsidRPr="00160319">
        <w:rPr>
          <w:rFonts w:ascii="Times New Roman" w:hAnsi="Times New Roman"/>
          <w:sz w:val="28"/>
          <w:szCs w:val="28"/>
          <w:lang w:val="ky-KG" w:eastAsia="ru-RU"/>
        </w:rPr>
        <w:t xml:space="preserve"> </w:t>
      </w:r>
      <w:r w:rsidRPr="00160319">
        <w:rPr>
          <w:rFonts w:ascii="Times New Roman" w:hAnsi="Times New Roman"/>
          <w:sz w:val="28"/>
          <w:szCs w:val="28"/>
          <w:lang w:val="ky-KG" w:eastAsia="ru-RU"/>
        </w:rPr>
        <w:t>камтыйт:</w:t>
      </w:r>
    </w:p>
    <w:p w14:paraId="48377D56" w14:textId="21FFAE96"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823F9C" w:rsidRPr="00160319">
        <w:rPr>
          <w:rFonts w:ascii="Times New Roman" w:hAnsi="Times New Roman"/>
          <w:sz w:val="28"/>
          <w:szCs w:val="28"/>
          <w:lang w:val="ky-KG" w:eastAsia="ru-RU"/>
        </w:rPr>
        <w:t>зайымчынын</w:t>
      </w:r>
      <w:r w:rsidR="00A22F7B" w:rsidRPr="00160319">
        <w:rPr>
          <w:rFonts w:ascii="Times New Roman" w:hAnsi="Times New Roman"/>
          <w:sz w:val="28"/>
          <w:szCs w:val="28"/>
          <w:lang w:val="ky-KG" w:eastAsia="ru-RU"/>
        </w:rPr>
        <w:t xml:space="preserve"> </w:t>
      </w:r>
      <w:r w:rsidR="00A95D2A" w:rsidRPr="00160319">
        <w:rPr>
          <w:rFonts w:ascii="Times New Roman" w:hAnsi="Times New Roman"/>
          <w:sz w:val="28"/>
          <w:szCs w:val="28"/>
          <w:lang w:val="ky-KG" w:eastAsia="ru-RU"/>
        </w:rPr>
        <w:t>аталышын/аты-жөнүн</w:t>
      </w:r>
      <w:r w:rsidRPr="00160319">
        <w:rPr>
          <w:rFonts w:ascii="Times New Roman" w:hAnsi="Times New Roman"/>
          <w:sz w:val="28"/>
          <w:szCs w:val="28"/>
          <w:lang w:val="ky-KG" w:eastAsia="ru-RU"/>
        </w:rPr>
        <w:t>;</w:t>
      </w:r>
    </w:p>
    <w:p w14:paraId="13D024F6" w14:textId="79949377"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кредиттик агенттин аталышын (эгерде бюджеттик кредит кредиттик агент аркылуу берилсе)</w:t>
      </w:r>
      <w:r w:rsidRPr="00160319">
        <w:rPr>
          <w:rFonts w:ascii="Times New Roman" w:hAnsi="Times New Roman"/>
          <w:sz w:val="28"/>
          <w:szCs w:val="28"/>
          <w:lang w:val="ky-KG" w:eastAsia="ru-RU"/>
        </w:rPr>
        <w:t>;</w:t>
      </w:r>
    </w:p>
    <w:p w14:paraId="3326A73E" w14:textId="5C11C096"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бюджеттик кредиттин өлчөмү конкурс өткөрүүнүн жыйынтыгы боюнча аныкталган учурлардан тышкары, бюджеттик кредиттин суммасын жана валютасын (товардык-материалдык ресурстардын акчалай эквиваленттеги суммасы)</w:t>
      </w:r>
      <w:r w:rsidRPr="00160319">
        <w:rPr>
          <w:rFonts w:ascii="Times New Roman" w:hAnsi="Times New Roman"/>
          <w:sz w:val="28"/>
          <w:szCs w:val="28"/>
          <w:lang w:val="ky-KG" w:eastAsia="ru-RU"/>
        </w:rPr>
        <w:t>;</w:t>
      </w:r>
    </w:p>
    <w:p w14:paraId="6CEAC000" w14:textId="5D894AD9"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бюджеттик кредиттин максатын</w:t>
      </w:r>
      <w:r w:rsidRPr="00160319">
        <w:rPr>
          <w:rFonts w:ascii="Times New Roman" w:hAnsi="Times New Roman"/>
          <w:sz w:val="28"/>
          <w:szCs w:val="28"/>
          <w:lang w:val="ky-KG" w:eastAsia="ru-RU"/>
        </w:rPr>
        <w:t>;</w:t>
      </w:r>
    </w:p>
    <w:p w14:paraId="04D4AEF9" w14:textId="39113783"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FB5014" w:rsidRPr="00160319">
        <w:rPr>
          <w:rFonts w:ascii="Times New Roman" w:hAnsi="Times New Roman"/>
          <w:sz w:val="28"/>
          <w:szCs w:val="28"/>
          <w:lang w:val="ky-KG" w:eastAsia="ru-RU"/>
        </w:rPr>
        <w:tab/>
      </w:r>
      <w:r w:rsidR="00A95D2A" w:rsidRPr="00160319">
        <w:rPr>
          <w:rFonts w:ascii="Times New Roman" w:hAnsi="Times New Roman"/>
          <w:sz w:val="28"/>
          <w:szCs w:val="28"/>
          <w:lang w:val="ky-KG" w:eastAsia="ru-RU"/>
        </w:rPr>
        <w:t>бюджеттик кредитти пайдалануу, башкаруу жана төлөө шарттарын</w:t>
      </w:r>
      <w:r w:rsidRPr="00160319">
        <w:rPr>
          <w:rFonts w:ascii="Times New Roman" w:hAnsi="Times New Roman"/>
          <w:sz w:val="28"/>
          <w:szCs w:val="28"/>
          <w:lang w:val="ky-KG" w:eastAsia="ru-RU"/>
        </w:rPr>
        <w:t>;</w:t>
      </w:r>
    </w:p>
    <w:p w14:paraId="6E493A61" w14:textId="24DA5940" w:rsidR="00C26C3A" w:rsidRPr="00160319" w:rsidRDefault="00C26C3A" w:rsidP="00224E0A">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6)</w:t>
      </w:r>
      <w:r w:rsidR="00FB5014" w:rsidRPr="00160319">
        <w:rPr>
          <w:rFonts w:ascii="Times New Roman" w:hAnsi="Times New Roman"/>
          <w:sz w:val="28"/>
          <w:szCs w:val="28"/>
          <w:lang w:eastAsia="ru-RU"/>
        </w:rPr>
        <w:tab/>
      </w:r>
      <w:r w:rsidR="00A95D2A" w:rsidRPr="00160319">
        <w:rPr>
          <w:rFonts w:ascii="Times New Roman" w:hAnsi="Times New Roman"/>
          <w:sz w:val="28"/>
          <w:szCs w:val="28"/>
          <w:lang w:eastAsia="ru-RU"/>
        </w:rPr>
        <w:t>бюджеттик кредитти камсыздоо боюнча талапты</w:t>
      </w:r>
      <w:r w:rsidRPr="00160319">
        <w:rPr>
          <w:rFonts w:ascii="Times New Roman" w:hAnsi="Times New Roman"/>
          <w:sz w:val="28"/>
          <w:szCs w:val="28"/>
          <w:lang w:eastAsia="ru-RU"/>
        </w:rPr>
        <w:t>;</w:t>
      </w:r>
    </w:p>
    <w:p w14:paraId="0A5196B9" w14:textId="6A9EC2F9" w:rsidR="00C26C3A" w:rsidRPr="00160319" w:rsidRDefault="00C26C3A" w:rsidP="00224E0A">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7)</w:t>
      </w:r>
      <w:r w:rsidR="00FB5014" w:rsidRPr="00160319">
        <w:rPr>
          <w:rFonts w:ascii="Times New Roman" w:hAnsi="Times New Roman"/>
          <w:sz w:val="28"/>
          <w:szCs w:val="28"/>
          <w:lang w:eastAsia="ru-RU"/>
        </w:rPr>
        <w:tab/>
      </w:r>
      <w:r w:rsidR="00A95D2A" w:rsidRPr="00160319">
        <w:rPr>
          <w:rFonts w:ascii="Times New Roman" w:hAnsi="Times New Roman"/>
          <w:sz w:val="28"/>
          <w:szCs w:val="28"/>
          <w:lang w:eastAsia="ru-RU"/>
        </w:rPr>
        <w:t>бюджеттик кредиттин максаттуу пайдаланылышын жана өз убагында кайтарылышын контролдоо бекитилген тармактык мамлекеттик органдын аталышы.</w:t>
      </w:r>
    </w:p>
    <w:p w14:paraId="770FF7DE" w14:textId="087EE60F" w:rsidR="00C26C3A" w:rsidRPr="00160319" w:rsidRDefault="00C26C3A" w:rsidP="00224E0A">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22.</w:t>
      </w:r>
      <w:r w:rsidR="00FB5014" w:rsidRPr="00160319">
        <w:rPr>
          <w:rFonts w:ascii="Times New Roman" w:hAnsi="Times New Roman"/>
          <w:sz w:val="28"/>
          <w:szCs w:val="28"/>
          <w:lang w:eastAsia="ru-RU"/>
        </w:rPr>
        <w:tab/>
      </w:r>
      <w:r w:rsidR="00A95D2A" w:rsidRPr="00160319">
        <w:rPr>
          <w:rFonts w:ascii="Times New Roman" w:hAnsi="Times New Roman"/>
          <w:sz w:val="28"/>
          <w:szCs w:val="28"/>
          <w:lang w:eastAsia="ru-RU"/>
        </w:rPr>
        <w:t>Министр</w:t>
      </w:r>
      <w:r w:rsidR="00255883" w:rsidRPr="00160319">
        <w:rPr>
          <w:rFonts w:ascii="Times New Roman" w:hAnsi="Times New Roman"/>
          <w:sz w:val="28"/>
          <w:szCs w:val="28"/>
          <w:lang w:eastAsia="ru-RU"/>
        </w:rPr>
        <w:t>лер Кабинетинин чечимине ылайык</w:t>
      </w:r>
      <w:r w:rsidR="00A95D2A" w:rsidRPr="00160319">
        <w:rPr>
          <w:rFonts w:ascii="Times New Roman" w:hAnsi="Times New Roman"/>
          <w:sz w:val="28"/>
          <w:szCs w:val="28"/>
          <w:lang w:eastAsia="ru-RU"/>
        </w:rPr>
        <w:t xml:space="preserve"> бюджеттик кредиттин максаттуу пайдаланылышын контролдоо милдети жүктөлгөн тармактык мамлекеттик орган, максаттуу пайдалануу боюнча берилген маалыматтын аныктыгына жана долбоордун белгиленген мөөнөттө ийгиликтүү ишке ашырылышына жоопкерчилик тартат.</w:t>
      </w:r>
    </w:p>
    <w:p w14:paraId="079B5EFB" w14:textId="584E5313" w:rsidR="00A95D2A" w:rsidRPr="00160319" w:rsidRDefault="00FA4E4E" w:rsidP="00224E0A">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23.</w:t>
      </w:r>
      <w:r w:rsidR="00FB5014" w:rsidRPr="00160319">
        <w:rPr>
          <w:rFonts w:ascii="Times New Roman" w:hAnsi="Times New Roman"/>
          <w:sz w:val="28"/>
          <w:szCs w:val="28"/>
          <w:lang w:eastAsia="ru-RU"/>
        </w:rPr>
        <w:tab/>
      </w:r>
      <w:r w:rsidR="00A95D2A" w:rsidRPr="00160319">
        <w:rPr>
          <w:rFonts w:ascii="Times New Roman" w:hAnsi="Times New Roman"/>
          <w:sz w:val="28"/>
          <w:szCs w:val="28"/>
          <w:lang w:eastAsia="ru-RU"/>
        </w:rPr>
        <w:t>Бюджеттик кредиттин каражаттарынын максаттуу пайдаланылышын камсыз кылуу максатында агент бюджеттик кредитти банктык коштоо менен камсыз кылууга укуктуу.</w:t>
      </w:r>
    </w:p>
    <w:p w14:paraId="4F354449" w14:textId="5144BC83" w:rsidR="00A95D2A" w:rsidRPr="00160319" w:rsidRDefault="00C26C3A" w:rsidP="00224E0A">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00FA4E4E" w:rsidRPr="00160319">
        <w:rPr>
          <w:rFonts w:ascii="Times New Roman" w:hAnsi="Times New Roman"/>
          <w:sz w:val="28"/>
          <w:szCs w:val="28"/>
          <w:lang w:eastAsia="ru-RU"/>
        </w:rPr>
        <w:t>4</w:t>
      </w:r>
      <w:r w:rsidRPr="00160319">
        <w:rPr>
          <w:rFonts w:ascii="Times New Roman" w:hAnsi="Times New Roman"/>
          <w:sz w:val="28"/>
          <w:szCs w:val="28"/>
          <w:lang w:eastAsia="ru-RU"/>
        </w:rPr>
        <w:t>.</w:t>
      </w:r>
      <w:r w:rsidR="00FB5014" w:rsidRPr="00160319">
        <w:rPr>
          <w:rFonts w:ascii="Times New Roman" w:hAnsi="Times New Roman"/>
          <w:sz w:val="28"/>
          <w:szCs w:val="28"/>
          <w:lang w:eastAsia="ru-RU"/>
        </w:rPr>
        <w:tab/>
      </w:r>
      <w:r w:rsidR="00A95D2A" w:rsidRPr="00160319">
        <w:rPr>
          <w:rFonts w:ascii="Times New Roman" w:hAnsi="Times New Roman"/>
          <w:sz w:val="28"/>
          <w:szCs w:val="28"/>
          <w:lang w:eastAsia="ru-RU"/>
        </w:rPr>
        <w:t xml:space="preserve">Банктык коштоо жөнүндө шарт Министрлер Кабинетинин бюджеттик кредитти </w:t>
      </w:r>
      <w:r w:rsidR="00394E48" w:rsidRPr="00160319">
        <w:rPr>
          <w:rFonts w:ascii="Times New Roman" w:hAnsi="Times New Roman"/>
          <w:sz w:val="28"/>
          <w:szCs w:val="28"/>
          <w:lang w:eastAsia="ru-RU"/>
        </w:rPr>
        <w:t>бөлүү жөнүндө чечиминде каралат</w:t>
      </w:r>
      <w:r w:rsidR="00394E48" w:rsidRPr="00160319">
        <w:rPr>
          <w:rFonts w:ascii="Times New Roman" w:hAnsi="Times New Roman"/>
          <w:sz w:val="28"/>
          <w:szCs w:val="28"/>
          <w:lang w:val="ky-KG" w:eastAsia="ru-RU"/>
        </w:rPr>
        <w:t>,</w:t>
      </w:r>
      <w:r w:rsidR="00394E48" w:rsidRPr="00160319">
        <w:rPr>
          <w:rFonts w:ascii="Times New Roman" w:hAnsi="Times New Roman"/>
          <w:sz w:val="28"/>
          <w:szCs w:val="28"/>
          <w:lang w:eastAsia="ru-RU"/>
        </w:rPr>
        <w:t xml:space="preserve"> ошону менен </w:t>
      </w:r>
      <w:r w:rsidR="00394E48" w:rsidRPr="00160319">
        <w:rPr>
          <w:rFonts w:ascii="Times New Roman" w:hAnsi="Times New Roman"/>
          <w:sz w:val="28"/>
          <w:szCs w:val="28"/>
          <w:lang w:eastAsia="ru-RU"/>
        </w:rPr>
        <w:lastRenderedPageBreak/>
        <w:t>бирге</w:t>
      </w:r>
      <w:r w:rsidR="00A95D2A" w:rsidRPr="00160319">
        <w:rPr>
          <w:rFonts w:ascii="Times New Roman" w:hAnsi="Times New Roman"/>
          <w:sz w:val="28"/>
          <w:szCs w:val="28"/>
          <w:lang w:eastAsia="ru-RU"/>
        </w:rPr>
        <w:t xml:space="preserve"> </w:t>
      </w:r>
      <w:r w:rsidR="00394E48" w:rsidRPr="00160319">
        <w:rPr>
          <w:rFonts w:ascii="Times New Roman" w:hAnsi="Times New Roman"/>
          <w:sz w:val="28"/>
          <w:szCs w:val="28"/>
          <w:lang w:val="ky-KG" w:eastAsia="ru-RU"/>
        </w:rPr>
        <w:t>региондорду</w:t>
      </w:r>
      <w:r w:rsidR="00A95D2A" w:rsidRPr="00160319">
        <w:rPr>
          <w:rFonts w:ascii="Times New Roman" w:hAnsi="Times New Roman"/>
          <w:sz w:val="28"/>
          <w:szCs w:val="28"/>
          <w:lang w:eastAsia="ru-RU"/>
        </w:rPr>
        <w:t xml:space="preserve"> өнүктүрүү фондунун каражаттарынан бөлүнүүчү бюджеттик кредитти банктык коштоо жөнүндө шарт агент тарабынан кредиттик келишимде каралат.</w:t>
      </w:r>
    </w:p>
    <w:p w14:paraId="540C8F51" w14:textId="3E237E2B" w:rsidR="00A5511C" w:rsidRPr="00160319" w:rsidRDefault="003357C4" w:rsidP="00224E0A">
      <w:pPr>
        <w:pStyle w:val="aff1"/>
        <w:spacing w:after="0" w:line="240" w:lineRule="auto"/>
        <w:ind w:firstLine="709"/>
        <w:jc w:val="both"/>
        <w:rPr>
          <w:rFonts w:ascii="Times New Roman" w:hAnsi="Times New Roman"/>
          <w:sz w:val="28"/>
          <w:szCs w:val="28"/>
          <w:lang w:eastAsia="ru-RU"/>
        </w:rPr>
      </w:pPr>
      <w:r w:rsidRPr="00160319">
        <w:rPr>
          <w:rFonts w:ascii="Times New Roman" w:hAnsi="Times New Roman"/>
          <w:sz w:val="28"/>
          <w:szCs w:val="28"/>
          <w:lang w:val="ky-KG" w:eastAsia="ru-RU"/>
        </w:rPr>
        <w:t>Зайымчы</w:t>
      </w:r>
      <w:r w:rsidR="00FE1101" w:rsidRPr="00160319">
        <w:rPr>
          <w:rFonts w:ascii="Times New Roman" w:hAnsi="Times New Roman"/>
          <w:sz w:val="28"/>
          <w:szCs w:val="28"/>
          <w:lang w:eastAsia="ru-RU"/>
        </w:rPr>
        <w:t xml:space="preserve"> </w:t>
      </w:r>
      <w:r w:rsidR="00394E48" w:rsidRPr="00160319">
        <w:rPr>
          <w:rFonts w:ascii="Times New Roman" w:hAnsi="Times New Roman"/>
          <w:sz w:val="28"/>
          <w:szCs w:val="28"/>
          <w:lang w:val="ky-KG" w:eastAsia="ru-RU"/>
        </w:rPr>
        <w:t xml:space="preserve">тарабынан </w:t>
      </w:r>
      <w:r w:rsidR="00FE1101" w:rsidRPr="00160319">
        <w:rPr>
          <w:rFonts w:ascii="Times New Roman" w:hAnsi="Times New Roman"/>
          <w:sz w:val="28"/>
          <w:szCs w:val="28"/>
          <w:lang w:eastAsia="ru-RU"/>
        </w:rPr>
        <w:t>агент менен макулдашуу боюнча аныкта</w:t>
      </w:r>
      <w:r w:rsidR="00394E48" w:rsidRPr="00160319">
        <w:rPr>
          <w:rFonts w:ascii="Times New Roman" w:hAnsi="Times New Roman"/>
          <w:sz w:val="28"/>
          <w:szCs w:val="28"/>
          <w:lang w:val="ky-KG" w:eastAsia="ru-RU"/>
        </w:rPr>
        <w:t>л</w:t>
      </w:r>
      <w:r w:rsidR="00FE1101" w:rsidRPr="00160319">
        <w:rPr>
          <w:rFonts w:ascii="Times New Roman" w:hAnsi="Times New Roman"/>
          <w:sz w:val="28"/>
          <w:szCs w:val="28"/>
          <w:lang w:eastAsia="ru-RU"/>
        </w:rPr>
        <w:t xml:space="preserve">ган </w:t>
      </w:r>
      <w:r w:rsidR="00FE1101" w:rsidRPr="00160319">
        <w:rPr>
          <w:rFonts w:ascii="Times New Roman" w:hAnsi="Times New Roman"/>
          <w:sz w:val="28"/>
          <w:szCs w:val="28"/>
          <w:lang w:val="ky-KG" w:eastAsia="ru-RU"/>
        </w:rPr>
        <w:t>ы</w:t>
      </w:r>
      <w:r w:rsidR="00A5511C" w:rsidRPr="00160319">
        <w:rPr>
          <w:rFonts w:ascii="Times New Roman" w:hAnsi="Times New Roman"/>
          <w:sz w:val="28"/>
          <w:szCs w:val="28"/>
          <w:lang w:eastAsia="ru-RU"/>
        </w:rPr>
        <w:t xml:space="preserve">йгарым укуктуу банк </w:t>
      </w:r>
      <w:r w:rsidR="007C4C2B" w:rsidRPr="00160319">
        <w:rPr>
          <w:rFonts w:ascii="Times New Roman" w:hAnsi="Times New Roman"/>
          <w:sz w:val="28"/>
          <w:szCs w:val="28"/>
          <w:lang w:val="ky-KG" w:eastAsia="ru-RU"/>
        </w:rPr>
        <w:t>агентке</w:t>
      </w:r>
      <w:r w:rsidR="00A5511C" w:rsidRPr="00160319">
        <w:rPr>
          <w:rFonts w:ascii="Times New Roman" w:hAnsi="Times New Roman"/>
          <w:sz w:val="28"/>
          <w:szCs w:val="28"/>
          <w:lang w:eastAsia="ru-RU"/>
        </w:rPr>
        <w:t>, ошондой эле банктык коштоо жөнүндө келишимде аныкталган башка жактарга бюджеттик кредитти банктык коштоонун натыйжалары жөнүндө отч</w:t>
      </w:r>
      <w:r w:rsidR="00356C6B" w:rsidRPr="00160319">
        <w:rPr>
          <w:rFonts w:ascii="Times New Roman" w:hAnsi="Times New Roman"/>
          <w:sz w:val="28"/>
          <w:szCs w:val="28"/>
          <w:lang w:eastAsia="ru-RU"/>
        </w:rPr>
        <w:t xml:space="preserve">етту (маалыматты) берет. Отчет </w:t>
      </w:r>
      <w:r w:rsidR="00356C6B" w:rsidRPr="00160319">
        <w:rPr>
          <w:rFonts w:ascii="Times New Roman" w:hAnsi="Times New Roman"/>
          <w:sz w:val="28"/>
          <w:szCs w:val="28"/>
          <w:lang w:val="ky-KG" w:eastAsia="ru-RU"/>
        </w:rPr>
        <w:t>“</w:t>
      </w:r>
      <w:r w:rsidR="00394E48" w:rsidRPr="00160319">
        <w:rPr>
          <w:rFonts w:ascii="Times New Roman" w:hAnsi="Times New Roman"/>
          <w:sz w:val="28"/>
          <w:szCs w:val="28"/>
          <w:lang w:val="ky-KG" w:eastAsia="ru-RU"/>
        </w:rPr>
        <w:t>Контрактты</w:t>
      </w:r>
      <w:r w:rsidR="00A5511C" w:rsidRPr="00160319">
        <w:rPr>
          <w:rFonts w:ascii="Times New Roman" w:hAnsi="Times New Roman"/>
          <w:sz w:val="28"/>
          <w:szCs w:val="28"/>
          <w:lang w:eastAsia="ru-RU"/>
        </w:rPr>
        <w:t xml:space="preserve"> банктык кошто</w:t>
      </w:r>
      <w:r w:rsidR="00356C6B" w:rsidRPr="00160319">
        <w:rPr>
          <w:rFonts w:ascii="Times New Roman" w:hAnsi="Times New Roman"/>
          <w:sz w:val="28"/>
          <w:szCs w:val="28"/>
          <w:lang w:eastAsia="ru-RU"/>
        </w:rPr>
        <w:t>онун интерактивдүү отчеттуулугу</w:t>
      </w:r>
      <w:r w:rsidR="00356C6B" w:rsidRPr="00160319">
        <w:rPr>
          <w:rFonts w:ascii="Times New Roman" w:hAnsi="Times New Roman"/>
          <w:sz w:val="28"/>
          <w:szCs w:val="28"/>
          <w:lang w:val="ky-KG" w:eastAsia="ru-RU"/>
        </w:rPr>
        <w:t>”</w:t>
      </w:r>
      <w:r w:rsidR="00A5511C" w:rsidRPr="00160319">
        <w:rPr>
          <w:rFonts w:ascii="Times New Roman" w:hAnsi="Times New Roman"/>
          <w:sz w:val="28"/>
          <w:szCs w:val="28"/>
          <w:lang w:eastAsia="ru-RU"/>
        </w:rPr>
        <w:t xml:space="preserve"> сервисин колдонуу менен реалдуу убакыт режиминде берилиши мүмкүн.</w:t>
      </w:r>
    </w:p>
    <w:p w14:paraId="06495D09" w14:textId="7EB97AC8" w:rsidR="00C26C3A" w:rsidRPr="00160319" w:rsidRDefault="00C26C3A" w:rsidP="00224E0A">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006117A9" w:rsidRPr="00160319">
        <w:rPr>
          <w:rFonts w:ascii="Times New Roman" w:hAnsi="Times New Roman"/>
          <w:sz w:val="28"/>
          <w:szCs w:val="28"/>
          <w:lang w:eastAsia="ru-RU"/>
        </w:rPr>
        <w:t>5</w:t>
      </w:r>
      <w:r w:rsidRPr="00160319">
        <w:rPr>
          <w:rFonts w:ascii="Times New Roman" w:hAnsi="Times New Roman"/>
          <w:sz w:val="28"/>
          <w:szCs w:val="28"/>
          <w:lang w:eastAsia="ru-RU"/>
        </w:rPr>
        <w:t>.</w:t>
      </w:r>
      <w:r w:rsidR="00FB5014" w:rsidRPr="00160319">
        <w:rPr>
          <w:rFonts w:ascii="Times New Roman" w:hAnsi="Times New Roman"/>
          <w:sz w:val="28"/>
          <w:szCs w:val="28"/>
          <w:lang w:eastAsia="ru-RU"/>
        </w:rPr>
        <w:tab/>
      </w:r>
      <w:r w:rsidR="00394E48" w:rsidRPr="00160319">
        <w:rPr>
          <w:rFonts w:ascii="Times New Roman" w:hAnsi="Times New Roman"/>
          <w:sz w:val="28"/>
          <w:szCs w:val="28"/>
          <w:lang w:val="ky-KG" w:eastAsia="ru-RU"/>
        </w:rPr>
        <w:t>Агенттин,</w:t>
      </w:r>
      <w:r w:rsidR="00394E48" w:rsidRPr="00160319">
        <w:rPr>
          <w:rFonts w:ascii="Times New Roman" w:hAnsi="Times New Roman"/>
          <w:sz w:val="28"/>
          <w:szCs w:val="28"/>
          <w:lang w:eastAsia="ru-RU"/>
        </w:rPr>
        <w:t xml:space="preserve"> </w:t>
      </w:r>
      <w:r w:rsidR="00394E48" w:rsidRPr="00160319">
        <w:rPr>
          <w:rFonts w:ascii="Times New Roman" w:hAnsi="Times New Roman"/>
          <w:sz w:val="28"/>
          <w:szCs w:val="28"/>
          <w:lang w:val="ky-KG" w:eastAsia="ru-RU"/>
        </w:rPr>
        <w:t>ы</w:t>
      </w:r>
      <w:r w:rsidR="00A5511C" w:rsidRPr="00160319">
        <w:rPr>
          <w:rFonts w:ascii="Times New Roman" w:hAnsi="Times New Roman"/>
          <w:sz w:val="28"/>
          <w:szCs w:val="28"/>
          <w:lang w:eastAsia="ru-RU"/>
        </w:rPr>
        <w:t>йгарым укуктуу банк</w:t>
      </w:r>
      <w:r w:rsidR="00394E48" w:rsidRPr="00160319">
        <w:rPr>
          <w:rFonts w:ascii="Times New Roman" w:hAnsi="Times New Roman"/>
          <w:sz w:val="28"/>
          <w:szCs w:val="28"/>
          <w:lang w:val="ky-KG" w:eastAsia="ru-RU"/>
        </w:rPr>
        <w:t>тын жана</w:t>
      </w:r>
      <w:r w:rsidR="00A5511C" w:rsidRPr="00160319">
        <w:rPr>
          <w:rFonts w:ascii="Times New Roman" w:hAnsi="Times New Roman"/>
          <w:sz w:val="28"/>
          <w:szCs w:val="28"/>
          <w:lang w:eastAsia="ru-RU"/>
        </w:rPr>
        <w:t xml:space="preserve"> </w:t>
      </w:r>
      <w:r w:rsidR="00394E48" w:rsidRPr="00160319">
        <w:rPr>
          <w:rFonts w:ascii="Times New Roman" w:hAnsi="Times New Roman"/>
          <w:sz w:val="28"/>
          <w:szCs w:val="28"/>
          <w:lang w:val="ky-KG" w:eastAsia="ru-RU"/>
        </w:rPr>
        <w:t>зайымчынын</w:t>
      </w:r>
      <w:r w:rsidR="00A5511C" w:rsidRPr="00160319">
        <w:rPr>
          <w:rFonts w:ascii="Times New Roman" w:hAnsi="Times New Roman"/>
          <w:sz w:val="28"/>
          <w:szCs w:val="28"/>
          <w:lang w:eastAsia="ru-RU"/>
        </w:rPr>
        <w:t xml:space="preserve"> ортосунда түзүлүүчү банктык коштоо жөнүндө келишим төмөнкүлөрдү камтууга тийиш:</w:t>
      </w:r>
      <w:r w:rsidRPr="00160319">
        <w:rPr>
          <w:rFonts w:ascii="Times New Roman" w:hAnsi="Times New Roman"/>
          <w:sz w:val="28"/>
          <w:szCs w:val="28"/>
          <w:lang w:eastAsia="ru-RU"/>
        </w:rPr>
        <w:t xml:space="preserve"> </w:t>
      </w:r>
    </w:p>
    <w:p w14:paraId="4782CD21" w14:textId="69EF0F8E"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1)</w:t>
      </w:r>
      <w:r w:rsidR="00FB5014" w:rsidRPr="00160319">
        <w:rPr>
          <w:rFonts w:ascii="Times New Roman" w:hAnsi="Times New Roman"/>
          <w:sz w:val="28"/>
          <w:szCs w:val="28"/>
          <w:lang w:eastAsia="ru-RU"/>
        </w:rPr>
        <w:tab/>
      </w:r>
      <w:bookmarkStart w:id="7" w:name="_Hlk212618711"/>
      <w:r w:rsidR="007C4C2B" w:rsidRPr="00160319">
        <w:rPr>
          <w:rFonts w:ascii="Times New Roman" w:hAnsi="Times New Roman"/>
          <w:sz w:val="28"/>
          <w:szCs w:val="28"/>
          <w:lang w:eastAsia="ru-RU"/>
        </w:rPr>
        <w:t>бюджеттик кредиттин эсеби</w:t>
      </w:r>
      <w:r w:rsidR="003357C4" w:rsidRPr="00160319">
        <w:rPr>
          <w:rFonts w:ascii="Times New Roman" w:hAnsi="Times New Roman"/>
          <w:sz w:val="28"/>
          <w:szCs w:val="28"/>
          <w:lang w:val="ky-KG" w:eastAsia="ru-RU"/>
        </w:rPr>
        <w:t>н</w:t>
      </w:r>
      <w:r w:rsidR="00A5511C" w:rsidRPr="00160319">
        <w:rPr>
          <w:rFonts w:ascii="Times New Roman" w:hAnsi="Times New Roman"/>
          <w:sz w:val="28"/>
          <w:szCs w:val="28"/>
          <w:lang w:eastAsia="ru-RU"/>
        </w:rPr>
        <w:t xml:space="preserve"> </w:t>
      </w:r>
      <w:bookmarkEnd w:id="7"/>
      <w:r w:rsidR="00A5511C" w:rsidRPr="00160319">
        <w:rPr>
          <w:rFonts w:ascii="Times New Roman" w:hAnsi="Times New Roman"/>
          <w:sz w:val="28"/>
          <w:szCs w:val="28"/>
          <w:lang w:eastAsia="ru-RU"/>
        </w:rPr>
        <w:t>ачуунун тартиби жана мөөнөттөрү</w:t>
      </w:r>
      <w:r w:rsidR="00A5511C" w:rsidRPr="00160319">
        <w:rPr>
          <w:rFonts w:ascii="Times New Roman" w:hAnsi="Times New Roman"/>
          <w:sz w:val="28"/>
          <w:szCs w:val="28"/>
          <w:lang w:val="ky-KG" w:eastAsia="ru-RU"/>
        </w:rPr>
        <w:t>;</w:t>
      </w:r>
    </w:p>
    <w:p w14:paraId="000440EF" w14:textId="79D886A0"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тараптардын укуктары жана милдеттери</w:t>
      </w:r>
      <w:r w:rsidRPr="00160319">
        <w:rPr>
          <w:rFonts w:ascii="Times New Roman" w:hAnsi="Times New Roman"/>
          <w:sz w:val="28"/>
          <w:szCs w:val="28"/>
          <w:lang w:val="ky-KG" w:eastAsia="ru-RU"/>
        </w:rPr>
        <w:t>;</w:t>
      </w:r>
    </w:p>
    <w:p w14:paraId="3E3BD16A" w14:textId="753FE880"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 xml:space="preserve">ыйгарым укуктуу банк тарабынан </w:t>
      </w:r>
      <w:bookmarkStart w:id="8" w:name="_Hlk212618775"/>
      <w:r w:rsidR="007C4C2B" w:rsidRPr="00160319">
        <w:rPr>
          <w:rFonts w:ascii="Times New Roman" w:hAnsi="Times New Roman"/>
          <w:sz w:val="28"/>
          <w:szCs w:val="28"/>
          <w:lang w:val="ky-KG" w:eastAsia="ru-RU"/>
        </w:rPr>
        <w:t xml:space="preserve">бюджеттик кредиттин эсеби </w:t>
      </w:r>
      <w:bookmarkEnd w:id="8"/>
      <w:r w:rsidR="00A5511C" w:rsidRPr="00160319">
        <w:rPr>
          <w:rFonts w:ascii="Times New Roman" w:hAnsi="Times New Roman"/>
          <w:sz w:val="28"/>
          <w:szCs w:val="28"/>
          <w:lang w:val="ky-KG" w:eastAsia="ru-RU"/>
        </w:rPr>
        <w:t>боюнча төлөм документтерин кароонун тартиби жана мөөнөттөрү (кароо мөөнөтү 3 (үч) жумуш күнүнөн ашпоого тийиш)</w:t>
      </w:r>
      <w:r w:rsidRPr="00160319">
        <w:rPr>
          <w:rFonts w:ascii="Times New Roman" w:hAnsi="Times New Roman"/>
          <w:sz w:val="28"/>
          <w:szCs w:val="28"/>
          <w:lang w:val="ky-KG" w:eastAsia="ru-RU"/>
        </w:rPr>
        <w:t>;</w:t>
      </w:r>
    </w:p>
    <w:p w14:paraId="7D49A6D3" w14:textId="474B0D47" w:rsidR="003A6FC7"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 xml:space="preserve">агентке банктык коштоонун натыйжалары жөнүндө отчетту берүү милдети, анда </w:t>
      </w:r>
      <w:r w:rsidR="007C4C2B" w:rsidRPr="00160319">
        <w:rPr>
          <w:rFonts w:ascii="Times New Roman" w:hAnsi="Times New Roman"/>
          <w:sz w:val="28"/>
          <w:szCs w:val="28"/>
          <w:lang w:val="ky-KG" w:eastAsia="ru-RU"/>
        </w:rPr>
        <w:t xml:space="preserve">бюджеттик кредиттин эсеби </w:t>
      </w:r>
      <w:r w:rsidR="00A5511C" w:rsidRPr="00160319">
        <w:rPr>
          <w:rFonts w:ascii="Times New Roman" w:hAnsi="Times New Roman"/>
          <w:sz w:val="28"/>
          <w:szCs w:val="28"/>
          <w:lang w:val="ky-KG" w:eastAsia="ru-RU"/>
        </w:rPr>
        <w:t xml:space="preserve">боюнча операцияларды жүргүзүү тууралуу маалыматтар, отчеттук мезгил үчүн </w:t>
      </w:r>
      <w:r w:rsidR="007C4C2B" w:rsidRPr="00160319">
        <w:rPr>
          <w:rFonts w:ascii="Times New Roman" w:hAnsi="Times New Roman"/>
          <w:sz w:val="28"/>
          <w:szCs w:val="28"/>
          <w:lang w:val="ky-KG" w:eastAsia="ru-RU"/>
        </w:rPr>
        <w:t xml:space="preserve">бюджеттик кредиттин </w:t>
      </w:r>
      <w:r w:rsidR="00A5511C" w:rsidRPr="00160319">
        <w:rPr>
          <w:rFonts w:ascii="Times New Roman" w:hAnsi="Times New Roman"/>
          <w:sz w:val="28"/>
          <w:szCs w:val="28"/>
          <w:lang w:val="ky-KG" w:eastAsia="ru-RU"/>
        </w:rPr>
        <w:t>эсе</w:t>
      </w:r>
      <w:r w:rsidR="007C4C2B" w:rsidRPr="00160319">
        <w:rPr>
          <w:rFonts w:ascii="Times New Roman" w:hAnsi="Times New Roman"/>
          <w:sz w:val="28"/>
          <w:szCs w:val="28"/>
          <w:lang w:val="ky-KG" w:eastAsia="ru-RU"/>
        </w:rPr>
        <w:t>би</w:t>
      </w:r>
      <w:r w:rsidR="00A5511C" w:rsidRPr="00160319">
        <w:rPr>
          <w:rFonts w:ascii="Times New Roman" w:hAnsi="Times New Roman"/>
          <w:sz w:val="28"/>
          <w:szCs w:val="28"/>
          <w:lang w:val="ky-KG" w:eastAsia="ru-RU"/>
        </w:rPr>
        <w:t xml:space="preserve"> боюнча жүгүртүү-</w:t>
      </w:r>
      <w:r w:rsidR="001B716F" w:rsidRPr="00160319">
        <w:rPr>
          <w:rFonts w:ascii="Times New Roman" w:hAnsi="Times New Roman"/>
          <w:sz w:val="28"/>
          <w:szCs w:val="28"/>
          <w:lang w:val="ky-KG" w:eastAsia="ru-RU"/>
        </w:rPr>
        <w:t>сальдо</w:t>
      </w:r>
      <w:r w:rsidR="00A5511C" w:rsidRPr="00160319">
        <w:rPr>
          <w:rFonts w:ascii="Times New Roman" w:hAnsi="Times New Roman"/>
          <w:sz w:val="28"/>
          <w:szCs w:val="28"/>
          <w:lang w:val="ky-KG" w:eastAsia="ru-RU"/>
        </w:rPr>
        <w:t xml:space="preserve"> ведомосттору, отчеттук датага карата эсептеги</w:t>
      </w:r>
      <w:r w:rsidR="001B716F" w:rsidRPr="00160319">
        <w:rPr>
          <w:rFonts w:ascii="Times New Roman" w:hAnsi="Times New Roman"/>
          <w:sz w:val="28"/>
          <w:szCs w:val="28"/>
          <w:lang w:val="ky-KG" w:eastAsia="ru-RU"/>
        </w:rPr>
        <w:t xml:space="preserve"> учурдагы</w:t>
      </w:r>
      <w:r w:rsidR="00A5511C" w:rsidRPr="00160319">
        <w:rPr>
          <w:rFonts w:ascii="Times New Roman" w:hAnsi="Times New Roman"/>
          <w:sz w:val="28"/>
          <w:szCs w:val="28"/>
          <w:lang w:val="ky-KG" w:eastAsia="ru-RU"/>
        </w:rPr>
        <w:t xml:space="preserve"> калдыктар жөнүндө маалымат, ошондой эле банктык коштоо жөнүндө келишимде аныкталган башка маалыматтар чагылдырылат</w:t>
      </w:r>
      <w:r w:rsidR="004C4151" w:rsidRPr="00160319">
        <w:rPr>
          <w:rFonts w:ascii="Times New Roman" w:hAnsi="Times New Roman"/>
          <w:sz w:val="28"/>
          <w:szCs w:val="28"/>
          <w:lang w:val="ky-KG" w:eastAsia="ru-RU"/>
        </w:rPr>
        <w:t>;</w:t>
      </w:r>
    </w:p>
    <w:p w14:paraId="2B43F70F" w14:textId="45474040"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банктык кошт</w:t>
      </w:r>
      <w:r w:rsidR="001B716F" w:rsidRPr="00160319">
        <w:rPr>
          <w:rFonts w:ascii="Times New Roman" w:hAnsi="Times New Roman"/>
          <w:sz w:val="28"/>
          <w:szCs w:val="28"/>
          <w:lang w:val="ky-KG" w:eastAsia="ru-RU"/>
        </w:rPr>
        <w:t>оонун параметрлери, анын ичинде</w:t>
      </w:r>
      <w:r w:rsidR="00A5511C" w:rsidRPr="00160319">
        <w:rPr>
          <w:rFonts w:ascii="Times New Roman" w:hAnsi="Times New Roman"/>
          <w:sz w:val="28"/>
          <w:szCs w:val="28"/>
          <w:lang w:val="ky-KG" w:eastAsia="ru-RU"/>
        </w:rPr>
        <w:t xml:space="preserve"> </w:t>
      </w:r>
      <w:r w:rsidR="001B716F" w:rsidRPr="00160319">
        <w:rPr>
          <w:rFonts w:ascii="Times New Roman" w:hAnsi="Times New Roman"/>
          <w:sz w:val="28"/>
          <w:szCs w:val="28"/>
          <w:lang w:val="ky-KG" w:eastAsia="ru-RU"/>
        </w:rPr>
        <w:t xml:space="preserve">төмөнкүлөр, бирок алар менен гана чектелбейт: </w:t>
      </w:r>
      <w:r w:rsidR="00A5511C" w:rsidRPr="00160319">
        <w:rPr>
          <w:rFonts w:ascii="Times New Roman" w:hAnsi="Times New Roman"/>
          <w:sz w:val="28"/>
          <w:szCs w:val="28"/>
          <w:lang w:val="ky-KG" w:eastAsia="ru-RU"/>
        </w:rPr>
        <w:t xml:space="preserve">коштолуучу контракт/долбоор тууралуу маалыматтар, эсептешүү шарттары жана </w:t>
      </w:r>
      <w:bookmarkStart w:id="9" w:name="_Hlk212619091"/>
      <w:r w:rsidR="007C4C2B" w:rsidRPr="00160319">
        <w:rPr>
          <w:rFonts w:ascii="Times New Roman" w:hAnsi="Times New Roman"/>
          <w:sz w:val="28"/>
          <w:szCs w:val="28"/>
          <w:lang w:val="ky-KG" w:eastAsia="ru-RU"/>
        </w:rPr>
        <w:t>бюджеттик кредиттин</w:t>
      </w:r>
      <w:bookmarkEnd w:id="9"/>
      <w:r w:rsidR="001B716F" w:rsidRPr="00160319">
        <w:rPr>
          <w:rFonts w:ascii="Times New Roman" w:hAnsi="Times New Roman"/>
          <w:sz w:val="28"/>
          <w:szCs w:val="28"/>
          <w:lang w:val="ky-KG" w:eastAsia="ru-RU"/>
        </w:rPr>
        <w:t xml:space="preserve"> эсептер</w:t>
      </w:r>
      <w:r w:rsidR="007C4C2B" w:rsidRPr="00160319">
        <w:rPr>
          <w:rFonts w:ascii="Times New Roman" w:hAnsi="Times New Roman"/>
          <w:sz w:val="28"/>
          <w:szCs w:val="28"/>
          <w:lang w:val="ky-KG" w:eastAsia="ru-RU"/>
        </w:rPr>
        <w:t>и</w:t>
      </w:r>
      <w:r w:rsidR="001B716F" w:rsidRPr="00160319">
        <w:rPr>
          <w:rFonts w:ascii="Times New Roman" w:hAnsi="Times New Roman"/>
          <w:sz w:val="28"/>
          <w:szCs w:val="28"/>
          <w:lang w:val="ky-KG" w:eastAsia="ru-RU"/>
        </w:rPr>
        <w:t>н</w:t>
      </w:r>
      <w:r w:rsidR="007C4C2B" w:rsidRPr="00160319">
        <w:rPr>
          <w:rFonts w:ascii="Times New Roman" w:hAnsi="Times New Roman"/>
          <w:sz w:val="28"/>
          <w:szCs w:val="28"/>
          <w:lang w:val="ky-KG" w:eastAsia="ru-RU"/>
        </w:rPr>
        <w:t xml:space="preserve"> </w:t>
      </w:r>
      <w:r w:rsidR="00A5511C" w:rsidRPr="00160319">
        <w:rPr>
          <w:rFonts w:ascii="Times New Roman" w:hAnsi="Times New Roman"/>
          <w:sz w:val="28"/>
          <w:szCs w:val="28"/>
          <w:lang w:val="ky-KG" w:eastAsia="ru-RU"/>
        </w:rPr>
        <w:t xml:space="preserve">пайдалануу тартиби, акча каражаттарынын максаттуу сарпталышын контролдоонун предмети, акча каражаттарынын максаттуу сарпталышын контролдоодо ыйгарым укуктуу банктын </w:t>
      </w:r>
      <w:r w:rsidR="007C4C2B" w:rsidRPr="00160319">
        <w:rPr>
          <w:rFonts w:ascii="Times New Roman" w:hAnsi="Times New Roman"/>
          <w:sz w:val="28"/>
          <w:szCs w:val="28"/>
          <w:lang w:val="ky-KG" w:eastAsia="ru-RU"/>
        </w:rPr>
        <w:t xml:space="preserve">бюджеттик кредиттин </w:t>
      </w:r>
      <w:r w:rsidR="00A5511C" w:rsidRPr="00160319">
        <w:rPr>
          <w:rFonts w:ascii="Times New Roman" w:hAnsi="Times New Roman"/>
          <w:sz w:val="28"/>
          <w:szCs w:val="28"/>
          <w:lang w:val="ky-KG" w:eastAsia="ru-RU"/>
        </w:rPr>
        <w:t>эсе</w:t>
      </w:r>
      <w:r w:rsidR="007C4C2B" w:rsidRPr="00160319">
        <w:rPr>
          <w:rFonts w:ascii="Times New Roman" w:hAnsi="Times New Roman"/>
          <w:sz w:val="28"/>
          <w:szCs w:val="28"/>
          <w:lang w:val="ky-KG" w:eastAsia="ru-RU"/>
        </w:rPr>
        <w:t>бинен</w:t>
      </w:r>
      <w:r w:rsidR="00A5511C" w:rsidRPr="00160319">
        <w:rPr>
          <w:rFonts w:ascii="Times New Roman" w:hAnsi="Times New Roman"/>
          <w:sz w:val="28"/>
          <w:szCs w:val="28"/>
          <w:lang w:val="ky-KG" w:eastAsia="ru-RU"/>
        </w:rPr>
        <w:t xml:space="preserve"> акча каражаттарын сарптоодон баш тартуусуна алып келүүчү учурлардын тизмеги;</w:t>
      </w:r>
      <w:r w:rsidR="001B716F" w:rsidRPr="00160319">
        <w:rPr>
          <w:rFonts w:ascii="Times New Roman" w:hAnsi="Times New Roman"/>
          <w:sz w:val="28"/>
          <w:szCs w:val="28"/>
          <w:highlight w:val="yellow"/>
          <w:lang w:val="ky-KG" w:eastAsia="ru-RU"/>
        </w:rPr>
        <w:t xml:space="preserve"> </w:t>
      </w:r>
    </w:p>
    <w:p w14:paraId="6969D4A9" w14:textId="0FBC2D5D"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банктык коштоо жөнүндө келишимге өзгөртүүлөрдү киргизүүнүн, ошондой эле аны бузуунун шарттары жана тартиби</w:t>
      </w:r>
      <w:r w:rsidR="00C26C3A" w:rsidRPr="00160319">
        <w:rPr>
          <w:rFonts w:ascii="Times New Roman" w:hAnsi="Times New Roman"/>
          <w:sz w:val="28"/>
          <w:szCs w:val="28"/>
          <w:lang w:val="ky-KG" w:eastAsia="ru-RU"/>
        </w:rPr>
        <w:t>;</w:t>
      </w:r>
    </w:p>
    <w:p w14:paraId="1C104BE9" w14:textId="59789E35"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берүүчү (кошо аткаруучу) тарабынан төлөм документин</w:t>
      </w:r>
      <w:r w:rsidR="001B716F" w:rsidRPr="00160319">
        <w:rPr>
          <w:rFonts w:ascii="Times New Roman" w:hAnsi="Times New Roman"/>
          <w:sz w:val="28"/>
          <w:szCs w:val="28"/>
          <w:lang w:val="ky-KG" w:eastAsia="ru-RU"/>
        </w:rPr>
        <w:t>д</w:t>
      </w:r>
      <w:r w:rsidR="00A5511C" w:rsidRPr="00160319">
        <w:rPr>
          <w:rFonts w:ascii="Times New Roman" w:hAnsi="Times New Roman"/>
          <w:sz w:val="28"/>
          <w:szCs w:val="28"/>
          <w:lang w:val="ky-KG" w:eastAsia="ru-RU"/>
        </w:rPr>
        <w:t>е көрсөтүлүүчү маалыматка карата талаптар</w:t>
      </w:r>
      <w:r w:rsidR="00C26C3A" w:rsidRPr="00160319">
        <w:rPr>
          <w:rFonts w:ascii="Times New Roman" w:hAnsi="Times New Roman"/>
          <w:sz w:val="28"/>
          <w:szCs w:val="28"/>
          <w:lang w:val="ky-KG" w:eastAsia="ru-RU"/>
        </w:rPr>
        <w:t>;</w:t>
      </w:r>
    </w:p>
    <w:p w14:paraId="383CEE6E" w14:textId="1F5924BA"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 xml:space="preserve">ыйгарым укуктуу банктын бюджеттик кредит боюнча </w:t>
      </w:r>
      <w:r w:rsidR="003357C4" w:rsidRPr="00160319">
        <w:rPr>
          <w:rFonts w:ascii="Times New Roman" w:hAnsi="Times New Roman"/>
          <w:sz w:val="28"/>
          <w:szCs w:val="28"/>
          <w:lang w:val="ky-KG" w:eastAsia="ru-RU"/>
        </w:rPr>
        <w:t>зайымчы</w:t>
      </w:r>
      <w:r w:rsidR="00A5511C" w:rsidRPr="00160319">
        <w:rPr>
          <w:rFonts w:ascii="Times New Roman" w:hAnsi="Times New Roman"/>
          <w:sz w:val="28"/>
          <w:szCs w:val="28"/>
          <w:lang w:val="ky-KG" w:eastAsia="ru-RU"/>
        </w:rPr>
        <w:t>дан, берүүчүдөн</w:t>
      </w:r>
      <w:r w:rsidR="001B716F" w:rsidRPr="00160319">
        <w:rPr>
          <w:rFonts w:ascii="Times New Roman" w:hAnsi="Times New Roman"/>
          <w:sz w:val="28"/>
          <w:szCs w:val="28"/>
          <w:lang w:val="ky-KG" w:eastAsia="ru-RU"/>
        </w:rPr>
        <w:t xml:space="preserve"> (</w:t>
      </w:r>
      <w:r w:rsidR="00A5511C" w:rsidRPr="00160319">
        <w:rPr>
          <w:rFonts w:ascii="Times New Roman" w:hAnsi="Times New Roman"/>
          <w:sz w:val="28"/>
          <w:szCs w:val="28"/>
          <w:lang w:val="ky-KG" w:eastAsia="ru-RU"/>
        </w:rPr>
        <w:t>кошо аткаруучудан</w:t>
      </w:r>
      <w:r w:rsidR="001B716F" w:rsidRPr="00160319">
        <w:rPr>
          <w:rFonts w:ascii="Times New Roman" w:hAnsi="Times New Roman"/>
          <w:sz w:val="28"/>
          <w:szCs w:val="28"/>
          <w:lang w:val="ky-KG" w:eastAsia="ru-RU"/>
        </w:rPr>
        <w:t>)</w:t>
      </w:r>
      <w:r w:rsidR="00A5511C" w:rsidRPr="00160319">
        <w:rPr>
          <w:rFonts w:ascii="Times New Roman" w:hAnsi="Times New Roman"/>
          <w:sz w:val="28"/>
          <w:szCs w:val="28"/>
          <w:lang w:val="ky-KG" w:eastAsia="ru-RU"/>
        </w:rPr>
        <w:t xml:space="preserve"> банктык коштоо үчүн зарыл болгон документт</w:t>
      </w:r>
      <w:r w:rsidR="00534156" w:rsidRPr="00160319">
        <w:rPr>
          <w:rFonts w:ascii="Times New Roman" w:hAnsi="Times New Roman"/>
          <w:sz w:val="28"/>
          <w:szCs w:val="28"/>
          <w:lang w:val="ky-KG" w:eastAsia="ru-RU"/>
        </w:rPr>
        <w:t>ерди жана маалыматтарды суроого</w:t>
      </w:r>
      <w:r w:rsidR="001B716F" w:rsidRPr="00160319">
        <w:rPr>
          <w:rFonts w:ascii="Times New Roman" w:hAnsi="Times New Roman"/>
          <w:sz w:val="28"/>
          <w:szCs w:val="28"/>
          <w:lang w:val="ky-KG" w:eastAsia="ru-RU"/>
        </w:rPr>
        <w:t>, ошондой эле</w:t>
      </w:r>
      <w:r w:rsidR="00A5511C" w:rsidRPr="00160319">
        <w:rPr>
          <w:rFonts w:ascii="Times New Roman" w:hAnsi="Times New Roman"/>
          <w:sz w:val="28"/>
          <w:szCs w:val="28"/>
          <w:lang w:val="ky-KG" w:eastAsia="ru-RU"/>
        </w:rPr>
        <w:t xml:space="preserve"> </w:t>
      </w:r>
      <w:r w:rsidR="007C4C2B" w:rsidRPr="00160319">
        <w:rPr>
          <w:rFonts w:ascii="Times New Roman" w:hAnsi="Times New Roman"/>
          <w:sz w:val="28"/>
          <w:szCs w:val="28"/>
          <w:lang w:val="ky-KG" w:eastAsia="ru-RU"/>
        </w:rPr>
        <w:t>бюджеттик кредиттин</w:t>
      </w:r>
      <w:r w:rsidR="00A5511C" w:rsidRPr="00160319">
        <w:rPr>
          <w:rFonts w:ascii="Times New Roman" w:hAnsi="Times New Roman"/>
          <w:sz w:val="28"/>
          <w:szCs w:val="28"/>
          <w:lang w:val="ky-KG" w:eastAsia="ru-RU"/>
        </w:rPr>
        <w:t xml:space="preserve"> эсе</w:t>
      </w:r>
      <w:r w:rsidR="007C4C2B" w:rsidRPr="00160319">
        <w:rPr>
          <w:rFonts w:ascii="Times New Roman" w:hAnsi="Times New Roman"/>
          <w:sz w:val="28"/>
          <w:szCs w:val="28"/>
          <w:lang w:val="ky-KG" w:eastAsia="ru-RU"/>
        </w:rPr>
        <w:t>би</w:t>
      </w:r>
      <w:r w:rsidR="00A5511C" w:rsidRPr="00160319">
        <w:rPr>
          <w:rFonts w:ascii="Times New Roman" w:hAnsi="Times New Roman"/>
          <w:sz w:val="28"/>
          <w:szCs w:val="28"/>
          <w:lang w:val="ky-KG" w:eastAsia="ru-RU"/>
        </w:rPr>
        <w:t xml:space="preserve"> боюнча төлөм документин банктык коштоо жөнүндө келишимде белгиленген тартипте жана мөөнөттө текшерүүнү жүзөгө ашырууга укугу</w:t>
      </w:r>
      <w:r w:rsidR="00C26C3A" w:rsidRPr="00160319">
        <w:rPr>
          <w:rFonts w:ascii="Times New Roman" w:hAnsi="Times New Roman"/>
          <w:sz w:val="28"/>
          <w:szCs w:val="28"/>
          <w:lang w:val="ky-KG" w:eastAsia="ru-RU"/>
        </w:rPr>
        <w:t>;</w:t>
      </w:r>
    </w:p>
    <w:p w14:paraId="1493C210" w14:textId="4DA8D085"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9</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 xml:space="preserve">ыйгарым укуктуу банктын </w:t>
      </w:r>
      <w:r w:rsidR="007C4C2B" w:rsidRPr="00160319">
        <w:rPr>
          <w:rFonts w:ascii="Times New Roman" w:hAnsi="Times New Roman"/>
          <w:sz w:val="28"/>
          <w:szCs w:val="28"/>
          <w:lang w:val="ky-KG" w:eastAsia="ru-RU"/>
        </w:rPr>
        <w:t>бюджеттик кредиттин</w:t>
      </w:r>
      <w:r w:rsidR="00A5511C" w:rsidRPr="00160319">
        <w:rPr>
          <w:rFonts w:ascii="Times New Roman" w:hAnsi="Times New Roman"/>
          <w:sz w:val="28"/>
          <w:szCs w:val="28"/>
          <w:lang w:val="ky-KG" w:eastAsia="ru-RU"/>
        </w:rPr>
        <w:t xml:space="preserve"> эсе</w:t>
      </w:r>
      <w:r w:rsidR="007C4C2B" w:rsidRPr="00160319">
        <w:rPr>
          <w:rFonts w:ascii="Times New Roman" w:hAnsi="Times New Roman"/>
          <w:sz w:val="28"/>
          <w:szCs w:val="28"/>
          <w:lang w:val="ky-KG" w:eastAsia="ru-RU"/>
        </w:rPr>
        <w:t>би</w:t>
      </w:r>
      <w:r w:rsidR="00A5511C" w:rsidRPr="00160319">
        <w:rPr>
          <w:rFonts w:ascii="Times New Roman" w:hAnsi="Times New Roman"/>
          <w:sz w:val="28"/>
          <w:szCs w:val="28"/>
          <w:lang w:val="ky-KG" w:eastAsia="ru-RU"/>
        </w:rPr>
        <w:t xml:space="preserve"> боюнча төлөм документин аткаруудан баш тартуу укугу, ошондой эле мындай баш тартуунун шарттары жана тартиби</w:t>
      </w:r>
      <w:r w:rsidR="00C26C3A" w:rsidRPr="00160319">
        <w:rPr>
          <w:rFonts w:ascii="Times New Roman" w:hAnsi="Times New Roman"/>
          <w:sz w:val="28"/>
          <w:szCs w:val="28"/>
          <w:lang w:val="ky-KG" w:eastAsia="ru-RU"/>
        </w:rPr>
        <w:t>;</w:t>
      </w:r>
    </w:p>
    <w:p w14:paraId="038899F6" w14:textId="21226D0C" w:rsidR="00C26C3A" w:rsidRPr="00160319" w:rsidRDefault="003A6FC7"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 xml:space="preserve">ыйгарым укуктуу банктын </w:t>
      </w:r>
      <w:r w:rsidR="007C4C2B" w:rsidRPr="00160319">
        <w:rPr>
          <w:rFonts w:ascii="Times New Roman" w:hAnsi="Times New Roman"/>
          <w:sz w:val="28"/>
          <w:szCs w:val="28"/>
          <w:lang w:val="ky-KG" w:eastAsia="ru-RU"/>
        </w:rPr>
        <w:t xml:space="preserve">бюджеттик кредиттин эсеби </w:t>
      </w:r>
      <w:r w:rsidR="00A5511C" w:rsidRPr="00160319">
        <w:rPr>
          <w:rFonts w:ascii="Times New Roman" w:hAnsi="Times New Roman"/>
          <w:sz w:val="28"/>
          <w:szCs w:val="28"/>
          <w:lang w:val="ky-KG" w:eastAsia="ru-RU"/>
        </w:rPr>
        <w:t>боюнча төлөм документин аткаруудан негизсиз баш тартуусуна байланыштуу жоопкерчилиги</w:t>
      </w:r>
      <w:r w:rsidR="00C26C3A" w:rsidRPr="00160319">
        <w:rPr>
          <w:rFonts w:ascii="Times New Roman" w:hAnsi="Times New Roman"/>
          <w:sz w:val="28"/>
          <w:szCs w:val="28"/>
          <w:lang w:val="ky-KG" w:eastAsia="ru-RU"/>
        </w:rPr>
        <w:t>.</w:t>
      </w:r>
    </w:p>
    <w:p w14:paraId="2A87240C" w14:textId="0DE4E383"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6117A9" w:rsidRPr="00160319">
        <w:rPr>
          <w:rFonts w:ascii="Times New Roman" w:hAnsi="Times New Roman"/>
          <w:sz w:val="28"/>
          <w:szCs w:val="28"/>
          <w:lang w:val="ky-KG" w:eastAsia="ru-RU"/>
        </w:rPr>
        <w:t>6</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Агент долбоорлорду</w:t>
      </w:r>
      <w:r w:rsidR="004F22A6" w:rsidRPr="00160319">
        <w:rPr>
          <w:rFonts w:ascii="Times New Roman" w:hAnsi="Times New Roman"/>
          <w:sz w:val="28"/>
          <w:szCs w:val="28"/>
          <w:lang w:val="ky-KG" w:eastAsia="ru-RU"/>
        </w:rPr>
        <w:t>н</w:t>
      </w:r>
      <w:r w:rsidR="00A5511C" w:rsidRPr="00160319">
        <w:rPr>
          <w:rFonts w:ascii="Times New Roman" w:hAnsi="Times New Roman"/>
          <w:sz w:val="28"/>
          <w:szCs w:val="28"/>
          <w:lang w:val="ky-KG" w:eastAsia="ru-RU"/>
        </w:rPr>
        <w:t xml:space="preserve"> ушул Жобонун талаптарына шайкештигин баалайт жана тиешелүү корутундуну ыйгарым укуктуу мамлекеттик органга берет.</w:t>
      </w:r>
      <w:r w:rsidRPr="00160319">
        <w:rPr>
          <w:rFonts w:ascii="Times New Roman" w:hAnsi="Times New Roman"/>
          <w:sz w:val="28"/>
          <w:szCs w:val="28"/>
          <w:lang w:val="ky-KG" w:eastAsia="ru-RU"/>
        </w:rPr>
        <w:t xml:space="preserve"> </w:t>
      </w:r>
    </w:p>
    <w:p w14:paraId="14006000" w14:textId="7341D463" w:rsidR="00A5511C"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6117A9" w:rsidRPr="00160319">
        <w:rPr>
          <w:rFonts w:ascii="Times New Roman" w:hAnsi="Times New Roman"/>
          <w:sz w:val="28"/>
          <w:szCs w:val="28"/>
          <w:lang w:val="ky-KG" w:eastAsia="ru-RU"/>
        </w:rPr>
        <w:t>7</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Ыйгарым укуктуу мамлекеттик орган долбоорлорду кредиттөө үчүн республикалык бюджеттин мүмкүнчүлүгүнө карата долбоорлорго баалоо жүргүзөт.</w:t>
      </w:r>
    </w:p>
    <w:p w14:paraId="62CF38B9" w14:textId="20F8C1A7" w:rsidR="00A5511C"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6117A9" w:rsidRPr="00160319">
        <w:rPr>
          <w:rFonts w:ascii="Times New Roman" w:hAnsi="Times New Roman"/>
          <w:sz w:val="28"/>
          <w:szCs w:val="28"/>
          <w:lang w:val="ky-KG" w:eastAsia="ru-RU"/>
        </w:rPr>
        <w:t>8</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Ыйгарым укуктуу мамлекеттик органдын долбоор</w:t>
      </w:r>
      <w:r w:rsidR="004F22A6" w:rsidRPr="00160319">
        <w:rPr>
          <w:rFonts w:ascii="Times New Roman" w:hAnsi="Times New Roman"/>
          <w:sz w:val="28"/>
          <w:szCs w:val="28"/>
          <w:lang w:val="ky-KG" w:eastAsia="ru-RU"/>
        </w:rPr>
        <w:t>лор</w:t>
      </w:r>
      <w:r w:rsidR="00A5511C" w:rsidRPr="00160319">
        <w:rPr>
          <w:rFonts w:ascii="Times New Roman" w:hAnsi="Times New Roman"/>
          <w:sz w:val="28"/>
          <w:szCs w:val="28"/>
          <w:lang w:val="ky-KG" w:eastAsia="ru-RU"/>
        </w:rPr>
        <w:t>ду баалоосунун жыйынтыгы төмөнкүдөй болушу мүмкүн:</w:t>
      </w:r>
    </w:p>
    <w:p w14:paraId="424233F4" w14:textId="73F145EE"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A5511C" w:rsidRPr="00160319">
        <w:rPr>
          <w:rFonts w:ascii="Times New Roman" w:hAnsi="Times New Roman"/>
          <w:sz w:val="28"/>
          <w:szCs w:val="28"/>
          <w:lang w:val="ky-KG" w:eastAsia="ru-RU"/>
        </w:rPr>
        <w:t>оң корутунду</w:t>
      </w:r>
      <w:r w:rsidRPr="00160319">
        <w:rPr>
          <w:rFonts w:ascii="Times New Roman" w:hAnsi="Times New Roman"/>
          <w:sz w:val="28"/>
          <w:szCs w:val="28"/>
          <w:lang w:val="ky-KG" w:eastAsia="ru-RU"/>
        </w:rPr>
        <w:t>;</w:t>
      </w:r>
    </w:p>
    <w:p w14:paraId="00CFEB31" w14:textId="58E61520"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долбоорлорду жеткире иштеп чыгуу үчүн тармактык мамлекеттик органга кайтаруу</w:t>
      </w:r>
      <w:r w:rsidRPr="00160319">
        <w:rPr>
          <w:rFonts w:ascii="Times New Roman" w:hAnsi="Times New Roman"/>
          <w:sz w:val="28"/>
          <w:szCs w:val="28"/>
          <w:lang w:val="ky-KG" w:eastAsia="ru-RU"/>
        </w:rPr>
        <w:t>;</w:t>
      </w:r>
    </w:p>
    <w:p w14:paraId="437E5838" w14:textId="67888E3B" w:rsidR="00C26C3A" w:rsidRPr="00160319" w:rsidRDefault="00C26C3A" w:rsidP="00224E0A">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терс корутунду</w:t>
      </w:r>
      <w:r w:rsidRPr="00160319">
        <w:rPr>
          <w:rFonts w:ascii="Times New Roman" w:hAnsi="Times New Roman"/>
          <w:sz w:val="28"/>
          <w:szCs w:val="28"/>
          <w:lang w:val="ky-KG" w:eastAsia="ru-RU"/>
        </w:rPr>
        <w:t>.</w:t>
      </w:r>
    </w:p>
    <w:p w14:paraId="610B36A2" w14:textId="6C67D3A0"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6117A9" w:rsidRPr="00160319">
        <w:rPr>
          <w:rFonts w:ascii="Times New Roman" w:hAnsi="Times New Roman"/>
          <w:sz w:val="28"/>
          <w:szCs w:val="28"/>
          <w:lang w:val="ky-KG" w:eastAsia="ru-RU"/>
        </w:rPr>
        <w:t>9</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Чечимдердин долбоорлору ыйгарым укуктуу мамлекеттик орган тарабынан оң корутунду чыгарылгандан кийин гана тармактык мамлекеттик орган</w:t>
      </w:r>
      <w:r w:rsidR="00E246D5" w:rsidRPr="00160319">
        <w:rPr>
          <w:rFonts w:ascii="Times New Roman" w:hAnsi="Times New Roman"/>
          <w:sz w:val="28"/>
          <w:szCs w:val="28"/>
          <w:lang w:val="ky-KG" w:eastAsia="ru-RU"/>
        </w:rPr>
        <w:t xml:space="preserve"> же жергиликтүү өз алдынча башкаруу органы</w:t>
      </w:r>
      <w:r w:rsidR="007A58B4" w:rsidRPr="00160319">
        <w:rPr>
          <w:rFonts w:ascii="Times New Roman" w:hAnsi="Times New Roman"/>
          <w:sz w:val="28"/>
          <w:szCs w:val="28"/>
          <w:lang w:val="ky-KG" w:eastAsia="ru-RU"/>
        </w:rPr>
        <w:t xml:space="preserve"> тарабынан Кыргыз Республикасынын Президентинин Администрациясынын кароосуна киргизилет.</w:t>
      </w:r>
    </w:p>
    <w:p w14:paraId="409DA550" w14:textId="777211DF" w:rsidR="007A58B4" w:rsidRPr="00160319" w:rsidRDefault="006117A9"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30</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Министрлер Кабинетинин бюджеттик кредиттерди берүү жөнүндө чечими тиешелүү жылга республикалык бюджетте </w:t>
      </w:r>
      <w:r w:rsidR="00E246D5" w:rsidRPr="00160319">
        <w:rPr>
          <w:rFonts w:ascii="Times New Roman" w:hAnsi="Times New Roman"/>
          <w:sz w:val="28"/>
          <w:szCs w:val="28"/>
          <w:lang w:val="ky-KG" w:eastAsia="ru-RU"/>
        </w:rPr>
        <w:t>көрсөтүлгөн</w:t>
      </w:r>
      <w:r w:rsidR="007A58B4" w:rsidRPr="00160319">
        <w:rPr>
          <w:rFonts w:ascii="Times New Roman" w:hAnsi="Times New Roman"/>
          <w:sz w:val="28"/>
          <w:szCs w:val="28"/>
          <w:lang w:val="ky-KG" w:eastAsia="ru-RU"/>
        </w:rPr>
        <w:t xml:space="preserve"> максаттарга каралган каражаттардын чегинде кабыл алынат. Республикалык бюджетте бюджеттик кредиттерди берүүгө каралган каражаттар жок болгон учурда, “кошумча каражаттар</w:t>
      </w:r>
      <w:r w:rsidR="00E246D5" w:rsidRPr="00160319">
        <w:rPr>
          <w:rFonts w:ascii="Times New Roman" w:hAnsi="Times New Roman"/>
          <w:sz w:val="28"/>
          <w:szCs w:val="28"/>
          <w:lang w:val="ky-KG" w:eastAsia="ru-RU"/>
        </w:rPr>
        <w:t xml:space="preserve"> издеп табылган учурда</w:t>
      </w:r>
      <w:r w:rsidR="007A58B4" w:rsidRPr="00160319">
        <w:rPr>
          <w:rFonts w:ascii="Times New Roman" w:hAnsi="Times New Roman"/>
          <w:sz w:val="28"/>
          <w:szCs w:val="28"/>
          <w:lang w:val="ky-KG" w:eastAsia="ru-RU"/>
        </w:rPr>
        <w:t>” деген с</w:t>
      </w:r>
      <w:r w:rsidR="00E246D5" w:rsidRPr="00160319">
        <w:rPr>
          <w:rFonts w:ascii="Times New Roman" w:hAnsi="Times New Roman"/>
          <w:sz w:val="28"/>
          <w:szCs w:val="28"/>
          <w:lang w:val="ky-KG" w:eastAsia="ru-RU"/>
        </w:rPr>
        <w:t xml:space="preserve">ын </w:t>
      </w:r>
      <w:r w:rsidR="007A58B4" w:rsidRPr="00160319">
        <w:rPr>
          <w:rFonts w:ascii="Times New Roman" w:hAnsi="Times New Roman"/>
          <w:sz w:val="28"/>
          <w:szCs w:val="28"/>
          <w:lang w:val="ky-KG" w:eastAsia="ru-RU"/>
        </w:rPr>
        <w:t>пикир менен Кыргыз Республикасынын Жогорку Кеңешинин профилдик комитети менен макулдашуу зарыл.</w:t>
      </w:r>
    </w:p>
    <w:p w14:paraId="3E121255" w14:textId="6E249E5B"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1</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Төлөө жөндөмдүүлүгүн аныктоо ушул Жобонун </w:t>
      </w:r>
      <w:r w:rsidR="00E246D5" w:rsidRPr="00160319">
        <w:rPr>
          <w:rFonts w:ascii="Times New Roman" w:hAnsi="Times New Roman"/>
          <w:sz w:val="28"/>
          <w:szCs w:val="28"/>
          <w:lang w:val="ky-KG" w:eastAsia="ru-RU"/>
        </w:rPr>
        <w:br/>
      </w:r>
      <w:r w:rsidR="007A58B4" w:rsidRPr="00160319">
        <w:rPr>
          <w:rFonts w:ascii="Times New Roman" w:hAnsi="Times New Roman"/>
          <w:sz w:val="28"/>
          <w:szCs w:val="28"/>
          <w:lang w:val="ky-KG" w:eastAsia="ru-RU"/>
        </w:rPr>
        <w:t>4-тиркемесинде көрсөтүлгөн методикага ылайык жүргүзүлөт.</w:t>
      </w:r>
    </w:p>
    <w:p w14:paraId="56562D01" w14:textId="12C379D7" w:rsidR="00C26C3A" w:rsidRPr="00160319" w:rsidRDefault="00C26C3A" w:rsidP="00224E0A">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2</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Кредиттик келишимдердин долбоорлору Министрлер Кабинетинин бюджеттик кредит берүү жөнүндө чечимине ылайык иштелип чыгат жана ушул Жобонун 5-тиркемесине ылайык форма боюнча таризделет. Кредиттик келишимге Министрлер Кабинетинин бюджеттик кредит берүү жөнүндө чечимине ылайык кошумча шарттар киргизилиши мүмкүн.</w:t>
      </w:r>
    </w:p>
    <w:p w14:paraId="43096F4E" w14:textId="776D8E13" w:rsidR="00C26C3A"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3</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Кредиттик келишимде бюджеттик кредитти берүү жана пайдалануу шарттары жана ыкмасы, төлөө графиги, бюджеттик кредит боюнча милдеттенмелерди аткарууну камсыздоо ыкмалары жана өлчөмдөрү, ошондой эле кредиттик келишимдин шарттарын аткарбагандыгы жана/же талаптагыдай аткарбагандыгы үчүн тараптардын жоопкерчилиги камтылат</w:t>
      </w:r>
      <w:r w:rsidRPr="00160319">
        <w:rPr>
          <w:rFonts w:ascii="Times New Roman" w:hAnsi="Times New Roman"/>
          <w:sz w:val="28"/>
          <w:szCs w:val="28"/>
          <w:lang w:val="ky-KG" w:eastAsia="ru-RU"/>
        </w:rPr>
        <w:t>.</w:t>
      </w:r>
    </w:p>
    <w:p w14:paraId="5BFFEB69" w14:textId="4B8A7609" w:rsidR="00C26C3A"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3</w:t>
      </w:r>
      <w:r w:rsidR="006117A9" w:rsidRPr="00160319">
        <w:rPr>
          <w:rFonts w:ascii="Times New Roman" w:hAnsi="Times New Roman"/>
          <w:sz w:val="28"/>
          <w:szCs w:val="28"/>
          <w:lang w:val="ky-KG" w:eastAsia="ru-RU"/>
        </w:rPr>
        <w:t>4</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Бюджеттик кредиттердин пайыздык </w:t>
      </w:r>
      <w:r w:rsidR="00E246D5" w:rsidRPr="00160319">
        <w:rPr>
          <w:rFonts w:ascii="Times New Roman" w:hAnsi="Times New Roman"/>
          <w:sz w:val="28"/>
          <w:szCs w:val="28"/>
          <w:lang w:val="ky-KG" w:eastAsia="ru-RU"/>
        </w:rPr>
        <w:t>ставкасы</w:t>
      </w:r>
      <w:r w:rsidR="00B24819" w:rsidRPr="00160319">
        <w:rPr>
          <w:rFonts w:ascii="Times New Roman" w:hAnsi="Times New Roman"/>
          <w:sz w:val="28"/>
          <w:szCs w:val="28"/>
          <w:lang w:val="ky-KG" w:eastAsia="ru-RU"/>
        </w:rPr>
        <w:t xml:space="preserve"> </w:t>
      </w:r>
      <w:r w:rsidR="007A58B4" w:rsidRPr="00160319">
        <w:rPr>
          <w:rFonts w:ascii="Times New Roman" w:hAnsi="Times New Roman"/>
          <w:sz w:val="28"/>
          <w:szCs w:val="28"/>
          <w:lang w:val="ky-KG" w:eastAsia="ru-RU"/>
        </w:rPr>
        <w:t>төмөнкүдөй өлчөмдө белгиленет:</w:t>
      </w:r>
    </w:p>
    <w:p w14:paraId="03F70074" w14:textId="20EA6AF4" w:rsidR="00C26C3A" w:rsidRPr="00160319" w:rsidRDefault="00C26C3A"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социалдык маанилүү маселелерди чечүүгө жана улуттук коопсуздукту камсыз кылууга багытталган долбоорлор, инфратүзүмдүк долбоорлор боюнча </w:t>
      </w:r>
      <w:r w:rsidR="008842F8" w:rsidRPr="00160319">
        <w:rPr>
          <w:rFonts w:ascii="Times New Roman" w:hAnsi="Times New Roman"/>
          <w:sz w:val="28"/>
          <w:szCs w:val="28"/>
          <w:lang w:val="ky-KG" w:eastAsia="ru-RU"/>
        </w:rPr>
        <w:t xml:space="preserve">– </w:t>
      </w:r>
      <w:r w:rsidR="007A58B4" w:rsidRPr="00160319">
        <w:rPr>
          <w:rFonts w:ascii="Times New Roman" w:hAnsi="Times New Roman"/>
          <w:sz w:val="28"/>
          <w:szCs w:val="28"/>
          <w:lang w:val="ky-KG" w:eastAsia="ru-RU"/>
        </w:rPr>
        <w:t>жыл</w:t>
      </w:r>
      <w:r w:rsidR="00E246D5" w:rsidRPr="00160319">
        <w:rPr>
          <w:rFonts w:ascii="Times New Roman" w:hAnsi="Times New Roman"/>
          <w:sz w:val="28"/>
          <w:szCs w:val="28"/>
          <w:lang w:val="ky-KG" w:eastAsia="ru-RU"/>
        </w:rPr>
        <w:t>ына</w:t>
      </w:r>
      <w:r w:rsidR="007A58B4" w:rsidRPr="00160319">
        <w:rPr>
          <w:rFonts w:ascii="Times New Roman" w:hAnsi="Times New Roman"/>
          <w:sz w:val="28"/>
          <w:szCs w:val="28"/>
          <w:lang w:val="ky-KG" w:eastAsia="ru-RU"/>
        </w:rPr>
        <w:t xml:space="preserve"> 1 (бир) пайыздан кем эмес жана 3 (үч) пайыздан жогору эмес;</w:t>
      </w:r>
    </w:p>
    <w:p w14:paraId="793FDB57" w14:textId="5C15D9D2" w:rsidR="004E2E5C" w:rsidRPr="00160319" w:rsidRDefault="004E2E5C"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мамлекеттик ишканалар жана уставдык капиталындагы акцияларынын (катышуу үлүшүнүн) 50</w:t>
      </w:r>
      <w:r w:rsidR="00534156" w:rsidRPr="00160319">
        <w:rPr>
          <w:rFonts w:ascii="Times New Roman" w:hAnsi="Times New Roman"/>
          <w:sz w:val="28"/>
          <w:szCs w:val="28"/>
          <w:lang w:val="ky-KG" w:eastAsia="ru-RU"/>
        </w:rPr>
        <w:t xml:space="preserve"> (элүү)</w:t>
      </w:r>
      <w:r w:rsidR="007A58B4" w:rsidRPr="00160319">
        <w:rPr>
          <w:rFonts w:ascii="Times New Roman" w:hAnsi="Times New Roman"/>
          <w:sz w:val="28"/>
          <w:szCs w:val="28"/>
          <w:lang w:val="ky-KG" w:eastAsia="ru-RU"/>
        </w:rPr>
        <w:t xml:space="preserve"> жана андан көп пайызы мамлекетке таандык болгон акционердик коомдор тарабынан пайда алуу ма</w:t>
      </w:r>
      <w:r w:rsidR="00B24819" w:rsidRPr="00160319">
        <w:rPr>
          <w:rFonts w:ascii="Times New Roman" w:hAnsi="Times New Roman"/>
          <w:sz w:val="28"/>
          <w:szCs w:val="28"/>
          <w:lang w:val="ky-KG" w:eastAsia="ru-RU"/>
        </w:rPr>
        <w:t xml:space="preserve">ксатында ишке ашырылуучу </w:t>
      </w:r>
      <w:r w:rsidR="009F385F" w:rsidRPr="00160319">
        <w:rPr>
          <w:rFonts w:ascii="Times New Roman" w:hAnsi="Times New Roman"/>
          <w:sz w:val="28"/>
          <w:szCs w:val="28"/>
          <w:lang w:val="ky-KG" w:eastAsia="ru-RU"/>
        </w:rPr>
        <w:t>инфратүзү</w:t>
      </w:r>
      <w:r w:rsidR="00B24819" w:rsidRPr="00160319">
        <w:rPr>
          <w:rFonts w:ascii="Times New Roman" w:hAnsi="Times New Roman"/>
          <w:sz w:val="28"/>
          <w:szCs w:val="28"/>
          <w:lang w:val="ky-KG" w:eastAsia="ru-RU"/>
        </w:rPr>
        <w:t xml:space="preserve">мдүк </w:t>
      </w:r>
      <w:r w:rsidR="007A58B4" w:rsidRPr="00160319">
        <w:rPr>
          <w:rFonts w:ascii="Times New Roman" w:hAnsi="Times New Roman"/>
          <w:sz w:val="28"/>
          <w:szCs w:val="28"/>
          <w:lang w:val="ky-KG" w:eastAsia="ru-RU"/>
        </w:rPr>
        <w:t xml:space="preserve"> долбоорлор боюнча – 4 (төрт) пайыздан төмөн эмес жана 5 (беш) пайыздан жогору эмес;</w:t>
      </w:r>
    </w:p>
    <w:p w14:paraId="35D9056F" w14:textId="79F9592F" w:rsidR="00C26C3A" w:rsidRPr="00160319" w:rsidRDefault="004E2E5C"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пайда алууга багытталган долбоорлор (коммерциялык долбоорлор) </w:t>
      </w:r>
      <w:r w:rsidR="00E246D5" w:rsidRPr="00160319">
        <w:rPr>
          <w:rFonts w:ascii="Times New Roman" w:hAnsi="Times New Roman"/>
          <w:sz w:val="28"/>
          <w:szCs w:val="28"/>
          <w:lang w:val="ky-KG" w:eastAsia="ru-RU"/>
        </w:rPr>
        <w:t xml:space="preserve">боюнча </w:t>
      </w:r>
      <w:r w:rsidR="00B0149E" w:rsidRPr="00160319">
        <w:rPr>
          <w:rFonts w:ascii="Times New Roman" w:hAnsi="Times New Roman"/>
          <w:sz w:val="28"/>
          <w:szCs w:val="28"/>
          <w:lang w:val="ky-KG" w:eastAsia="ru-RU"/>
        </w:rPr>
        <w:t xml:space="preserve">– </w:t>
      </w:r>
      <w:r w:rsidR="007A58B4" w:rsidRPr="00160319">
        <w:rPr>
          <w:rFonts w:ascii="Times New Roman" w:hAnsi="Times New Roman"/>
          <w:sz w:val="28"/>
          <w:szCs w:val="28"/>
          <w:lang w:val="ky-KG" w:eastAsia="ru-RU"/>
        </w:rPr>
        <w:t>жылы</w:t>
      </w:r>
      <w:r w:rsidR="00E246D5" w:rsidRPr="00160319">
        <w:rPr>
          <w:rFonts w:ascii="Times New Roman" w:hAnsi="Times New Roman"/>
          <w:sz w:val="28"/>
          <w:szCs w:val="28"/>
          <w:lang w:val="ky-KG" w:eastAsia="ru-RU"/>
        </w:rPr>
        <w:t>на</w:t>
      </w:r>
      <w:r w:rsidR="007A58B4" w:rsidRPr="00160319">
        <w:rPr>
          <w:rFonts w:ascii="Times New Roman" w:hAnsi="Times New Roman"/>
          <w:sz w:val="28"/>
          <w:szCs w:val="28"/>
          <w:lang w:val="ky-KG" w:eastAsia="ru-RU"/>
        </w:rPr>
        <w:t xml:space="preserve"> 6 (алты) пайыздан төмөн эмес;</w:t>
      </w:r>
    </w:p>
    <w:p w14:paraId="61B23C01" w14:textId="2B191C8D" w:rsidR="00C26C3A" w:rsidRPr="00160319" w:rsidRDefault="004E2E5C"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00C26C3A"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чет өлкөлүк кредиторлордун каражаттарынын эсебинен ишке ашырылуучу долбоорлор боюнча Кыргыз Республикасы катышуучу болуп саналган, мыйзамда белгиленген тартипте күчүнө кирген эл аралык келишимдерде каралган пайыздык </w:t>
      </w:r>
      <w:r w:rsidR="00E246D5" w:rsidRPr="00160319">
        <w:rPr>
          <w:rFonts w:ascii="Times New Roman" w:hAnsi="Times New Roman"/>
          <w:sz w:val="28"/>
          <w:szCs w:val="28"/>
          <w:lang w:val="ky-KG" w:eastAsia="ru-RU"/>
        </w:rPr>
        <w:t>ставкадан</w:t>
      </w:r>
      <w:r w:rsidR="00B24819" w:rsidRPr="00160319">
        <w:rPr>
          <w:rFonts w:ascii="Times New Roman" w:hAnsi="Times New Roman"/>
          <w:sz w:val="28"/>
          <w:szCs w:val="28"/>
          <w:lang w:val="ky-KG" w:eastAsia="ru-RU"/>
        </w:rPr>
        <w:t xml:space="preserve"> </w:t>
      </w:r>
      <w:r w:rsidR="007A58B4" w:rsidRPr="00160319">
        <w:rPr>
          <w:rFonts w:ascii="Times New Roman" w:hAnsi="Times New Roman"/>
          <w:sz w:val="28"/>
          <w:szCs w:val="28"/>
          <w:lang w:val="ky-KG" w:eastAsia="ru-RU"/>
        </w:rPr>
        <w:t>төмөн эмес</w:t>
      </w:r>
      <w:r w:rsidR="00AC2CAD" w:rsidRPr="00160319">
        <w:rPr>
          <w:rFonts w:ascii="Times New Roman" w:hAnsi="Times New Roman"/>
          <w:sz w:val="28"/>
          <w:szCs w:val="28"/>
          <w:lang w:val="ky-KG" w:eastAsia="ru-RU"/>
        </w:rPr>
        <w:t>;</w:t>
      </w:r>
    </w:p>
    <w:p w14:paraId="74372407" w14:textId="45266CD5" w:rsidR="00AC2CAD" w:rsidRPr="00160319" w:rsidRDefault="00AC2CAD"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00FB5014" w:rsidRPr="00160319">
        <w:rPr>
          <w:rFonts w:ascii="Times New Roman" w:hAnsi="Times New Roman"/>
          <w:sz w:val="28"/>
          <w:szCs w:val="28"/>
          <w:lang w:val="ky-KG" w:eastAsia="ru-RU"/>
        </w:rPr>
        <w:tab/>
      </w:r>
      <w:r w:rsidRPr="00160319">
        <w:rPr>
          <w:rFonts w:ascii="Times New Roman" w:hAnsi="Times New Roman"/>
          <w:sz w:val="28"/>
          <w:szCs w:val="28"/>
          <w:lang w:val="ky-KG" w:eastAsia="ru-RU"/>
        </w:rPr>
        <w:t xml:space="preserve">жеңилдетүү эсебинин каражаттарынын эсебинен ишке ашырылуучу долбоорлор боюнча, </w:t>
      </w:r>
      <w:r w:rsidR="00681602" w:rsidRPr="00160319">
        <w:rPr>
          <w:rFonts w:ascii="Times New Roman" w:hAnsi="Times New Roman"/>
          <w:sz w:val="28"/>
          <w:szCs w:val="28"/>
          <w:lang w:val="ky-KG" w:eastAsia="ru-RU"/>
        </w:rPr>
        <w:t xml:space="preserve">эл аралык капитал рыногунда тартылган мамлекеттик зайымдардын </w:t>
      </w:r>
      <w:r w:rsidRPr="00160319">
        <w:rPr>
          <w:rFonts w:ascii="Times New Roman" w:hAnsi="Times New Roman"/>
          <w:sz w:val="28"/>
          <w:szCs w:val="28"/>
          <w:lang w:val="ky-KG" w:eastAsia="ru-RU"/>
        </w:rPr>
        <w:t xml:space="preserve">пайыздык </w:t>
      </w:r>
      <w:r w:rsidR="00E246D5" w:rsidRPr="00160319">
        <w:rPr>
          <w:rFonts w:ascii="Times New Roman" w:hAnsi="Times New Roman"/>
          <w:sz w:val="28"/>
          <w:szCs w:val="28"/>
          <w:lang w:val="ky-KG" w:eastAsia="ru-RU"/>
        </w:rPr>
        <w:t>ставкасынан</w:t>
      </w:r>
      <w:r w:rsidRPr="00160319">
        <w:rPr>
          <w:rFonts w:ascii="Times New Roman" w:hAnsi="Times New Roman"/>
          <w:sz w:val="28"/>
          <w:szCs w:val="28"/>
          <w:lang w:val="ky-KG" w:eastAsia="ru-RU"/>
        </w:rPr>
        <w:t xml:space="preserve"> төмөн эмес.</w:t>
      </w:r>
    </w:p>
    <w:p w14:paraId="0DB4D38C" w14:textId="33EE5673" w:rsidR="00C26C3A"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5</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 xml:space="preserve">Пайыздарды эсептөө дифференцияланган же аннуитеттик </w:t>
      </w:r>
      <w:r w:rsidR="00E246D5" w:rsidRPr="00160319">
        <w:rPr>
          <w:rFonts w:ascii="Times New Roman" w:hAnsi="Times New Roman"/>
          <w:sz w:val="28"/>
          <w:szCs w:val="28"/>
          <w:lang w:val="ky-KG" w:eastAsia="ru-RU"/>
        </w:rPr>
        <w:t>метод</w:t>
      </w:r>
      <w:r w:rsidR="007A58B4" w:rsidRPr="00160319">
        <w:rPr>
          <w:rFonts w:ascii="Times New Roman" w:hAnsi="Times New Roman"/>
          <w:sz w:val="28"/>
          <w:szCs w:val="28"/>
          <w:lang w:val="ky-KG" w:eastAsia="ru-RU"/>
        </w:rPr>
        <w:t xml:space="preserve"> менен жүргүзүлөт. Бюджеттик кредиттерди пайдалануу үчүн пайыздарды эсептөө </w:t>
      </w:r>
      <w:r w:rsidR="00E246D5" w:rsidRPr="00160319">
        <w:rPr>
          <w:rFonts w:ascii="Times New Roman" w:hAnsi="Times New Roman"/>
          <w:sz w:val="28"/>
          <w:szCs w:val="28"/>
          <w:lang w:val="ky-KG" w:eastAsia="ru-RU"/>
        </w:rPr>
        <w:t>методу</w:t>
      </w:r>
      <w:r w:rsidR="007A58B4" w:rsidRPr="00160319">
        <w:rPr>
          <w:rFonts w:ascii="Times New Roman" w:hAnsi="Times New Roman"/>
          <w:sz w:val="28"/>
          <w:szCs w:val="28"/>
          <w:lang w:val="ky-KG" w:eastAsia="ru-RU"/>
        </w:rPr>
        <w:t xml:space="preserve"> Министрлер Кабинетинин чечими менен аныкталат</w:t>
      </w:r>
      <w:r w:rsidRPr="00160319">
        <w:rPr>
          <w:rFonts w:ascii="Times New Roman" w:hAnsi="Times New Roman"/>
          <w:sz w:val="28"/>
          <w:szCs w:val="28"/>
          <w:lang w:val="ky-KG" w:eastAsia="ru-RU"/>
        </w:rPr>
        <w:t>.</w:t>
      </w:r>
    </w:p>
    <w:p w14:paraId="294BCEFD" w14:textId="28D92CF5" w:rsidR="00C26C3A"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6</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7A58B4" w:rsidRPr="00160319">
        <w:rPr>
          <w:rFonts w:ascii="Times New Roman" w:hAnsi="Times New Roman"/>
          <w:sz w:val="28"/>
          <w:szCs w:val="28"/>
          <w:lang w:val="ky-KG" w:eastAsia="ru-RU"/>
        </w:rPr>
        <w:t>Бюджеттик кредитти берүү ыкмалары</w:t>
      </w:r>
      <w:r w:rsidRPr="00160319">
        <w:rPr>
          <w:rFonts w:ascii="Times New Roman" w:hAnsi="Times New Roman"/>
          <w:sz w:val="28"/>
          <w:szCs w:val="28"/>
          <w:lang w:val="ky-KG" w:eastAsia="ru-RU"/>
        </w:rPr>
        <w:t>:</w:t>
      </w:r>
    </w:p>
    <w:p w14:paraId="5C508C8F" w14:textId="13742D4F" w:rsidR="00C26C3A" w:rsidRPr="00160319" w:rsidRDefault="00C26C3A"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00FB5014" w:rsidRPr="00160319">
        <w:rPr>
          <w:rFonts w:ascii="Times New Roman" w:hAnsi="Times New Roman"/>
          <w:sz w:val="28"/>
          <w:szCs w:val="28"/>
          <w:lang w:val="ky-KG" w:eastAsia="ru-RU"/>
        </w:rPr>
        <w:tab/>
      </w:r>
      <w:r w:rsidR="00866C6A" w:rsidRPr="00160319">
        <w:rPr>
          <w:rFonts w:ascii="Times New Roman" w:hAnsi="Times New Roman"/>
          <w:sz w:val="28"/>
          <w:szCs w:val="28"/>
          <w:lang w:val="ky-KG" w:eastAsia="ru-RU"/>
        </w:rPr>
        <w:t xml:space="preserve">зайымчынын </w:t>
      </w:r>
      <w:r w:rsidR="00B24819" w:rsidRPr="00160319">
        <w:rPr>
          <w:rFonts w:ascii="Times New Roman" w:hAnsi="Times New Roman"/>
          <w:sz w:val="28"/>
          <w:szCs w:val="28"/>
          <w:lang w:val="ky-KG" w:eastAsia="ru-RU"/>
        </w:rPr>
        <w:t xml:space="preserve"> </w:t>
      </w:r>
      <w:r w:rsidR="007A58B4" w:rsidRPr="00160319">
        <w:rPr>
          <w:rFonts w:ascii="Times New Roman" w:hAnsi="Times New Roman"/>
          <w:sz w:val="28"/>
          <w:szCs w:val="28"/>
          <w:lang w:val="ky-KG" w:eastAsia="ru-RU"/>
        </w:rPr>
        <w:t>төлөм документтерин төлөө;</w:t>
      </w:r>
    </w:p>
    <w:p w14:paraId="0C72A9AF" w14:textId="4D4387C0" w:rsidR="00A6609C" w:rsidRPr="00160319" w:rsidRDefault="00C26C3A"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00FB5014" w:rsidRPr="00160319">
        <w:rPr>
          <w:rFonts w:ascii="Times New Roman" w:hAnsi="Times New Roman"/>
          <w:sz w:val="28"/>
          <w:szCs w:val="28"/>
          <w:lang w:val="ky-KG" w:eastAsia="ru-RU"/>
        </w:rPr>
        <w:tab/>
      </w:r>
      <w:r w:rsidR="00A6609C" w:rsidRPr="00160319">
        <w:rPr>
          <w:rFonts w:ascii="Times New Roman" w:hAnsi="Times New Roman"/>
          <w:sz w:val="28"/>
          <w:szCs w:val="28"/>
          <w:lang w:val="ky-KG" w:eastAsia="ru-RU"/>
        </w:rPr>
        <w:t>бюджеттик кредиттин эсебине өздөштүрүү планына ылайык транштар менен бир жолу же болбосо зайымчы тарабынан өтүнмө жана тийиштүү документтерди берүүгө жараша которуу;</w:t>
      </w:r>
    </w:p>
    <w:p w14:paraId="787737DD" w14:textId="7CCD7EAF" w:rsidR="00C26C3A" w:rsidRPr="00160319" w:rsidRDefault="00C26C3A" w:rsidP="006A6711">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FB5014" w:rsidRPr="00160319">
        <w:rPr>
          <w:rFonts w:ascii="Times New Roman" w:hAnsi="Times New Roman"/>
          <w:sz w:val="28"/>
          <w:szCs w:val="28"/>
          <w:lang w:val="ky-KG" w:eastAsia="ru-RU"/>
        </w:rPr>
        <w:tab/>
      </w:r>
      <w:r w:rsidR="00220E09" w:rsidRPr="00160319">
        <w:rPr>
          <w:rFonts w:ascii="Times New Roman" w:hAnsi="Times New Roman"/>
          <w:sz w:val="28"/>
          <w:szCs w:val="28"/>
          <w:lang w:val="ky-KG" w:eastAsia="ru-RU"/>
        </w:rPr>
        <w:t>товардык-материалдык ресурстарды берүү</w:t>
      </w:r>
      <w:r w:rsidRPr="00160319">
        <w:rPr>
          <w:rFonts w:ascii="Times New Roman" w:hAnsi="Times New Roman"/>
          <w:sz w:val="28"/>
          <w:szCs w:val="28"/>
          <w:lang w:val="ky-KG" w:eastAsia="ru-RU"/>
        </w:rPr>
        <w:t>.</w:t>
      </w:r>
    </w:p>
    <w:p w14:paraId="1BC7AA81" w14:textId="6C5A009D" w:rsidR="00220E09"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7</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F33BF3" w:rsidRPr="00160319">
        <w:rPr>
          <w:rFonts w:ascii="Times New Roman" w:hAnsi="Times New Roman"/>
          <w:sz w:val="28"/>
          <w:szCs w:val="28"/>
          <w:lang w:val="ky-KG" w:eastAsia="ru-RU"/>
        </w:rPr>
        <w:t xml:space="preserve">Зайымчынын </w:t>
      </w:r>
      <w:r w:rsidR="007C4C2B" w:rsidRPr="00160319">
        <w:rPr>
          <w:rFonts w:ascii="Times New Roman" w:hAnsi="Times New Roman"/>
          <w:sz w:val="28"/>
          <w:szCs w:val="28"/>
          <w:lang w:val="ky-KG" w:eastAsia="ru-RU"/>
        </w:rPr>
        <w:t xml:space="preserve">бюджеттик кредиттин </w:t>
      </w:r>
      <w:r w:rsidR="00220E09" w:rsidRPr="00160319">
        <w:rPr>
          <w:rFonts w:ascii="Times New Roman" w:hAnsi="Times New Roman"/>
          <w:sz w:val="28"/>
          <w:szCs w:val="28"/>
          <w:lang w:val="ky-KG" w:eastAsia="ru-RU"/>
        </w:rPr>
        <w:t xml:space="preserve">эсебине акча каражаттарын которуу же </w:t>
      </w:r>
      <w:r w:rsidR="00F33BF3" w:rsidRPr="00160319">
        <w:rPr>
          <w:rFonts w:ascii="Times New Roman" w:hAnsi="Times New Roman"/>
          <w:sz w:val="28"/>
          <w:szCs w:val="28"/>
          <w:lang w:val="ky-KG" w:eastAsia="ru-RU"/>
        </w:rPr>
        <w:t>зайымчыга</w:t>
      </w:r>
      <w:r w:rsidR="00B24819" w:rsidRPr="00160319">
        <w:rPr>
          <w:rFonts w:ascii="Times New Roman" w:hAnsi="Times New Roman"/>
          <w:sz w:val="28"/>
          <w:szCs w:val="28"/>
          <w:lang w:val="ky-KG" w:eastAsia="ru-RU"/>
        </w:rPr>
        <w:t xml:space="preserve"> </w:t>
      </w:r>
      <w:r w:rsidR="00220E09" w:rsidRPr="00160319">
        <w:rPr>
          <w:rFonts w:ascii="Times New Roman" w:hAnsi="Times New Roman"/>
          <w:sz w:val="28"/>
          <w:szCs w:val="28"/>
          <w:lang w:val="ky-KG" w:eastAsia="ru-RU"/>
        </w:rPr>
        <w:t>товардык-материалдык ресурстарды берүү кредиттик келишим түзүлгөндөн кийин жүзөгө ашырылат.</w:t>
      </w:r>
      <w:r w:rsidR="00A6609C" w:rsidRPr="00160319">
        <w:rPr>
          <w:rFonts w:ascii="Times New Roman" w:hAnsi="Times New Roman"/>
          <w:sz w:val="28"/>
          <w:szCs w:val="28"/>
          <w:lang w:val="ky-KG" w:eastAsia="ru-RU"/>
        </w:rPr>
        <w:t xml:space="preserve"> </w:t>
      </w:r>
    </w:p>
    <w:p w14:paraId="756A0380" w14:textId="6C741A22" w:rsidR="00C26C3A" w:rsidRPr="00160319" w:rsidRDefault="00C26C3A" w:rsidP="006A6711">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006117A9" w:rsidRPr="00160319">
        <w:rPr>
          <w:rFonts w:ascii="Times New Roman" w:hAnsi="Times New Roman"/>
          <w:sz w:val="28"/>
          <w:szCs w:val="28"/>
          <w:lang w:val="ky-KG" w:eastAsia="ru-RU"/>
        </w:rPr>
        <w:t>8</w:t>
      </w:r>
      <w:r w:rsidRPr="00160319">
        <w:rPr>
          <w:rFonts w:ascii="Times New Roman" w:hAnsi="Times New Roman"/>
          <w:sz w:val="28"/>
          <w:szCs w:val="28"/>
          <w:lang w:val="ky-KG" w:eastAsia="ru-RU"/>
        </w:rPr>
        <w:t>.</w:t>
      </w:r>
      <w:r w:rsidR="00FB5014" w:rsidRPr="00160319">
        <w:rPr>
          <w:rFonts w:ascii="Times New Roman" w:hAnsi="Times New Roman"/>
          <w:sz w:val="28"/>
          <w:szCs w:val="28"/>
          <w:lang w:val="ky-KG" w:eastAsia="ru-RU"/>
        </w:rPr>
        <w:tab/>
      </w:r>
      <w:r w:rsidR="00220E09" w:rsidRPr="00160319">
        <w:rPr>
          <w:rFonts w:ascii="Times New Roman" w:hAnsi="Times New Roman"/>
          <w:sz w:val="28"/>
          <w:szCs w:val="28"/>
          <w:lang w:val="ky-KG" w:eastAsia="ru-RU"/>
        </w:rPr>
        <w:t xml:space="preserve">Бюджеттик кредиттин кезектеги траншын которуу </w:t>
      </w:r>
      <w:r w:rsidR="00A6609C" w:rsidRPr="00160319">
        <w:rPr>
          <w:rFonts w:ascii="Times New Roman" w:hAnsi="Times New Roman"/>
          <w:sz w:val="28"/>
          <w:szCs w:val="28"/>
          <w:lang w:val="ky-KG" w:eastAsia="ru-RU"/>
        </w:rPr>
        <w:t xml:space="preserve">зайымчы тарабынан төмөнкү документтерди тиркөө менен </w:t>
      </w:r>
      <w:r w:rsidR="00220E09" w:rsidRPr="00160319">
        <w:rPr>
          <w:rFonts w:ascii="Times New Roman" w:hAnsi="Times New Roman"/>
          <w:sz w:val="28"/>
          <w:szCs w:val="28"/>
          <w:lang w:val="ky-KG" w:eastAsia="ru-RU"/>
        </w:rPr>
        <w:t>өтүнмө</w:t>
      </w:r>
      <w:r w:rsidR="00A6609C" w:rsidRPr="00160319">
        <w:rPr>
          <w:rFonts w:ascii="Times New Roman" w:hAnsi="Times New Roman"/>
          <w:sz w:val="28"/>
          <w:szCs w:val="28"/>
          <w:lang w:val="ky-KG" w:eastAsia="ru-RU"/>
        </w:rPr>
        <w:t xml:space="preserve"> берилгенден</w:t>
      </w:r>
      <w:r w:rsidR="00220E09" w:rsidRPr="00160319">
        <w:rPr>
          <w:rFonts w:ascii="Times New Roman" w:hAnsi="Times New Roman"/>
          <w:sz w:val="28"/>
          <w:szCs w:val="28"/>
          <w:lang w:val="ky-KG" w:eastAsia="ru-RU"/>
        </w:rPr>
        <w:t xml:space="preserve"> кийин жүзөгө ашырылат:</w:t>
      </w:r>
    </w:p>
    <w:p w14:paraId="7F154C38" w14:textId="15B4D91A" w:rsidR="00C26C3A" w:rsidRPr="00160319" w:rsidRDefault="00C26C3A" w:rsidP="006A6711">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00FB5014" w:rsidRPr="00160319">
        <w:rPr>
          <w:rFonts w:ascii="Times New Roman" w:hAnsi="Times New Roman"/>
          <w:sz w:val="28"/>
          <w:szCs w:val="28"/>
          <w:lang w:eastAsia="ru-RU"/>
        </w:rPr>
        <w:tab/>
      </w:r>
      <w:r w:rsidR="00220E09" w:rsidRPr="00160319">
        <w:rPr>
          <w:rFonts w:ascii="Times New Roman" w:hAnsi="Times New Roman"/>
          <w:sz w:val="28"/>
          <w:szCs w:val="28"/>
          <w:lang w:eastAsia="ru-RU"/>
        </w:rPr>
        <w:t>му</w:t>
      </w:r>
      <w:r w:rsidR="00B24819" w:rsidRPr="00160319">
        <w:rPr>
          <w:rFonts w:ascii="Times New Roman" w:hAnsi="Times New Roman"/>
          <w:sz w:val="28"/>
          <w:szCs w:val="28"/>
          <w:lang w:eastAsia="ru-RU"/>
        </w:rPr>
        <w:t>рда берилген акча каражаттарын</w:t>
      </w:r>
      <w:r w:rsidR="00220E09" w:rsidRPr="00160319">
        <w:rPr>
          <w:rFonts w:ascii="Times New Roman" w:hAnsi="Times New Roman"/>
          <w:sz w:val="28"/>
          <w:szCs w:val="28"/>
          <w:lang w:eastAsia="ru-RU"/>
        </w:rPr>
        <w:t xml:space="preserve"> максаттуу пайдаланылгандыгын ырастоочу документтер;</w:t>
      </w:r>
    </w:p>
    <w:p w14:paraId="6BBDB99B"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мурунку транштын максаттуу пайдаланылгандыгы жөнүндө тармактык мамлекеттик органдын ырастоосу;</w:t>
      </w:r>
    </w:p>
    <w:p w14:paraId="68866A6A"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lastRenderedPageBreak/>
        <w:t>3)</w:t>
      </w:r>
      <w:r w:rsidRPr="00160319">
        <w:rPr>
          <w:rFonts w:ascii="Times New Roman" w:hAnsi="Times New Roman"/>
          <w:sz w:val="28"/>
          <w:szCs w:val="28"/>
          <w:lang w:eastAsia="ru-RU"/>
        </w:rPr>
        <w:tab/>
        <w:t>кезектеги траншты которуу зарылдыгын ырастоочу башка документтер.</w:t>
      </w:r>
    </w:p>
    <w:p w14:paraId="07AD4F22"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39.</w:t>
      </w:r>
      <w:r w:rsidRPr="00160319">
        <w:rPr>
          <w:rFonts w:ascii="Times New Roman" w:hAnsi="Times New Roman"/>
          <w:sz w:val="28"/>
          <w:szCs w:val="28"/>
          <w:lang w:eastAsia="ru-RU"/>
        </w:rPr>
        <w:tab/>
      </w:r>
      <w:r w:rsidRPr="00160319">
        <w:rPr>
          <w:rFonts w:ascii="Times New Roman" w:hAnsi="Times New Roman"/>
          <w:sz w:val="28"/>
          <w:szCs w:val="28"/>
          <w:lang w:val="ky-KG" w:eastAsia="ru-RU"/>
        </w:rPr>
        <w:t xml:space="preserve">Зайымчыга </w:t>
      </w:r>
      <w:r w:rsidRPr="00160319">
        <w:rPr>
          <w:rFonts w:ascii="Times New Roman" w:hAnsi="Times New Roman"/>
          <w:sz w:val="28"/>
          <w:szCs w:val="28"/>
          <w:lang w:eastAsia="ru-RU"/>
        </w:rPr>
        <w:t xml:space="preserve">товардык-материалдык ресурстарды берүү товардык коштомо кагаздар жана кабыл алуу-өткөрүп берүү актылары түрүндө, ал эми акча каражаттарын которуу </w:t>
      </w:r>
      <w:r w:rsidRPr="00160319">
        <w:rPr>
          <w:rFonts w:ascii="Times New Roman" w:hAnsi="Times New Roman"/>
          <w:sz w:val="28"/>
          <w:szCs w:val="28"/>
          <w:lang w:val="ky-KG" w:eastAsia="ru-RU"/>
        </w:rPr>
        <w:t>–</w:t>
      </w:r>
      <w:r w:rsidRPr="00160319">
        <w:rPr>
          <w:rFonts w:ascii="Times New Roman" w:hAnsi="Times New Roman"/>
          <w:sz w:val="28"/>
          <w:szCs w:val="28"/>
          <w:lang w:eastAsia="ru-RU"/>
        </w:rPr>
        <w:t xml:space="preserve"> төлөм тапшырмасы түрүндө </w:t>
      </w:r>
      <w:r w:rsidRPr="00160319">
        <w:rPr>
          <w:rFonts w:ascii="Times New Roman" w:hAnsi="Times New Roman"/>
          <w:sz w:val="28"/>
          <w:szCs w:val="28"/>
          <w:lang w:val="ky-KG" w:eastAsia="ru-RU"/>
        </w:rPr>
        <w:t>таризделет</w:t>
      </w:r>
      <w:r w:rsidRPr="00160319">
        <w:rPr>
          <w:rFonts w:ascii="Times New Roman" w:hAnsi="Times New Roman"/>
          <w:sz w:val="28"/>
          <w:szCs w:val="28"/>
          <w:lang w:eastAsia="ru-RU"/>
        </w:rPr>
        <w:t>.</w:t>
      </w:r>
    </w:p>
    <w:p w14:paraId="1EC1910A"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40.</w:t>
      </w:r>
      <w:r w:rsidRPr="00160319">
        <w:rPr>
          <w:rFonts w:ascii="Times New Roman" w:hAnsi="Times New Roman"/>
          <w:sz w:val="28"/>
          <w:szCs w:val="28"/>
          <w:lang w:eastAsia="ru-RU"/>
        </w:rPr>
        <w:tab/>
        <w:t>Бюджеттик кредиттер төмөнкү мөөнөттөргө берилет:</w:t>
      </w:r>
    </w:p>
    <w:p w14:paraId="02E5DD4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 xml:space="preserve">кыска мөөнөттүү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1 (бир) жылга чейин;</w:t>
      </w:r>
    </w:p>
    <w:p w14:paraId="476628C2"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 xml:space="preserve">орто мөөнөттүү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1 (бир) жылдан 3 (үч) жылга чейин;</w:t>
      </w:r>
    </w:p>
    <w:p w14:paraId="3536770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 xml:space="preserve">узак мөөнөттүү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3 (үч) жылдан ашык.</w:t>
      </w:r>
    </w:p>
    <w:p w14:paraId="0580AB73"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41.</w:t>
      </w:r>
      <w:r w:rsidRPr="00160319">
        <w:rPr>
          <w:rFonts w:ascii="Times New Roman" w:hAnsi="Times New Roman"/>
          <w:sz w:val="28"/>
          <w:szCs w:val="28"/>
          <w:lang w:eastAsia="ru-RU"/>
        </w:rPr>
        <w:tab/>
        <w:t>Бюджеттик кредиттин мөөнөтү бюджеттик кредитти</w:t>
      </w:r>
      <w:r w:rsidRPr="00160319">
        <w:rPr>
          <w:rFonts w:ascii="Times New Roman" w:hAnsi="Times New Roman"/>
          <w:sz w:val="28"/>
          <w:szCs w:val="28"/>
          <w:lang w:val="ky-KG" w:eastAsia="ru-RU"/>
        </w:rPr>
        <w:t>н</w:t>
      </w:r>
      <w:r w:rsidRPr="00160319">
        <w:rPr>
          <w:rFonts w:ascii="Times New Roman" w:hAnsi="Times New Roman"/>
          <w:sz w:val="28"/>
          <w:szCs w:val="28"/>
          <w:lang w:eastAsia="ru-RU"/>
        </w:rPr>
        <w:t xml:space="preserve"> каражаттар</w:t>
      </w:r>
      <w:r w:rsidRPr="00160319">
        <w:rPr>
          <w:rFonts w:ascii="Times New Roman" w:hAnsi="Times New Roman"/>
          <w:sz w:val="28"/>
          <w:szCs w:val="28"/>
          <w:lang w:val="ky-KG" w:eastAsia="ru-RU"/>
        </w:rPr>
        <w:t>ы</w:t>
      </w:r>
      <w:r w:rsidRPr="00160319">
        <w:rPr>
          <w:rFonts w:ascii="Times New Roman" w:hAnsi="Times New Roman"/>
          <w:sz w:val="28"/>
          <w:szCs w:val="28"/>
          <w:lang w:eastAsia="ru-RU"/>
        </w:rPr>
        <w:t xml:space="preserve"> ыйгарым укуктуу мамлекеттик органдын эсебинен которулган учурдан тартып, ал эми кредит товардык-материалдык ресурстар түрүндө бөлүнгөн учурда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тиешелүү документтердин негизинде </w:t>
      </w:r>
      <w:r w:rsidRPr="00160319">
        <w:rPr>
          <w:rFonts w:ascii="Times New Roman" w:hAnsi="Times New Roman"/>
          <w:sz w:val="28"/>
          <w:szCs w:val="28"/>
          <w:lang w:val="ky-KG" w:eastAsia="ru-RU"/>
        </w:rPr>
        <w:t>алар</w:t>
      </w:r>
      <w:r w:rsidRPr="00160319">
        <w:rPr>
          <w:rFonts w:ascii="Times New Roman" w:hAnsi="Times New Roman"/>
          <w:sz w:val="28"/>
          <w:szCs w:val="28"/>
          <w:lang w:eastAsia="ru-RU"/>
        </w:rPr>
        <w:t xml:space="preserve"> берилген күндөн тартып эсептелет. Кредиттик келишимдин шарттарында каралган учурларда, бюджеттик кредиттин мөөнөтү кредиттик келишимдин шарттарына ылайык эсептелет.</w:t>
      </w:r>
    </w:p>
    <w:p w14:paraId="343E09D5"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42.</w:t>
      </w:r>
      <w:r w:rsidRPr="00160319">
        <w:rPr>
          <w:rFonts w:ascii="Times New Roman" w:hAnsi="Times New Roman"/>
          <w:sz w:val="28"/>
          <w:szCs w:val="28"/>
          <w:lang w:eastAsia="ru-RU"/>
        </w:rPr>
        <w:tab/>
        <w:t>Агент бюджеттик кредиттердин эсебин жүргүзөт жана алардын кайтарылышын камсыз кылат.</w:t>
      </w:r>
    </w:p>
    <w:p w14:paraId="4B0C0CEA"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43.</w:t>
      </w:r>
      <w:r w:rsidRPr="00160319">
        <w:rPr>
          <w:rFonts w:ascii="Times New Roman" w:hAnsi="Times New Roman"/>
          <w:sz w:val="28"/>
          <w:szCs w:val="28"/>
          <w:lang w:eastAsia="ru-RU"/>
        </w:rPr>
        <w:tab/>
        <w:t>Агент бюджеттик кредиттердин системалык жана системадан тышкаркы эсебин жүргүзөт.</w:t>
      </w:r>
    </w:p>
    <w:p w14:paraId="2858535D"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 xml:space="preserve">Бюджеттик кредиттерди системадан тышкары эсепке алууга банкрот болгон ишканалар, </w:t>
      </w:r>
      <w:r w:rsidRPr="00160319">
        <w:rPr>
          <w:rFonts w:ascii="Times New Roman" w:hAnsi="Times New Roman"/>
          <w:sz w:val="28"/>
          <w:szCs w:val="28"/>
          <w:lang w:val="ky-KG" w:eastAsia="ru-RU"/>
        </w:rPr>
        <w:t>өнбөс</w:t>
      </w:r>
      <w:r w:rsidRPr="00160319">
        <w:rPr>
          <w:rFonts w:ascii="Times New Roman" w:hAnsi="Times New Roman"/>
          <w:sz w:val="28"/>
          <w:szCs w:val="28"/>
          <w:lang w:eastAsia="ru-RU"/>
        </w:rPr>
        <w:t xml:space="preserve"> жана </w:t>
      </w:r>
      <w:r w:rsidRPr="00160319">
        <w:rPr>
          <w:rFonts w:ascii="Times New Roman" w:hAnsi="Times New Roman"/>
          <w:sz w:val="28"/>
          <w:szCs w:val="28"/>
          <w:lang w:val="ky-KG" w:eastAsia="ru-RU"/>
        </w:rPr>
        <w:t>төлөнгөн</w:t>
      </w:r>
      <w:r w:rsidRPr="00160319">
        <w:rPr>
          <w:rFonts w:ascii="Times New Roman" w:hAnsi="Times New Roman"/>
          <w:sz w:val="28"/>
          <w:szCs w:val="28"/>
          <w:lang w:eastAsia="ru-RU"/>
        </w:rPr>
        <w:t xml:space="preserve"> карыздар, ошондой эле өндүрүп алуу мүмкүн болбогон субъекттердин карыздары кирет.</w:t>
      </w:r>
    </w:p>
    <w:p w14:paraId="5F82CEE8"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44.</w:t>
      </w:r>
      <w:r w:rsidRPr="00160319">
        <w:rPr>
          <w:rFonts w:ascii="Times New Roman" w:hAnsi="Times New Roman"/>
          <w:sz w:val="28"/>
          <w:szCs w:val="28"/>
          <w:lang w:eastAsia="ru-RU"/>
        </w:rPr>
        <w:tab/>
        <w:t xml:space="preserve">Бюджеттик кредиттерди </w:t>
      </w:r>
      <w:r w:rsidRPr="00160319">
        <w:rPr>
          <w:rFonts w:ascii="Times New Roman" w:hAnsi="Times New Roman"/>
          <w:sz w:val="28"/>
          <w:szCs w:val="28"/>
          <w:lang w:val="ky-KG" w:eastAsia="ru-RU"/>
        </w:rPr>
        <w:t>эсепке алуу</w:t>
      </w:r>
      <w:r w:rsidRPr="00160319">
        <w:rPr>
          <w:rFonts w:ascii="Times New Roman" w:hAnsi="Times New Roman"/>
          <w:sz w:val="28"/>
          <w:szCs w:val="28"/>
          <w:lang w:eastAsia="ru-RU"/>
        </w:rPr>
        <w:t xml:space="preserve"> төмөнкүдөй маалыматтарды камтыйт:</w:t>
      </w:r>
    </w:p>
    <w:p w14:paraId="384875FF"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r>
      <w:bookmarkStart w:id="10" w:name="_Hlk217038876"/>
      <w:r w:rsidRPr="00160319">
        <w:rPr>
          <w:rFonts w:ascii="Times New Roman" w:hAnsi="Times New Roman"/>
          <w:sz w:val="28"/>
          <w:szCs w:val="28"/>
          <w:lang w:val="ky-KG" w:eastAsia="ru-RU"/>
        </w:rPr>
        <w:t>зайымчынын</w:t>
      </w:r>
      <w:bookmarkEnd w:id="10"/>
      <w:r w:rsidRPr="00160319">
        <w:rPr>
          <w:rFonts w:ascii="Times New Roman" w:hAnsi="Times New Roman"/>
          <w:sz w:val="28"/>
          <w:szCs w:val="28"/>
          <w:lang w:val="ky-KG" w:eastAsia="ru-RU"/>
        </w:rPr>
        <w:t xml:space="preserve"> аталышы/аты-жөнү</w:t>
      </w:r>
      <w:r w:rsidRPr="00160319">
        <w:rPr>
          <w:rFonts w:ascii="Times New Roman" w:hAnsi="Times New Roman"/>
          <w:sz w:val="28"/>
          <w:szCs w:val="28"/>
          <w:lang w:eastAsia="ru-RU"/>
        </w:rPr>
        <w:t>;</w:t>
      </w:r>
    </w:p>
    <w:p w14:paraId="4EE377B3"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долбоордун аталышы жана максаты;</w:t>
      </w:r>
    </w:p>
    <w:p w14:paraId="0773F37C"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берилген бюджеттик кредиттердин суммасы, анын ичинде алардын өздөштүрүлгөн суммалары жана өздөштүрүлбөгөн суммаларынын калдыктары;</w:t>
      </w:r>
    </w:p>
    <w:p w14:paraId="06508D47"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w:t>
      </w:r>
      <w:r w:rsidRPr="00160319">
        <w:rPr>
          <w:rFonts w:ascii="Times New Roman" w:hAnsi="Times New Roman"/>
          <w:sz w:val="28"/>
          <w:szCs w:val="28"/>
          <w:lang w:eastAsia="ru-RU"/>
        </w:rPr>
        <w:tab/>
        <w:t>кредиттөөнүн шарттары;</w:t>
      </w:r>
    </w:p>
    <w:p w14:paraId="5B489D3B"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5)</w:t>
      </w:r>
      <w:r w:rsidRPr="00160319">
        <w:rPr>
          <w:rFonts w:ascii="Times New Roman" w:hAnsi="Times New Roman"/>
          <w:sz w:val="28"/>
          <w:szCs w:val="28"/>
          <w:lang w:eastAsia="ru-RU"/>
        </w:rPr>
        <w:tab/>
        <w:t>бюджеттик кредитти төлөө суммасы, анын ичинде негизги карызды, эсептелген пайыздар</w:t>
      </w:r>
      <w:r w:rsidRPr="00160319">
        <w:rPr>
          <w:rFonts w:ascii="Times New Roman" w:hAnsi="Times New Roman"/>
          <w:sz w:val="28"/>
          <w:szCs w:val="28"/>
          <w:lang w:val="ky-KG" w:eastAsia="ru-RU"/>
        </w:rPr>
        <w:t>ды</w:t>
      </w:r>
      <w:r w:rsidRPr="00160319">
        <w:rPr>
          <w:rFonts w:ascii="Times New Roman" w:hAnsi="Times New Roman"/>
          <w:sz w:val="28"/>
          <w:szCs w:val="28"/>
          <w:lang w:eastAsia="ru-RU"/>
        </w:rPr>
        <w:t xml:space="preserve"> жана финансылык санкциялар</w:t>
      </w:r>
      <w:r w:rsidRPr="00160319">
        <w:rPr>
          <w:rFonts w:ascii="Times New Roman" w:hAnsi="Times New Roman"/>
          <w:sz w:val="28"/>
          <w:szCs w:val="28"/>
          <w:lang w:val="ky-KG" w:eastAsia="ru-RU"/>
        </w:rPr>
        <w:t>ды</w:t>
      </w:r>
      <w:r w:rsidRPr="00160319">
        <w:rPr>
          <w:rFonts w:ascii="Times New Roman" w:hAnsi="Times New Roman"/>
          <w:sz w:val="28"/>
          <w:szCs w:val="28"/>
          <w:lang w:eastAsia="ru-RU"/>
        </w:rPr>
        <w:t xml:space="preserve"> (айып т</w:t>
      </w:r>
      <w:r w:rsidRPr="00160319">
        <w:rPr>
          <w:rFonts w:ascii="Times New Roman" w:hAnsi="Times New Roman"/>
          <w:sz w:val="28"/>
          <w:szCs w:val="28"/>
          <w:lang w:val="ky-KG" w:eastAsia="ru-RU"/>
        </w:rPr>
        <w:t>өлөмдү</w:t>
      </w:r>
      <w:r w:rsidRPr="00160319">
        <w:rPr>
          <w:rFonts w:ascii="Times New Roman" w:hAnsi="Times New Roman"/>
          <w:sz w:val="28"/>
          <w:szCs w:val="28"/>
          <w:lang w:eastAsia="ru-RU"/>
        </w:rPr>
        <w:t>) төлөө суммасы;</w:t>
      </w:r>
    </w:p>
    <w:p w14:paraId="0BC4C25E"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6)</w:t>
      </w:r>
      <w:r w:rsidRPr="00160319">
        <w:rPr>
          <w:rFonts w:ascii="Times New Roman" w:hAnsi="Times New Roman"/>
          <w:sz w:val="28"/>
          <w:szCs w:val="28"/>
          <w:lang w:eastAsia="ru-RU"/>
        </w:rPr>
        <w:tab/>
      </w:r>
      <w:r w:rsidRPr="00160319">
        <w:rPr>
          <w:rFonts w:ascii="Times New Roman" w:hAnsi="Times New Roman"/>
          <w:sz w:val="28"/>
          <w:szCs w:val="28"/>
          <w:lang w:val="ky-KG" w:eastAsia="ru-RU"/>
        </w:rPr>
        <w:t xml:space="preserve">зайымчылардын </w:t>
      </w:r>
      <w:r w:rsidRPr="00160319">
        <w:rPr>
          <w:rFonts w:ascii="Times New Roman" w:hAnsi="Times New Roman"/>
          <w:sz w:val="28"/>
          <w:szCs w:val="28"/>
          <w:lang w:eastAsia="ru-RU"/>
        </w:rPr>
        <w:t>карызынын абалы, анын ичинде бюджеттик кредит</w:t>
      </w:r>
      <w:r w:rsidRPr="00160319">
        <w:rPr>
          <w:rFonts w:ascii="Times New Roman" w:hAnsi="Times New Roman"/>
          <w:sz w:val="28"/>
          <w:szCs w:val="28"/>
          <w:lang w:val="ky-KG" w:eastAsia="ru-RU"/>
        </w:rPr>
        <w:t>тер</w:t>
      </w:r>
      <w:r w:rsidRPr="00160319">
        <w:rPr>
          <w:rFonts w:ascii="Times New Roman" w:hAnsi="Times New Roman"/>
          <w:sz w:val="28"/>
          <w:szCs w:val="28"/>
          <w:lang w:eastAsia="ru-RU"/>
        </w:rPr>
        <w:t xml:space="preserve"> боюнча мөөнөтү келүүчү, мөөнөтү келген жана мөөнөтү өткөн төлөмдөр;</w:t>
      </w:r>
    </w:p>
    <w:p w14:paraId="16615323"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7)</w:t>
      </w:r>
      <w:r w:rsidRPr="00160319">
        <w:rPr>
          <w:rFonts w:ascii="Times New Roman" w:hAnsi="Times New Roman"/>
          <w:sz w:val="28"/>
          <w:szCs w:val="28"/>
          <w:lang w:eastAsia="ru-RU"/>
        </w:rPr>
        <w:tab/>
        <w:t>бюджеттик кредиттердин камсыздалуу абалы;</w:t>
      </w:r>
    </w:p>
    <w:p w14:paraId="2EBF2807"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w:t>
      </w:r>
      <w:r w:rsidRPr="00160319">
        <w:rPr>
          <w:rFonts w:ascii="Times New Roman" w:hAnsi="Times New Roman"/>
          <w:sz w:val="28"/>
          <w:szCs w:val="28"/>
          <w:lang w:eastAsia="ru-RU"/>
        </w:rPr>
        <w:tab/>
        <w:t>өнбөс карыздардын суммасы.</w:t>
      </w:r>
    </w:p>
    <w:p w14:paraId="766F64DD" w14:textId="77777777" w:rsidR="00C92187" w:rsidRPr="00160319" w:rsidRDefault="00C92187" w:rsidP="00C92187">
      <w:pPr>
        <w:spacing w:after="0" w:line="240" w:lineRule="auto"/>
        <w:jc w:val="both"/>
        <w:rPr>
          <w:rFonts w:ascii="Times New Roman" w:eastAsia="Times New Roman" w:hAnsi="Times New Roman"/>
          <w:sz w:val="28"/>
          <w:szCs w:val="28"/>
          <w:lang w:eastAsia="ru-RU"/>
        </w:rPr>
      </w:pPr>
    </w:p>
    <w:p w14:paraId="2A7D67B3" w14:textId="77777777" w:rsidR="00C92187" w:rsidRPr="00160319" w:rsidRDefault="00C92187" w:rsidP="00C92187">
      <w:pPr>
        <w:pStyle w:val="24"/>
        <w:spacing w:after="0" w:line="240" w:lineRule="auto"/>
        <w:ind w:left="0" w:firstLine="0"/>
        <w:jc w:val="center"/>
        <w:rPr>
          <w:rFonts w:ascii="Times New Roman" w:hAnsi="Times New Roman"/>
          <w:b/>
          <w:sz w:val="28"/>
          <w:szCs w:val="28"/>
          <w:lang w:eastAsia="ru-RU"/>
        </w:rPr>
      </w:pPr>
      <w:bookmarkStart w:id="11" w:name="_Hlk208587424"/>
      <w:r w:rsidRPr="00160319">
        <w:rPr>
          <w:rFonts w:ascii="Times New Roman" w:hAnsi="Times New Roman"/>
          <w:b/>
          <w:sz w:val="28"/>
          <w:szCs w:val="28"/>
          <w:lang w:eastAsia="ru-RU"/>
        </w:rPr>
        <w:t>5</w:t>
      </w:r>
      <w:r w:rsidRPr="00160319">
        <w:rPr>
          <w:rFonts w:ascii="Times New Roman" w:hAnsi="Times New Roman"/>
          <w:b/>
          <w:sz w:val="28"/>
          <w:szCs w:val="28"/>
          <w:lang w:val="ky-KG" w:eastAsia="ru-RU"/>
        </w:rPr>
        <w:t>-глава</w:t>
      </w:r>
      <w:r w:rsidRPr="00160319">
        <w:rPr>
          <w:rFonts w:ascii="Times New Roman" w:hAnsi="Times New Roman"/>
          <w:b/>
          <w:sz w:val="28"/>
          <w:szCs w:val="28"/>
          <w:lang w:eastAsia="ru-RU"/>
        </w:rPr>
        <w:t>. Стартап-долбоорлор</w:t>
      </w:r>
      <w:r w:rsidRPr="00160319">
        <w:rPr>
          <w:rFonts w:ascii="Times New Roman" w:hAnsi="Times New Roman"/>
          <w:b/>
          <w:sz w:val="28"/>
          <w:szCs w:val="28"/>
          <w:lang w:val="ky-KG" w:eastAsia="ru-RU"/>
        </w:rPr>
        <w:t>ду</w:t>
      </w:r>
      <w:r w:rsidRPr="00160319">
        <w:rPr>
          <w:rFonts w:ascii="Times New Roman" w:hAnsi="Times New Roman"/>
          <w:b/>
          <w:sz w:val="28"/>
          <w:szCs w:val="28"/>
          <w:lang w:eastAsia="ru-RU"/>
        </w:rPr>
        <w:t xml:space="preserve"> жана </w:t>
      </w:r>
    </w:p>
    <w:p w14:paraId="280009C8" w14:textId="77777777" w:rsidR="00C92187" w:rsidRPr="00160319" w:rsidRDefault="00C92187" w:rsidP="00C92187">
      <w:pPr>
        <w:pStyle w:val="24"/>
        <w:spacing w:after="0" w:line="240" w:lineRule="auto"/>
        <w:ind w:left="0" w:firstLine="0"/>
        <w:jc w:val="center"/>
        <w:rPr>
          <w:rFonts w:ascii="Times New Roman" w:hAnsi="Times New Roman"/>
          <w:b/>
          <w:sz w:val="28"/>
          <w:szCs w:val="28"/>
          <w:lang w:eastAsia="ru-RU"/>
        </w:rPr>
      </w:pPr>
      <w:r w:rsidRPr="00160319">
        <w:rPr>
          <w:rFonts w:ascii="Times New Roman" w:hAnsi="Times New Roman"/>
          <w:b/>
          <w:sz w:val="28"/>
          <w:szCs w:val="28"/>
          <w:lang w:eastAsia="ru-RU"/>
        </w:rPr>
        <w:t xml:space="preserve">Кыргыз Республикасынын Депозиттерди коргоо </w:t>
      </w:r>
      <w:r w:rsidRPr="00160319">
        <w:rPr>
          <w:rFonts w:ascii="Times New Roman" w:hAnsi="Times New Roman"/>
          <w:b/>
          <w:sz w:val="28"/>
          <w:szCs w:val="28"/>
          <w:lang w:val="ky-KG" w:eastAsia="ru-RU"/>
        </w:rPr>
        <w:t xml:space="preserve">боюнча </w:t>
      </w:r>
      <w:r w:rsidRPr="00160319">
        <w:rPr>
          <w:rFonts w:ascii="Times New Roman" w:hAnsi="Times New Roman"/>
          <w:b/>
          <w:sz w:val="28"/>
          <w:szCs w:val="28"/>
          <w:lang w:eastAsia="ru-RU"/>
        </w:rPr>
        <w:t>агенттигин бюджеттик кредиттөө</w:t>
      </w:r>
      <w:r w:rsidRPr="00160319">
        <w:rPr>
          <w:rFonts w:ascii="Times New Roman" w:hAnsi="Times New Roman"/>
          <w:b/>
          <w:sz w:val="28"/>
          <w:szCs w:val="28"/>
          <w:lang w:val="ky-KG" w:eastAsia="ru-RU"/>
        </w:rPr>
        <w:t xml:space="preserve"> </w:t>
      </w:r>
      <w:r w:rsidRPr="00160319">
        <w:rPr>
          <w:rFonts w:ascii="Times New Roman" w:hAnsi="Times New Roman"/>
          <w:b/>
          <w:sz w:val="28"/>
          <w:szCs w:val="28"/>
          <w:lang w:eastAsia="ru-RU"/>
        </w:rPr>
        <w:t>өзгөчөлүктөрү</w:t>
      </w:r>
    </w:p>
    <w:p w14:paraId="248409A3" w14:textId="77777777" w:rsidR="00C92187" w:rsidRPr="00160319" w:rsidRDefault="00C92187" w:rsidP="00C92187">
      <w:pPr>
        <w:pStyle w:val="24"/>
        <w:spacing w:after="0" w:line="240" w:lineRule="auto"/>
        <w:jc w:val="center"/>
        <w:rPr>
          <w:rFonts w:ascii="Times New Roman" w:hAnsi="Times New Roman"/>
          <w:b/>
          <w:sz w:val="28"/>
          <w:szCs w:val="28"/>
          <w:lang w:eastAsia="ru-RU"/>
        </w:rPr>
      </w:pPr>
    </w:p>
    <w:bookmarkEnd w:id="11"/>
    <w:p w14:paraId="78726CBB"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45</w:t>
      </w:r>
      <w:r w:rsidRPr="00160319">
        <w:rPr>
          <w:rFonts w:ascii="Times New Roman" w:hAnsi="Times New Roman"/>
          <w:sz w:val="28"/>
          <w:szCs w:val="28"/>
          <w:lang w:eastAsia="ru-RU"/>
        </w:rPr>
        <w:t>.</w:t>
      </w:r>
      <w:r w:rsidRPr="00160319">
        <w:rPr>
          <w:rFonts w:ascii="Times New Roman" w:hAnsi="Times New Roman"/>
          <w:sz w:val="28"/>
          <w:szCs w:val="28"/>
          <w:lang w:eastAsia="ru-RU"/>
        </w:rPr>
        <w:tab/>
        <w:t xml:space="preserve">Бюджеттик кредиттер социалдык маанилүү </w:t>
      </w:r>
      <w:r w:rsidRPr="00160319">
        <w:rPr>
          <w:rFonts w:ascii="Times New Roman" w:hAnsi="Times New Roman"/>
          <w:sz w:val="28"/>
          <w:szCs w:val="28"/>
          <w:lang w:val="ky-KG" w:eastAsia="ru-RU"/>
        </w:rPr>
        <w:t>милдеттерди</w:t>
      </w:r>
      <w:r w:rsidRPr="00160319">
        <w:rPr>
          <w:rFonts w:ascii="Times New Roman" w:hAnsi="Times New Roman"/>
          <w:sz w:val="28"/>
          <w:szCs w:val="28"/>
          <w:lang w:eastAsia="ru-RU"/>
        </w:rPr>
        <w:t xml:space="preserve"> чечүүгө багытталган, ошондой эле өлкөнүн экономикалык, азык-түлүк, экологиялык жана улуттук коопсуздугун камсыздоо үчүн стратегиялык мааниге ээ стартап-долбоорлор</w:t>
      </w:r>
      <w:r w:rsidRPr="00160319">
        <w:rPr>
          <w:rFonts w:ascii="Times New Roman" w:hAnsi="Times New Roman"/>
          <w:sz w:val="28"/>
          <w:szCs w:val="28"/>
          <w:lang w:val="ky-KG" w:eastAsia="ru-RU"/>
        </w:rPr>
        <w:t>ду</w:t>
      </w:r>
      <w:r w:rsidRPr="00160319">
        <w:rPr>
          <w:rFonts w:ascii="Times New Roman" w:hAnsi="Times New Roman"/>
          <w:sz w:val="28"/>
          <w:szCs w:val="28"/>
          <w:lang w:eastAsia="ru-RU"/>
        </w:rPr>
        <w:t xml:space="preserve"> каржылоо үчүн берилиши мүмкүн.</w:t>
      </w:r>
    </w:p>
    <w:p w14:paraId="58C23CD1"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46</w:t>
      </w:r>
      <w:r w:rsidRPr="00160319">
        <w:rPr>
          <w:rFonts w:ascii="Times New Roman" w:hAnsi="Times New Roman"/>
          <w:sz w:val="28"/>
          <w:szCs w:val="28"/>
          <w:lang w:eastAsia="ru-RU"/>
        </w:rPr>
        <w:t>.</w:t>
      </w:r>
      <w:r w:rsidRPr="00160319">
        <w:rPr>
          <w:rFonts w:ascii="Times New Roman" w:hAnsi="Times New Roman"/>
          <w:sz w:val="28"/>
          <w:szCs w:val="28"/>
          <w:lang w:eastAsia="ru-RU"/>
        </w:rPr>
        <w:tab/>
        <w:t xml:space="preserve">Бюджеттик кредиттер ушул главага каршы келбеген бөлүгүндө ушул Жобонун ченемдерине ылайык стартап-долбоорлорду жүзөгө ашыруучу субъекттерге берилет. </w:t>
      </w:r>
    </w:p>
    <w:p w14:paraId="2EA3F392"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47</w:t>
      </w:r>
      <w:r w:rsidRPr="00160319">
        <w:rPr>
          <w:rFonts w:ascii="Times New Roman" w:hAnsi="Times New Roman"/>
          <w:sz w:val="28"/>
          <w:szCs w:val="28"/>
          <w:lang w:eastAsia="ru-RU"/>
        </w:rPr>
        <w:t>.</w:t>
      </w:r>
      <w:r w:rsidRPr="00160319">
        <w:rPr>
          <w:rFonts w:ascii="Times New Roman" w:hAnsi="Times New Roman"/>
          <w:sz w:val="28"/>
          <w:szCs w:val="28"/>
          <w:lang w:eastAsia="ru-RU"/>
        </w:rPr>
        <w:tab/>
        <w:t xml:space="preserve">Бюджеттик кредит алуу үчүн өтүнмө ээсинин жеке салымы суралган кредиттин суммасынын 30 (отуз) пайызынан кем болбоого тийиш. </w:t>
      </w:r>
    </w:p>
    <w:p w14:paraId="62C3F31E"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w:t>
      </w:r>
      <w:r w:rsidRPr="00160319">
        <w:rPr>
          <w:rFonts w:ascii="Times New Roman" w:hAnsi="Times New Roman"/>
          <w:sz w:val="28"/>
          <w:szCs w:val="28"/>
          <w:lang w:val="ky-KG" w:eastAsia="ru-RU"/>
        </w:rPr>
        <w:t>8</w:t>
      </w:r>
      <w:r w:rsidRPr="00160319">
        <w:rPr>
          <w:rFonts w:ascii="Times New Roman" w:hAnsi="Times New Roman"/>
          <w:sz w:val="28"/>
          <w:szCs w:val="28"/>
          <w:lang w:eastAsia="ru-RU"/>
        </w:rPr>
        <w:t>.</w:t>
      </w:r>
      <w:r w:rsidRPr="00160319">
        <w:rPr>
          <w:rFonts w:ascii="Times New Roman" w:hAnsi="Times New Roman"/>
          <w:sz w:val="28"/>
          <w:szCs w:val="28"/>
          <w:lang w:eastAsia="ru-RU"/>
        </w:rPr>
        <w:tab/>
        <w:t xml:space="preserve">Бюджеттик кредит алууга талапкер болгон өтүнмө ээси ыйгарым укуктуу мамлекеттик органга милдеттүү түрдө төмөнкүлөрдү камтыган бизнес-планды берет: </w:t>
      </w:r>
    </w:p>
    <w:p w14:paraId="12529FE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 xml:space="preserve">долбоорду баяндоону, максаттуу рынокту (сатып алуучулар, атаандаштар, рыноктун көлөмү жана анын өсүшү); </w:t>
      </w:r>
    </w:p>
    <w:p w14:paraId="06CCA71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 xml:space="preserve">инвестициялык жана финансылык пландарды, натыйжалуулукту талдоону (кирешелүүлүк, рентабелдүүлүктүн көрсөткүчтөрү, өнүктүрүү сценарийи); </w:t>
      </w:r>
    </w:p>
    <w:p w14:paraId="7432550C"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коэффициенттердин эсебин</w:t>
      </w:r>
      <w:r w:rsidRPr="00160319">
        <w:rPr>
          <w:rFonts w:ascii="Times New Roman" w:hAnsi="Times New Roman"/>
          <w:sz w:val="28"/>
          <w:szCs w:val="28"/>
          <w:lang w:val="ky-KG" w:eastAsia="ru-RU"/>
        </w:rPr>
        <w:t>, анын ичинде</w:t>
      </w:r>
      <w:r w:rsidRPr="00160319">
        <w:rPr>
          <w:rFonts w:ascii="Times New Roman" w:hAnsi="Times New Roman"/>
          <w:sz w:val="28"/>
          <w:szCs w:val="28"/>
          <w:lang w:eastAsia="ru-RU"/>
        </w:rPr>
        <w:t xml:space="preserve"> чыгашасыздык чекитин (акчалай жана накталай мааниде);</w:t>
      </w:r>
    </w:p>
    <w:p w14:paraId="49F5A2B2"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болжолдук маалыматтарды, өзүн-өзү актоо мөөнөтүн;</w:t>
      </w:r>
    </w:p>
    <w:p w14:paraId="6F6F71E2"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мүмкүн болуучу тобокелдиктерди баяндоону (бул жерде алардын төмөндөө стратегиясы эске алынат жана SWOT-талдоо жүргүзүлөт).</w:t>
      </w:r>
    </w:p>
    <w:p w14:paraId="2170E88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49.</w:t>
      </w:r>
      <w:r w:rsidRPr="00160319">
        <w:rPr>
          <w:rFonts w:ascii="Times New Roman" w:hAnsi="Times New Roman"/>
          <w:sz w:val="28"/>
          <w:szCs w:val="28"/>
          <w:lang w:val="ky-KG" w:eastAsia="ru-RU"/>
        </w:rPr>
        <w:tab/>
        <w:t xml:space="preserve">Стартап-долбоорлорду бюджеттик кредиттөөдөгү тобокелдиктер толугу менен республикалык бюджетке жүктөлөт. </w:t>
      </w:r>
    </w:p>
    <w:p w14:paraId="039585F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50.</w:t>
      </w:r>
      <w:r w:rsidRPr="00160319">
        <w:rPr>
          <w:rFonts w:ascii="Times New Roman" w:hAnsi="Times New Roman"/>
          <w:sz w:val="28"/>
          <w:szCs w:val="28"/>
          <w:lang w:val="ky-KG" w:eastAsia="ru-RU"/>
        </w:rPr>
        <w:tab/>
        <w:t>Депозиттерди коргоо фондунун каражаттары учурдагы милдеттенмелерди жабуу үчүн жетишсиз болгон учурда, Кыргыз Республикасынын Депозиттерди коргоо боюнча агенттигине бюджеттик кредит берилиши мүмкүн.</w:t>
      </w:r>
    </w:p>
    <w:p w14:paraId="1A4054E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51.</w:t>
      </w:r>
      <w:r w:rsidRPr="00160319">
        <w:rPr>
          <w:rFonts w:ascii="Times New Roman" w:hAnsi="Times New Roman"/>
          <w:sz w:val="28"/>
          <w:szCs w:val="28"/>
          <w:lang w:val="ky-KG" w:eastAsia="ru-RU"/>
        </w:rPr>
        <w:tab/>
        <w:t xml:space="preserve">Министрлер Кабинетинин Кыргыз Республикасынын Депозиттерди коргоо боюнча агенттигине бюджеттик кредит берүү жөнүндө чечиминин долбоорун демилгелөө банктык аманаттарды (депозиттерди) коргоо чөйрөсүндөгү мыйзамдарга ылайык ыйгарым укуктуу мамлекеттик орган тарабынан жүргүзүлөт.  </w:t>
      </w:r>
    </w:p>
    <w:p w14:paraId="3106006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52.</w:t>
      </w:r>
      <w:r w:rsidRPr="00160319">
        <w:rPr>
          <w:rFonts w:ascii="Times New Roman" w:hAnsi="Times New Roman"/>
          <w:sz w:val="28"/>
          <w:szCs w:val="28"/>
          <w:lang w:val="ky-KG"/>
        </w:rPr>
        <w:tab/>
      </w:r>
      <w:r w:rsidRPr="00160319">
        <w:rPr>
          <w:rFonts w:ascii="Times New Roman" w:hAnsi="Times New Roman"/>
          <w:sz w:val="28"/>
          <w:szCs w:val="28"/>
          <w:lang w:val="ky-KG" w:eastAsia="ru-RU"/>
        </w:rPr>
        <w:t>Кыргыз Республикасынын Депозиттерди коргоо боюнча агенттигинин атайын ыйгарым укуктарын эске алуу менен ушул Жободо белгиленген зайымчынын төлөө жөндөмдүүлүгүн камсыздоо жана текшерүү шарттары Кыргыз Республикасынын Депозиттерди коргоо боюнча агенттигине берилүүчү бюджеттик кредиттерге карата колдонулбайт. Көрсөтүлгөн бюджеттик кредиттер төмөнкү шарттарга ылайык келүүгө тийиш:</w:t>
      </w:r>
    </w:p>
    <w:p w14:paraId="4E4A4B21"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1)</w:t>
      </w:r>
      <w:r w:rsidRPr="00160319">
        <w:rPr>
          <w:rFonts w:ascii="Times New Roman" w:hAnsi="Times New Roman"/>
          <w:sz w:val="28"/>
          <w:szCs w:val="28"/>
          <w:lang w:val="ky-KG" w:eastAsia="ru-RU"/>
        </w:rPr>
        <w:tab/>
        <w:t>максаттуу багыты – өздүк каражаттар жетишсиз болгон учурда салымчыларга компенсацияларды өз убагында төлөөнү камсыз кылуу жана/же Депозиттерди коргоо фондунун ликвиддүүлүгүн кармап туруу үчүн гана;</w:t>
      </w:r>
    </w:p>
    <w:p w14:paraId="1331176B"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төлөө булактары – мыйзамдарда каралган чекте депозиттерди коргоо системасынын катышуучуларынын милдеттүү төгүмдөрү (сый акылары) жана Депозиттерди коргоо фондунун башка кирешелери;</w:t>
      </w:r>
    </w:p>
    <w:p w14:paraId="5D5C22F6"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эсепке алуу жана контролдоо – кредиттин каражаттары өзүнчө банктык эсепте эсепке алынат, Кыргыз Республикасынын Депозиттерди коргоо боюнча агенттиги кредит толук төлөнгөнгө чейин кредиторго каражаттардын максаттуу пайдаланылышы жана кыймылы жөнүндө ар айлык отчеттуулукту берип турат.</w:t>
      </w:r>
    </w:p>
    <w:p w14:paraId="32B60EF6" w14:textId="77777777" w:rsidR="00C92187" w:rsidRPr="00160319" w:rsidRDefault="00C92187" w:rsidP="00C92187">
      <w:pPr>
        <w:spacing w:after="0" w:line="240" w:lineRule="auto"/>
        <w:ind w:left="1134" w:right="1134" w:firstLine="709"/>
        <w:jc w:val="both"/>
        <w:rPr>
          <w:rFonts w:ascii="Times New Roman" w:eastAsia="Times New Roman" w:hAnsi="Times New Roman"/>
          <w:b/>
          <w:bCs/>
          <w:sz w:val="28"/>
          <w:szCs w:val="28"/>
          <w:lang w:val="ky-KG" w:eastAsia="ru-RU"/>
        </w:rPr>
      </w:pPr>
    </w:p>
    <w:p w14:paraId="0D68B3CF"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6-глава. Бюджеттик кредиттерге мониторинг жүргүзүү</w:t>
      </w:r>
    </w:p>
    <w:p w14:paraId="04C6C7C5" w14:textId="77777777" w:rsidR="00C92187" w:rsidRPr="00160319" w:rsidRDefault="00C92187" w:rsidP="00C92187">
      <w:pPr>
        <w:pStyle w:val="24"/>
        <w:spacing w:after="0" w:line="240" w:lineRule="auto"/>
        <w:jc w:val="center"/>
        <w:rPr>
          <w:rFonts w:ascii="Times New Roman" w:hAnsi="Times New Roman"/>
          <w:b/>
          <w:sz w:val="28"/>
          <w:szCs w:val="28"/>
          <w:lang w:val="ky-KG" w:eastAsia="ru-RU"/>
        </w:rPr>
      </w:pPr>
    </w:p>
    <w:p w14:paraId="58EA938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53.</w:t>
      </w:r>
      <w:r w:rsidRPr="00160319">
        <w:rPr>
          <w:rFonts w:ascii="Times New Roman" w:hAnsi="Times New Roman"/>
          <w:sz w:val="28"/>
          <w:szCs w:val="28"/>
          <w:lang w:val="ky-KG" w:eastAsia="ru-RU"/>
        </w:rPr>
        <w:tab/>
        <w:t>Бюджеттик кредиттерге мониторинг зарылчылыкка жараша, бирок жылына бир жолудан кем эмес жүргүзүлөт.</w:t>
      </w:r>
    </w:p>
    <w:p w14:paraId="3A2B70E6"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54.</w:t>
      </w:r>
      <w:r w:rsidRPr="00160319">
        <w:rPr>
          <w:rFonts w:ascii="Times New Roman" w:hAnsi="Times New Roman"/>
          <w:sz w:val="28"/>
          <w:szCs w:val="28"/>
          <w:lang w:val="ky-KG" w:eastAsia="ru-RU"/>
        </w:rPr>
        <w:tab/>
        <w:t>Бюджеттик кредиттерге мониторинг жүргүзүүнүн максаты зайымчылар тарабынан кредиттик келишимдердин шарттарын сактоо, бюджеттик кредиттерди максаттуу пайдалануу жана бюджеттик кредиттерди кайтарып берүүнү камсыз кылуу болуп саналат.</w:t>
      </w:r>
    </w:p>
    <w:p w14:paraId="2F96F7E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55.</w:t>
      </w:r>
      <w:r w:rsidRPr="00160319">
        <w:rPr>
          <w:rFonts w:ascii="Times New Roman" w:hAnsi="Times New Roman"/>
          <w:sz w:val="28"/>
          <w:szCs w:val="28"/>
          <w:lang w:val="ky-KG" w:eastAsia="ru-RU"/>
        </w:rPr>
        <w:tab/>
        <w:t>Мониторинг агент же кредиттик агенттер тарабынан төмөнкүдөй жолдор менен жүргүзөт:</w:t>
      </w:r>
    </w:p>
    <w:p w14:paraId="4DB041CA"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кредиттин (негизги сумманын жана пайдалануу үчүн пайыздардын) өз убагында төлөнүшүнө байкоо жүргүзүү;</w:t>
      </w:r>
    </w:p>
    <w:p w14:paraId="7DD8AE0F"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кредитти камсыздоонун бар экендиги фактысын белгилөө жана анын абалын текшерүү;</w:t>
      </w:r>
    </w:p>
    <w:p w14:paraId="7C9A60D1"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зайымчынын финансылык абалына байкоо жүргүзүү;</w:t>
      </w:r>
    </w:p>
    <w:p w14:paraId="49813D5E"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каражаттарды иш жүзүндө пайдалануу жөнүндө отчетторду жана баштапкы документтерди, анын ичинде банктык коштоо жөнүндө отчетторду текшерүү;</w:t>
      </w:r>
    </w:p>
    <w:p w14:paraId="7E1C1A55"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кредиттер боюнча байкоо жүргүзүлүүчү карыздын сапатын жана көлөмүнүн түзүмүн талдоо;</w:t>
      </w:r>
    </w:p>
    <w:p w14:paraId="172B3142"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Pr="00160319">
        <w:rPr>
          <w:rFonts w:ascii="Times New Roman" w:hAnsi="Times New Roman"/>
          <w:sz w:val="28"/>
          <w:szCs w:val="28"/>
          <w:lang w:val="ky-KG" w:eastAsia="ru-RU"/>
        </w:rPr>
        <w:tab/>
        <w:t xml:space="preserve">көйгөйлүү зайымчыларды аныктоо жана аларды чечүү боюнча иш-чараларды иштеп чыгуу. </w:t>
      </w:r>
    </w:p>
    <w:p w14:paraId="6F0D668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56.</w:t>
      </w:r>
      <w:r w:rsidRPr="00160319">
        <w:rPr>
          <w:rFonts w:ascii="Times New Roman" w:hAnsi="Times New Roman"/>
          <w:sz w:val="28"/>
          <w:szCs w:val="28"/>
          <w:lang w:val="ky-KG" w:eastAsia="ru-RU"/>
        </w:rPr>
        <w:tab/>
        <w:t>Зайымчылар агенттин же кредиттик агенттин талабы боюнча алардын финансылык-экономикалык жана өндүрүштүк иши жөнүндө, ошондой эле долбоорду ишке ашыруунун жүрүшү жөнүндө отчетторду жана маалыматтарды берүүгө милдеттүү.</w:t>
      </w:r>
    </w:p>
    <w:p w14:paraId="70240430" w14:textId="77777777" w:rsidR="00C92187" w:rsidRPr="00160319" w:rsidRDefault="00C92187" w:rsidP="00C92187">
      <w:pPr>
        <w:pStyle w:val="23"/>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Каражаттарды иш жүзүндө пайдалануу жөнүндө отчетторду жана баштапкы документтерди алар татаал болгондуктан же белгилүү бир тармакта атайын билимдерди талап кылгандыктан текшерүү мүмкүн болбогон учурда, иш жүзүндө аткарылган иштерди текшерүү </w:t>
      </w:r>
      <w:r w:rsidRPr="00160319">
        <w:rPr>
          <w:rFonts w:ascii="Times New Roman" w:hAnsi="Times New Roman"/>
          <w:sz w:val="28"/>
          <w:szCs w:val="28"/>
          <w:lang w:val="ky-KG" w:eastAsia="ru-RU"/>
        </w:rPr>
        <w:lastRenderedPageBreak/>
        <w:t>тийиштүү тармакта кесиптик иш тажрыйбасы бар эксперттерди жана адистерди тартуу менен жүзөгө ашырылат.</w:t>
      </w:r>
    </w:p>
    <w:p w14:paraId="30C1A50B"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57.</w:t>
      </w:r>
      <w:r w:rsidRPr="00160319">
        <w:rPr>
          <w:rFonts w:ascii="Times New Roman" w:hAnsi="Times New Roman"/>
          <w:sz w:val="28"/>
          <w:szCs w:val="28"/>
          <w:lang w:val="ky-KG" w:eastAsia="ru-RU"/>
        </w:rPr>
        <w:tab/>
        <w:t>Ыйгарым укуктуу мамлекеттик орган жана агент зайымчынын финансылык-чарбалык иши жөнүндө маалыматтарды, анын ичинде төмөнкүлөрдөн суроого жана алууга ыйгарым укуктарга ээ:</w:t>
      </w:r>
    </w:p>
    <w:p w14:paraId="0FE5575D"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 xml:space="preserve">Кыргыз Республикасынын Улуттук банкы тарабынан лицензияланган банктардан, Кыргыз Республикасынын аймагында иштеп жаткан алардын филиалдарынан жана өкүлчүлүктөрүнөн </w:t>
      </w:r>
      <w:bookmarkStart w:id="12" w:name="_Hlk217039614"/>
      <w:r w:rsidRPr="00160319">
        <w:rPr>
          <w:rFonts w:ascii="Times New Roman" w:hAnsi="Times New Roman"/>
          <w:sz w:val="28"/>
          <w:szCs w:val="28"/>
          <w:lang w:val="ky-KG" w:eastAsia="ru-RU"/>
        </w:rPr>
        <w:t>зайымчынын макулдугу менен</w:t>
      </w:r>
      <w:bookmarkEnd w:id="12"/>
      <w:r w:rsidRPr="00160319">
        <w:rPr>
          <w:rFonts w:ascii="Times New Roman" w:hAnsi="Times New Roman"/>
          <w:sz w:val="28"/>
          <w:szCs w:val="28"/>
          <w:lang w:val="ky-KG" w:eastAsia="ru-RU"/>
        </w:rPr>
        <w:t xml:space="preserve"> анын эсептери жөнүндө;</w:t>
      </w:r>
    </w:p>
    <w:p w14:paraId="6C553F62"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аткаруу бийлигинин мамлекеттик органдарынан жана жергиликтүү өз алдынча башкаруунун аткаруу органдарынан алардын компетенциясына кирген маселелер боюнча, ошондой эле бюджеттик кредиттин максаттуу пайдаланылышын жана кайтарылышын контролдоо үчүн жооптуу тармактык мамлекеттик органдан – максаттуу пайдаланылышын ырастоо, кайтаруу боюнча көрүлүп жаткан чаралар жана долбоорду ишке ашыруунун жүрүшү жөнүндө маалыматтарды;</w:t>
      </w:r>
    </w:p>
    <w:p w14:paraId="1D6D8013"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финансылык-кредиттик уюмдардан жана кредиттик бюролордон зайымчынын макулдугу менен анын кредиттик милдеттенмелеринин бар экендиги жөнүндө;</w:t>
      </w:r>
    </w:p>
    <w:p w14:paraId="0CD71AEB"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менчигинин түрүнө карабастан коммерциялык жана коммерциялык эмес уюмдардан жана бюджеттик кредитти пайдалануу мезгилинде зайымчы менен бүтүм жасаган Кыргыз Республикасынын жарандарынан жасалган бүтүмдөр жөнүндө.</w:t>
      </w:r>
    </w:p>
    <w:p w14:paraId="33305DD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58.</w:t>
      </w:r>
      <w:r w:rsidRPr="00160319">
        <w:rPr>
          <w:rFonts w:ascii="Times New Roman" w:hAnsi="Times New Roman"/>
          <w:sz w:val="28"/>
          <w:szCs w:val="28"/>
          <w:lang w:val="ky-KG" w:eastAsia="ru-RU"/>
        </w:rPr>
        <w:tab/>
        <w:t>Бюджеттик кредиттерге мониторинг жүргүзүүнүн жыйынтыгы боюнча көйгөйлүү зайымчылар аныкталган учурда, агент тарабынан бекитилген нускамага ылайык агент тиешелүү иштерди жүргүзөт.</w:t>
      </w:r>
    </w:p>
    <w:p w14:paraId="618C20D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p>
    <w:p w14:paraId="57D408D5"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7-глава. Милдеттенмелерди аткаруу</w:t>
      </w:r>
    </w:p>
    <w:p w14:paraId="7C63A679" w14:textId="77777777" w:rsidR="00C92187" w:rsidRPr="00160319" w:rsidRDefault="00C92187" w:rsidP="00C92187">
      <w:pPr>
        <w:pStyle w:val="24"/>
        <w:spacing w:after="0" w:line="240" w:lineRule="auto"/>
        <w:jc w:val="center"/>
        <w:rPr>
          <w:rFonts w:ascii="Times New Roman" w:hAnsi="Times New Roman"/>
          <w:b/>
          <w:sz w:val="28"/>
          <w:szCs w:val="28"/>
          <w:lang w:val="ky-KG" w:eastAsia="ru-RU"/>
        </w:rPr>
      </w:pPr>
    </w:p>
    <w:p w14:paraId="15F65AA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59.</w:t>
      </w:r>
      <w:r w:rsidRPr="00160319">
        <w:rPr>
          <w:rFonts w:ascii="Times New Roman" w:hAnsi="Times New Roman"/>
          <w:sz w:val="28"/>
          <w:szCs w:val="28"/>
          <w:lang w:val="ky-KG" w:eastAsia="ru-RU"/>
        </w:rPr>
        <w:tab/>
        <w:t xml:space="preserve">Зайымчы кредиттик келишимдин шарттарын талаптагыдай аткарууга, бюджеттик кредиттин каражаттарын максаттуу жана натыйжалуу пайдаланууну жана долбоордун ийгиликтүү ишке ашырууну камсыз кылууга милдеттүү. </w:t>
      </w:r>
    </w:p>
    <w:p w14:paraId="2700ABAF"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60.</w:t>
      </w:r>
      <w:r w:rsidRPr="00160319">
        <w:rPr>
          <w:rFonts w:ascii="Times New Roman" w:hAnsi="Times New Roman"/>
          <w:sz w:val="28"/>
          <w:szCs w:val="28"/>
          <w:lang w:val="ky-KG" w:eastAsia="ru-RU"/>
        </w:rPr>
        <w:tab/>
        <w:t>Милдеттенмелер кредиттик келишимдин шарттарына жана Кыргыз Республикасынын жарандык мыйзамдарынын талаптарына ылайык талаптагыдай түрдө жана белгиленген мөөнөттө аткарылууга тийиш.</w:t>
      </w:r>
    </w:p>
    <w:p w14:paraId="5FC72B7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61.</w:t>
      </w:r>
      <w:r w:rsidRPr="00160319">
        <w:rPr>
          <w:rFonts w:ascii="Times New Roman" w:hAnsi="Times New Roman"/>
          <w:sz w:val="28"/>
          <w:szCs w:val="28"/>
          <w:lang w:val="ky-KG" w:eastAsia="ru-RU"/>
        </w:rPr>
        <w:tab/>
        <w:t>Кыргыз Республикасынын жарандык мыйзамдарында же кредиттик келишимде каралган учурларды кошпогондо, милдеттенмени аткаруудан бир тараптуу баш тартууга жол берилбейт.</w:t>
      </w:r>
    </w:p>
    <w:p w14:paraId="76DA8A3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62.</w:t>
      </w:r>
      <w:r w:rsidRPr="00160319">
        <w:rPr>
          <w:rFonts w:ascii="Times New Roman" w:hAnsi="Times New Roman"/>
          <w:sz w:val="28"/>
          <w:szCs w:val="28"/>
          <w:lang w:val="ky-KG" w:eastAsia="ru-RU"/>
        </w:rPr>
        <w:tab/>
        <w:t>Кыргыз Республикасынын жарандык мыйзамдарында же кредиттик келишимде каралган учурларды кошпогондо, кредиттик келишимдин шарттарын бир тараптуу өзгөртүүгө жол берилбейт.</w:t>
      </w:r>
    </w:p>
    <w:p w14:paraId="38F4EC4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63.</w:t>
      </w:r>
      <w:r w:rsidRPr="00160319">
        <w:rPr>
          <w:rFonts w:ascii="Times New Roman" w:hAnsi="Times New Roman"/>
          <w:sz w:val="28"/>
          <w:szCs w:val="28"/>
          <w:lang w:val="ky-KG" w:eastAsia="ru-RU"/>
        </w:rPr>
        <w:tab/>
        <w:t>Зайымчылар тарабынан бюджеттик кредиттер боюнча карызды төлөө кредиттик келишимдин ажырагыс бөлүгү болгон мөөнөттүү милдеттенмеге (төлөө графигине) ылайык жүргүзүлөт.</w:t>
      </w:r>
    </w:p>
    <w:p w14:paraId="2718E4D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64.</w:t>
      </w:r>
      <w:r w:rsidRPr="00160319">
        <w:rPr>
          <w:rFonts w:ascii="Times New Roman" w:hAnsi="Times New Roman"/>
          <w:sz w:val="28"/>
          <w:szCs w:val="28"/>
          <w:lang w:val="ky-KG" w:eastAsia="ru-RU"/>
        </w:rPr>
        <w:tab/>
        <w:t>Эгерде кредиттик келишимдин шарттарында башкача каралбаса, зайымчы милдеттенмени мөөнөтүнөн мурда аткарууга укуктуу.</w:t>
      </w:r>
    </w:p>
    <w:p w14:paraId="010EDFE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65.</w:t>
      </w:r>
      <w:r w:rsidRPr="00160319">
        <w:rPr>
          <w:rFonts w:ascii="Times New Roman" w:hAnsi="Times New Roman"/>
          <w:sz w:val="28"/>
          <w:szCs w:val="28"/>
          <w:lang w:val="ky-KG" w:eastAsia="ru-RU"/>
        </w:rPr>
        <w:tab/>
        <w:t xml:space="preserve">Акча каражаттарын пайдалануу үчүн пайыздарды кошуп эсептөө акча каражаттары зайымчынын бюджеттик кредитинин эсебине которулган датадан тартып, ал эми кредиттер товардык ресурстар түрүндө бөлүнгөн учурда, алар зайымчыга өткөрүлүп берилген күндөн тартып карыз толук төлөнгөнгө чейин же эгерде кредиттик келишимде башкача айтылбаса, бюджеттик кредиттер боюнча карызды өндүрүп алуу жөнүндө соттун актысы чыгарылганга чейин жүргүзүлөт. </w:t>
      </w:r>
    </w:p>
    <w:p w14:paraId="32B12AD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66.</w:t>
      </w:r>
      <w:r w:rsidRPr="00160319">
        <w:rPr>
          <w:rFonts w:ascii="Times New Roman" w:hAnsi="Times New Roman"/>
          <w:sz w:val="28"/>
          <w:szCs w:val="28"/>
          <w:lang w:val="ky-KG" w:eastAsia="ru-RU"/>
        </w:rPr>
        <w:tab/>
        <w:t>Бюджеттик кредиттерди пайдалануу үчүн пайыздарды эсептөөдө базалык мезгилдин негизи катары, эгерде Министрлер Кабинетинин чечими менен же Кыргыз Республикасы катышуучу болуп саналган, мыйзамда белгиленген тартипте күчүнө кирген эл аралык келишимдердин шарттарында башкача каралбаса, ар бир айдагы күндөрдүн иш жүзүндөгү саны менен 365 (үч жүз алтымыш беш) күнгө барабар болгон календардык жылдын узактыгы кабыл алынат.</w:t>
      </w:r>
    </w:p>
    <w:p w14:paraId="51C5463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67.</w:t>
      </w:r>
      <w:r w:rsidRPr="00160319">
        <w:rPr>
          <w:rFonts w:ascii="Times New Roman" w:hAnsi="Times New Roman"/>
          <w:sz w:val="28"/>
          <w:szCs w:val="28"/>
          <w:lang w:val="ky-KG" w:eastAsia="ru-RU"/>
        </w:rPr>
        <w:tab/>
        <w:t>Төлөө мөөнөтү келген күнгө карата төлөнбөгөн мөөнөтү келген төлөмдөр ошол күндөн кийинки күндөн баштап мөөнөтү өткөн төлөмдөр деп эсептелет.</w:t>
      </w:r>
    </w:p>
    <w:p w14:paraId="18243FC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68.</w:t>
      </w:r>
      <w:r w:rsidRPr="00160319">
        <w:rPr>
          <w:rFonts w:ascii="Times New Roman" w:hAnsi="Times New Roman"/>
          <w:sz w:val="28"/>
          <w:szCs w:val="28"/>
          <w:lang w:val="ky-KG" w:eastAsia="ru-RU"/>
        </w:rPr>
        <w:tab/>
        <w:t>Кошуп эсептелинген пайыздардын жана финансылык санкциялардын (айып төлөмдөрдүн) суммасы зайымчыга жиберилүүчү карызды салыштырып текшерүү актыларында, кабарламаларда, дооматтарда жана башка финансылык документтерде көрсөтүлөт.</w:t>
      </w:r>
    </w:p>
    <w:p w14:paraId="41AEAA1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69.</w:t>
      </w:r>
      <w:r w:rsidRPr="00160319">
        <w:rPr>
          <w:rFonts w:ascii="Times New Roman" w:hAnsi="Times New Roman"/>
          <w:sz w:val="28"/>
          <w:szCs w:val="28"/>
          <w:lang w:val="ky-KG" w:eastAsia="ru-RU"/>
        </w:rPr>
        <w:tab/>
        <w:t>Бюджеттик кредиттерди акча каражаттары менен төлөө ыйгарым укуктуу мамлекеттик орган тарабынан, агенттик макулдашуу же Министрлер Кабинетинин чечими менен белгиленген тартипте казыналыктын системасы аркылуу же башка булактардын эсептери боюнча төлөмдү өткөрүү жолу менен төлөм документинин негизинде эсепке алынат.</w:t>
      </w:r>
    </w:p>
    <w:p w14:paraId="64BF885F" w14:textId="77777777" w:rsidR="00C92187" w:rsidRPr="00160319" w:rsidRDefault="00C92187" w:rsidP="00C92187">
      <w:pPr>
        <w:spacing w:after="0" w:line="240" w:lineRule="auto"/>
        <w:ind w:firstLine="709"/>
        <w:jc w:val="both"/>
        <w:rPr>
          <w:rFonts w:ascii="Times New Roman" w:eastAsia="Times New Roman" w:hAnsi="Times New Roman"/>
          <w:sz w:val="28"/>
          <w:szCs w:val="28"/>
          <w:lang w:val="ky-KG" w:eastAsia="ru-RU"/>
        </w:rPr>
      </w:pPr>
    </w:p>
    <w:p w14:paraId="22DF8CD0"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 xml:space="preserve">8-глава. Милдеттенмелерди аткарууну </w:t>
      </w:r>
    </w:p>
    <w:p w14:paraId="7529DB68"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камсыз кылуу ыкмалары</w:t>
      </w:r>
    </w:p>
    <w:p w14:paraId="61D3086F" w14:textId="77777777" w:rsidR="00C92187" w:rsidRPr="00160319" w:rsidRDefault="00C92187" w:rsidP="00C92187">
      <w:pPr>
        <w:pStyle w:val="24"/>
        <w:spacing w:after="0" w:line="240" w:lineRule="auto"/>
        <w:jc w:val="center"/>
        <w:rPr>
          <w:rFonts w:ascii="Times New Roman" w:hAnsi="Times New Roman"/>
          <w:b/>
          <w:sz w:val="28"/>
          <w:szCs w:val="28"/>
          <w:lang w:val="ky-KG" w:eastAsia="ru-RU"/>
        </w:rPr>
      </w:pPr>
    </w:p>
    <w:p w14:paraId="77F77AA3"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70.</w:t>
      </w:r>
      <w:r w:rsidRPr="00160319">
        <w:rPr>
          <w:rFonts w:ascii="Times New Roman" w:hAnsi="Times New Roman"/>
          <w:sz w:val="28"/>
          <w:szCs w:val="28"/>
          <w:lang w:val="ky-KG" w:eastAsia="ru-RU"/>
        </w:rPr>
        <w:tab/>
        <w:t xml:space="preserve">Зайымчынын милдеттенмелерин аткаруу финансылык санкциялар (айып төлөм), күрөө, кепилчилик, кепилдик, карыздын </w:t>
      </w:r>
      <w:r w:rsidRPr="00160319">
        <w:rPr>
          <w:rFonts w:ascii="Times New Roman" w:hAnsi="Times New Roman"/>
          <w:sz w:val="28"/>
          <w:szCs w:val="28"/>
          <w:lang w:val="ky-KG" w:eastAsia="ru-RU"/>
        </w:rPr>
        <w:lastRenderedPageBreak/>
        <w:t>суммасын акцептсиз эсептен чыгаруу укугун берүү, зайымчынын алыш-бериш эсебинен кирешелерди бөлүү келишими жана Кыргыз Республикасынын жарандык мыйзамдарында каралган башка ыкмалар менен камсыз кылынат.</w:t>
      </w:r>
    </w:p>
    <w:p w14:paraId="6C28CA2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71.</w:t>
      </w:r>
      <w:r w:rsidRPr="00160319">
        <w:rPr>
          <w:rFonts w:ascii="Times New Roman" w:hAnsi="Times New Roman"/>
          <w:sz w:val="28"/>
          <w:szCs w:val="28"/>
          <w:lang w:val="ky-KG" w:eastAsia="ru-RU"/>
        </w:rPr>
        <w:tab/>
        <w:t>Финансылык санкцияларды (айып төлөмдү) кошуп эсептөөнүн шарттары кредиттик келишимдин шарттарында көрсөтүлөт.</w:t>
      </w:r>
    </w:p>
    <w:p w14:paraId="73DF4B3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72.</w:t>
      </w:r>
      <w:r w:rsidRPr="00160319">
        <w:rPr>
          <w:rFonts w:ascii="Times New Roman" w:hAnsi="Times New Roman"/>
          <w:sz w:val="28"/>
          <w:szCs w:val="28"/>
          <w:lang w:val="ky-KG" w:eastAsia="ru-RU"/>
        </w:rPr>
        <w:tab/>
        <w:t>Күрөө келишимин тариздөө ушул Жобонун 6-тиркемесине ылайык форма боюнча жүргүзүлөт.</w:t>
      </w:r>
    </w:p>
    <w:p w14:paraId="5854BD1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73.</w:t>
      </w:r>
      <w:r w:rsidRPr="00160319">
        <w:rPr>
          <w:rFonts w:ascii="Times New Roman" w:hAnsi="Times New Roman"/>
          <w:sz w:val="28"/>
          <w:szCs w:val="28"/>
          <w:lang w:val="ky-KG" w:eastAsia="ru-RU"/>
        </w:rPr>
        <w:tab/>
        <w:t xml:space="preserve">Кепилчилик келишимин тариздөө ушул Жобонун </w:t>
      </w:r>
      <w:r w:rsidRPr="00160319">
        <w:rPr>
          <w:rFonts w:ascii="Times New Roman" w:hAnsi="Times New Roman"/>
          <w:sz w:val="28"/>
          <w:szCs w:val="28"/>
          <w:lang w:val="ky-KG" w:eastAsia="ru-RU"/>
        </w:rPr>
        <w:br/>
        <w:t>7-тиркемесине ылайык форма боюнча жүргүзүлөт.</w:t>
      </w:r>
    </w:p>
    <w:p w14:paraId="45E6116A"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74.</w:t>
      </w:r>
      <w:r w:rsidRPr="00160319">
        <w:rPr>
          <w:rFonts w:ascii="Times New Roman" w:hAnsi="Times New Roman"/>
          <w:sz w:val="28"/>
          <w:szCs w:val="28"/>
          <w:lang w:val="ky-KG" w:eastAsia="ru-RU"/>
        </w:rPr>
        <w:tab/>
        <w:t xml:space="preserve">Кепилдик келишимин тариздөө ушул Жобонун </w:t>
      </w:r>
      <w:r w:rsidRPr="00160319">
        <w:rPr>
          <w:rFonts w:ascii="Times New Roman" w:hAnsi="Times New Roman"/>
          <w:sz w:val="28"/>
          <w:szCs w:val="28"/>
          <w:lang w:val="ky-KG" w:eastAsia="ru-RU"/>
        </w:rPr>
        <w:br/>
        <w:t>8-тиркемесине ылайык форма боюнча жүргүзүлөт.</w:t>
      </w:r>
    </w:p>
    <w:p w14:paraId="2636D9F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75.</w:t>
      </w:r>
      <w:r w:rsidRPr="00160319">
        <w:rPr>
          <w:rFonts w:ascii="Times New Roman" w:hAnsi="Times New Roman"/>
          <w:sz w:val="28"/>
          <w:szCs w:val="28"/>
          <w:lang w:val="ky-KG" w:eastAsia="ru-RU"/>
        </w:rPr>
        <w:tab/>
        <w:t>Ушул Жобонун тиркемелеринде көрсөтүлгөн келишимдердин бардык формалары типтүү болуп саналат жана келишимдин шарттарына мыйзамдарга каршы келбеген кошумча шарттарды киргизүү жолу менен өзгөртүлүшү мүмкүн.</w:t>
      </w:r>
    </w:p>
    <w:p w14:paraId="2155878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76.</w:t>
      </w:r>
      <w:r w:rsidRPr="00160319">
        <w:rPr>
          <w:rFonts w:ascii="Times New Roman" w:hAnsi="Times New Roman"/>
          <w:sz w:val="28"/>
          <w:szCs w:val="28"/>
          <w:lang w:val="ky-KG" w:eastAsia="ru-RU"/>
        </w:rPr>
        <w:tab/>
        <w:t>Күрөө мүлкүнүн реалдуу рыноктук наркын баалоо баалоо жүргүзүү укугуна уруксаты бар баалоочуларды тартуу менен жүргүзүлөт. Мында 5 жылдан көп эмес мурда сатып алынган жабдуулар жана инструменталдык техника суроо-талаптын жана тобокелдиктин төмөндөтүүчү коэффициенттерин колдонуп, физикалык жана моралдык эскирүүсүн эске алуу менен баланстык наркы боюнча күрөө катары кабыл алынышы мүмкүн.</w:t>
      </w:r>
    </w:p>
    <w:p w14:paraId="693CAD2A"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77.</w:t>
      </w:r>
      <w:r w:rsidRPr="00160319">
        <w:rPr>
          <w:rFonts w:ascii="Times New Roman" w:hAnsi="Times New Roman"/>
          <w:sz w:val="28"/>
          <w:szCs w:val="28"/>
          <w:lang w:val="ky-KG" w:eastAsia="ru-RU"/>
        </w:rPr>
        <w:tab/>
        <w:t xml:space="preserve">Күрөө мүлкүнүн наркын баалоо бюджеттик кредитти алууга өтүнмө түзүлгөн датага карата физикалык жана моралдык эскирүүсүн эске алуу менен мүлктүн окшош түрлөрүнүн рыноктук наркы боюнча жүзөгө ашырылат. </w:t>
      </w:r>
    </w:p>
    <w:p w14:paraId="57CC18C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78.</w:t>
      </w:r>
      <w:r w:rsidRPr="00160319">
        <w:rPr>
          <w:rFonts w:ascii="Times New Roman" w:hAnsi="Times New Roman"/>
          <w:sz w:val="28"/>
          <w:szCs w:val="28"/>
          <w:lang w:val="ky-KG" w:eastAsia="ru-RU"/>
        </w:rPr>
        <w:tab/>
        <w:t>Кредиттик келишим боюнча милдеттенмелерди аткарууну камсыздоонун бир нече ыкмаларын караган келишимдерди тариздөөгө жол берилет.</w:t>
      </w:r>
    </w:p>
    <w:p w14:paraId="4BDF28B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79.</w:t>
      </w:r>
      <w:r w:rsidRPr="00160319">
        <w:rPr>
          <w:rFonts w:ascii="Times New Roman" w:hAnsi="Times New Roman"/>
          <w:sz w:val="28"/>
          <w:szCs w:val="28"/>
          <w:lang w:val="ky-KG" w:eastAsia="ru-RU"/>
        </w:rPr>
        <w:tab/>
        <w:t>Бул Жобонун милдеттүү камсыздоо бөлүгүндөгү талаптары аткаруу бийлигинин мамлекеттик органдарына, мамлекеттик мекемелерге, жергиликтүү өз алдынча башкаруунун аткаруу органдарына, республикалык жана жергиликтүү бюджеттерден каржылануучу муниципалдык мекемелерге жана күрөөлүк камсыздоого менчик укугунда турган бардык активдерди (мүлктүк комплекс катары ишкананын күрөөсү) берген юридикалык жактарга жайылтылбайт.</w:t>
      </w:r>
    </w:p>
    <w:p w14:paraId="4B29C494"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Күрөөнү берүүнүн мүмкүн эместиги жөнүндө маалымат бюджеттик кредит бөлүү жөнүндө чечимдин долбоорун демилгелеген тармактык мамлекеттик орган тарабынан берилүүгө тийиш. Берилген маалыматтардын аныктыгы үчүн жоопкерчиликти тармактык мамлекеттик орган тартат.</w:t>
      </w:r>
    </w:p>
    <w:p w14:paraId="1C67424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80.</w:t>
      </w:r>
      <w:r w:rsidRPr="00160319">
        <w:rPr>
          <w:rFonts w:ascii="Times New Roman" w:hAnsi="Times New Roman"/>
          <w:sz w:val="28"/>
          <w:szCs w:val="28"/>
          <w:lang w:val="ky-KG" w:eastAsia="ru-RU"/>
        </w:rPr>
        <w:tab/>
        <w:t>Бюджеттик кредит кредиттик агент аркылуу берилген учурларда, милдеттенмелерди аткарууну камсыз кылуу кредиттик агент тарабынан белгиленген тартипке ылайык жүргүзүлөт.</w:t>
      </w:r>
    </w:p>
    <w:p w14:paraId="40664F79" w14:textId="77777777" w:rsidR="00C92187" w:rsidRPr="00160319" w:rsidRDefault="00C92187" w:rsidP="00C92187">
      <w:pPr>
        <w:spacing w:after="0" w:line="240" w:lineRule="auto"/>
        <w:ind w:firstLine="709"/>
        <w:jc w:val="both"/>
        <w:rPr>
          <w:rFonts w:ascii="Times New Roman" w:eastAsia="Times New Roman" w:hAnsi="Times New Roman"/>
          <w:sz w:val="28"/>
          <w:szCs w:val="28"/>
          <w:lang w:val="ky-KG" w:eastAsia="ru-RU"/>
        </w:rPr>
      </w:pPr>
    </w:p>
    <w:p w14:paraId="300398D8"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9-глава. Бюджеттик кредиттерди кайра түзүмдөштүрүү</w:t>
      </w:r>
    </w:p>
    <w:p w14:paraId="150B5FAD" w14:textId="77777777" w:rsidR="00C92187" w:rsidRPr="00160319" w:rsidRDefault="00C92187" w:rsidP="00C92187">
      <w:pPr>
        <w:pStyle w:val="24"/>
        <w:spacing w:after="0" w:line="240" w:lineRule="auto"/>
        <w:jc w:val="center"/>
        <w:rPr>
          <w:rFonts w:ascii="Times New Roman" w:hAnsi="Times New Roman"/>
          <w:b/>
          <w:sz w:val="28"/>
          <w:szCs w:val="28"/>
          <w:lang w:val="ky-KG" w:eastAsia="ru-RU"/>
        </w:rPr>
      </w:pPr>
    </w:p>
    <w:p w14:paraId="7062351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81.</w:t>
      </w:r>
      <w:r w:rsidRPr="00160319">
        <w:rPr>
          <w:rFonts w:ascii="Times New Roman" w:hAnsi="Times New Roman"/>
          <w:sz w:val="28"/>
          <w:szCs w:val="28"/>
          <w:lang w:val="ky-KG" w:eastAsia="ru-RU"/>
        </w:rPr>
        <w:tab/>
        <w:t xml:space="preserve">Бюджеттик кредиттерди кайра түзүмдөштүрүү Кыргыз Республикасынын Бюджеттик кодексине ылайык кредиттик келишимде белгиленген мөөнөттөрдө жана көлөмдөрдө милдеттенмелерди аткаруу мүмкүнчүлүгүн жокко чыгарган финансылык кыйынчылыктар же ал жеткис күчтүн (форс-мажор) таасири келип чыкканда жүргүзүлөт. Бул учурда зайымчы тарабынан көрүлүүчү чаралар анын ишин финансылык жактан жакшыртууга жана кредиттик келишим боюнча кабыл алынган милдеттенмелерди андан ары аткарууну активдештирүүгө багытталууга тийиш. </w:t>
      </w:r>
    </w:p>
    <w:p w14:paraId="029B3A2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82.</w:t>
      </w:r>
      <w:r w:rsidRPr="00160319">
        <w:rPr>
          <w:rFonts w:ascii="Times New Roman" w:hAnsi="Times New Roman"/>
          <w:sz w:val="28"/>
          <w:szCs w:val="28"/>
          <w:lang w:val="ky-KG" w:eastAsia="ru-RU"/>
        </w:rPr>
        <w:tab/>
        <w:t>Бюджеттик кредиттерди кайра түзүмдөштүрүү Кыргыз Республикасынын Жогорку Кеңештин профилдик комитети менен макулдашуу боюнча Министрлер Кабинети тарабынан ишке ашырылат.</w:t>
      </w:r>
    </w:p>
    <w:p w14:paraId="1813983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83.</w:t>
      </w:r>
      <w:r w:rsidRPr="00160319">
        <w:rPr>
          <w:rFonts w:ascii="Times New Roman" w:hAnsi="Times New Roman"/>
          <w:sz w:val="28"/>
          <w:szCs w:val="28"/>
          <w:lang w:val="ky-KG" w:eastAsia="ru-RU"/>
        </w:rPr>
        <w:tab/>
        <w:t>Министрлер Кабинетинин бюджеттик кредиттерди кайра түзүмдөштүрүү жөнүндө чечимдеринин долбоорлору тармактык мамлекеттик орган, жергиликтүү өз алдынча башкаруу органы же ыйгарым укуктуу мамлекеттик орган тарабынан демилгелениши мүмкүн.</w:t>
      </w:r>
    </w:p>
    <w:p w14:paraId="42C2E426"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Мында жергиликтүү өз алдынча башкаруу органы республикалык маанидеги шаарлардын жергиликтүү өз алдынча башкаруу органдарынан тышкары, Кыргыз Республикасынын Президентинин облустагы ыйгарым укуктуу өкүлү аркылуу чечимдин долбоорун демилгелейт.</w:t>
      </w:r>
    </w:p>
    <w:p w14:paraId="49B76DC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84.</w:t>
      </w:r>
      <w:r w:rsidRPr="00160319">
        <w:rPr>
          <w:rFonts w:ascii="Times New Roman" w:hAnsi="Times New Roman"/>
          <w:sz w:val="28"/>
          <w:szCs w:val="28"/>
          <w:lang w:val="ky-KG" w:eastAsia="ru-RU"/>
        </w:rPr>
        <w:tab/>
        <w:t>Зайымчы же тармактык мамлекеттик орган бюджеттик кредитти кайра түзүмдөштүрүү боюнча сунуштарды кароо үчүн ыйгарым укуктуу мамлекеттик органга карызды кайтарып берүү шарттарын өзгөртүү боюнча сунуштарды жана кайра түзүмдөштүрүүнүн зарылдыгын негиздеген материалдарды киргизет.</w:t>
      </w:r>
    </w:p>
    <w:p w14:paraId="1CFC562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85.</w:t>
      </w:r>
      <w:r w:rsidRPr="00160319">
        <w:rPr>
          <w:rFonts w:ascii="Times New Roman" w:hAnsi="Times New Roman"/>
          <w:sz w:val="28"/>
          <w:szCs w:val="28"/>
          <w:lang w:val="ky-KG" w:eastAsia="ru-RU"/>
        </w:rPr>
        <w:tab/>
        <w:t>Бюджеттик кредиттер боюнча карызды кайра түзүмдөштүрүү жөнүндө сунушка төмөнкүлөр тиркелет:</w:t>
      </w:r>
    </w:p>
    <w:p w14:paraId="1782A3C3"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акыркы 3 (үч) жыл үчүн тиешелүү формаларды тиркөө менен финансылык отчеттуулук. Юридикалык жак 3 (үч) жылдан аз иш жүргүзгөн учурларда, иштеген мезгили үчүн финансылык отчеттуулук берилет;</w:t>
      </w:r>
    </w:p>
    <w:p w14:paraId="09D13826"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мөөнөттү болжолдонгон узартуунун бүткүл мезгилине бизнес-план, анда төмөнкүлөр чагылдырылат:</w:t>
      </w:r>
    </w:p>
    <w:p w14:paraId="3A63C825" w14:textId="77777777" w:rsidR="00C92187" w:rsidRPr="00160319" w:rsidRDefault="00C92187" w:rsidP="00C92187">
      <w:pPr>
        <w:pStyle w:val="4"/>
        <w:numPr>
          <w:ilvl w:val="0"/>
          <w:numId w:val="0"/>
        </w:numPr>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 xml:space="preserve">– </w:t>
      </w:r>
      <w:r w:rsidRPr="00160319">
        <w:rPr>
          <w:rFonts w:ascii="Times New Roman" w:hAnsi="Times New Roman"/>
          <w:sz w:val="28"/>
          <w:szCs w:val="28"/>
          <w:lang w:val="ky-KG" w:eastAsia="ru-RU"/>
        </w:rPr>
        <w:t>кирешелердин, пайданын жана акча каражаттарынын кыймылынын реалдуу жана жетүүгө мүмкүн болгон деңгээлдери;</w:t>
      </w:r>
    </w:p>
    <w:p w14:paraId="21021214" w14:textId="77777777" w:rsidR="00C92187" w:rsidRPr="00160319" w:rsidRDefault="00C92187" w:rsidP="00C92187">
      <w:pPr>
        <w:pStyle w:val="aff1"/>
        <w:spacing w:after="0" w:line="240" w:lineRule="auto"/>
        <w:ind w:firstLine="709"/>
        <w:jc w:val="both"/>
        <w:rPr>
          <w:rFonts w:ascii="Times New Roman" w:hAnsi="Times New Roman"/>
          <w:sz w:val="28"/>
          <w:szCs w:val="28"/>
          <w:lang w:eastAsia="ru-RU"/>
        </w:rPr>
      </w:pPr>
      <w:r w:rsidRPr="00160319">
        <w:rPr>
          <w:rFonts w:ascii="Times New Roman" w:eastAsia="Times New Roman" w:hAnsi="Times New Roman"/>
          <w:sz w:val="28"/>
          <w:szCs w:val="28"/>
          <w:lang w:val="ky-KG" w:eastAsia="ru-RU"/>
        </w:rPr>
        <w:lastRenderedPageBreak/>
        <w:t>–</w:t>
      </w:r>
      <w:r w:rsidRPr="00160319">
        <w:rPr>
          <w:rFonts w:ascii="Times New Roman" w:hAnsi="Times New Roman"/>
          <w:sz w:val="28"/>
          <w:szCs w:val="28"/>
          <w:lang w:eastAsia="ru-RU"/>
        </w:rPr>
        <w:t xml:space="preserve"> зарыл болгон адам ресурстары, финансылык чыг</w:t>
      </w:r>
      <w:r w:rsidRPr="00160319">
        <w:rPr>
          <w:rFonts w:ascii="Times New Roman" w:hAnsi="Times New Roman"/>
          <w:sz w:val="28"/>
          <w:szCs w:val="28"/>
          <w:lang w:val="ky-KG" w:eastAsia="ru-RU"/>
        </w:rPr>
        <w:t>ашалар</w:t>
      </w:r>
      <w:r w:rsidRPr="00160319">
        <w:rPr>
          <w:rFonts w:ascii="Times New Roman" w:hAnsi="Times New Roman"/>
          <w:sz w:val="28"/>
          <w:szCs w:val="28"/>
          <w:lang w:eastAsia="ru-RU"/>
        </w:rPr>
        <w:t xml:space="preserve"> жана жүгүртүү капиталы;</w:t>
      </w:r>
    </w:p>
    <w:p w14:paraId="677C4C8D" w14:textId="77777777" w:rsidR="00C92187" w:rsidRPr="00160319" w:rsidRDefault="00C92187" w:rsidP="00C92187">
      <w:pPr>
        <w:pStyle w:val="aff1"/>
        <w:spacing w:after="0" w:line="240" w:lineRule="auto"/>
        <w:ind w:firstLine="709"/>
        <w:jc w:val="both"/>
        <w:rPr>
          <w:rFonts w:ascii="Times New Roman" w:hAnsi="Times New Roman"/>
          <w:sz w:val="28"/>
          <w:szCs w:val="28"/>
          <w:lan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eastAsia="ru-RU"/>
        </w:rPr>
        <w:t xml:space="preserve"> тобокелдиктин негизги булактары жана бул тобокелдиктерди азайтуу;</w:t>
      </w:r>
    </w:p>
    <w:p w14:paraId="26919B69"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милдеттенмелердин аткарылышын камсыз кылуу боюнча сунуштар.</w:t>
      </w:r>
    </w:p>
    <w:p w14:paraId="3B03CAFC"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86.</w:t>
      </w:r>
      <w:r w:rsidRPr="00160319">
        <w:rPr>
          <w:rFonts w:ascii="Times New Roman" w:hAnsi="Times New Roman"/>
          <w:sz w:val="28"/>
          <w:szCs w:val="28"/>
          <w:lang w:eastAsia="ru-RU"/>
        </w:rPr>
        <w:tab/>
        <w:t>Күрөө</w:t>
      </w:r>
      <w:r w:rsidRPr="00160319">
        <w:rPr>
          <w:rFonts w:ascii="Times New Roman" w:hAnsi="Times New Roman"/>
          <w:sz w:val="28"/>
          <w:szCs w:val="28"/>
          <w:lang w:val="ky-KG" w:eastAsia="ru-RU"/>
        </w:rPr>
        <w:t xml:space="preserve">лүк </w:t>
      </w:r>
      <w:r w:rsidRPr="00160319">
        <w:rPr>
          <w:rFonts w:ascii="Times New Roman" w:hAnsi="Times New Roman"/>
          <w:sz w:val="28"/>
          <w:szCs w:val="28"/>
          <w:lang w:eastAsia="ru-RU"/>
        </w:rPr>
        <w:t>камсыздоо жетишсиз болгон учурда же эгерде мурда бюджеттик кредиттер күрөөсүз негизде берилген болсо, күрөө</w:t>
      </w:r>
      <w:r w:rsidRPr="00160319">
        <w:rPr>
          <w:rFonts w:ascii="Times New Roman" w:hAnsi="Times New Roman"/>
          <w:sz w:val="28"/>
          <w:szCs w:val="28"/>
          <w:lang w:val="ky-KG" w:eastAsia="ru-RU"/>
        </w:rPr>
        <w:t>лүк</w:t>
      </w:r>
      <w:r w:rsidRPr="00160319">
        <w:rPr>
          <w:rFonts w:ascii="Times New Roman" w:hAnsi="Times New Roman"/>
          <w:sz w:val="28"/>
          <w:szCs w:val="28"/>
          <w:lang w:eastAsia="ru-RU"/>
        </w:rPr>
        <w:t xml:space="preserve"> камсыздоо жөнүндө сунуш ыйгарым укуктуу мамлекеттик органдын талабы боюнча берилет.</w:t>
      </w:r>
    </w:p>
    <w:p w14:paraId="1B8EF619"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87.</w:t>
      </w:r>
      <w:r w:rsidRPr="00160319">
        <w:rPr>
          <w:rFonts w:ascii="Times New Roman" w:hAnsi="Times New Roman"/>
          <w:sz w:val="28"/>
          <w:szCs w:val="28"/>
          <w:lang w:eastAsia="ru-RU"/>
        </w:rPr>
        <w:tab/>
        <w:t>Бюджеттик кредиттерди кайра түзүмдөштүрүү боюнча берилген материалдарды кароонун жыйынтыгы боюнча негиздер болгон учурда, ыйгарым укуктуу мамлекеттик орган кредиттик келишимдин шарттарын өзгөртүү мүмкүнчүлүгү жөнүндө корутунду даярдайт.</w:t>
      </w:r>
    </w:p>
    <w:p w14:paraId="5683DAAC"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88.</w:t>
      </w:r>
      <w:r w:rsidRPr="00160319">
        <w:rPr>
          <w:rFonts w:ascii="Times New Roman" w:hAnsi="Times New Roman"/>
          <w:sz w:val="28"/>
          <w:szCs w:val="28"/>
          <w:lang w:eastAsia="ru-RU"/>
        </w:rPr>
        <w:tab/>
        <w:t xml:space="preserve">Киргизилген сунуш ушул Жобонун талаптарына ылайык келбеген, </w:t>
      </w:r>
      <w:r w:rsidRPr="00160319">
        <w:rPr>
          <w:rFonts w:ascii="Times New Roman" w:hAnsi="Times New Roman"/>
          <w:sz w:val="28"/>
          <w:szCs w:val="28"/>
          <w:lang w:val="ky-KG" w:eastAsia="ru-RU"/>
        </w:rPr>
        <w:t>зайымчынын</w:t>
      </w:r>
      <w:r w:rsidRPr="00160319">
        <w:rPr>
          <w:rFonts w:ascii="Times New Roman" w:hAnsi="Times New Roman"/>
          <w:sz w:val="28"/>
          <w:szCs w:val="28"/>
          <w:lang w:eastAsia="ru-RU"/>
        </w:rPr>
        <w:t xml:space="preserve"> финансылык-экономикалык абалы канааттандырарлык эмес болгон жана анын ишинин өнүгүү келечеги жок болгон учурда, ыйгарым укуктуу мамлекеттик орган терс корутунду (баш тартуу) даярдайт.</w:t>
      </w:r>
    </w:p>
    <w:p w14:paraId="1B68DE2A"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89.</w:t>
      </w:r>
      <w:r w:rsidRPr="00160319">
        <w:rPr>
          <w:rFonts w:ascii="Times New Roman" w:hAnsi="Times New Roman"/>
          <w:sz w:val="28"/>
          <w:szCs w:val="28"/>
          <w:lang w:eastAsia="ru-RU"/>
        </w:rPr>
        <w:tab/>
        <w:t>Министрлер Кабинетинин чечиминин долбоорунда бюджеттик кредиттерди кайра түзүмдөштүрүү, анын ичинде төмөнкүлөр каралат:</w:t>
      </w:r>
    </w:p>
    <w:p w14:paraId="211FB765"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карызды төлөө мөөнөттөрүн өзгөртүү;</w:t>
      </w:r>
    </w:p>
    <w:p w14:paraId="58CB51C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кредитти пайдалан</w:t>
      </w:r>
      <w:r w:rsidRPr="00160319">
        <w:rPr>
          <w:rFonts w:ascii="Times New Roman" w:hAnsi="Times New Roman"/>
          <w:sz w:val="28"/>
          <w:szCs w:val="28"/>
          <w:lang w:val="ky-KG" w:eastAsia="ru-RU"/>
        </w:rPr>
        <w:t>уу</w:t>
      </w:r>
      <w:r w:rsidRPr="00160319">
        <w:rPr>
          <w:rFonts w:ascii="Times New Roman" w:hAnsi="Times New Roman"/>
          <w:sz w:val="28"/>
          <w:szCs w:val="28"/>
          <w:lang w:eastAsia="ru-RU"/>
        </w:rPr>
        <w:t xml:space="preserve"> үчүн пайыздык </w:t>
      </w:r>
      <w:r w:rsidRPr="00160319">
        <w:rPr>
          <w:rFonts w:ascii="Times New Roman" w:hAnsi="Times New Roman"/>
          <w:sz w:val="28"/>
          <w:szCs w:val="28"/>
          <w:lang w:val="ky-KG" w:eastAsia="ru-RU"/>
        </w:rPr>
        <w:t xml:space="preserve">ставканы </w:t>
      </w:r>
      <w:r w:rsidRPr="00160319">
        <w:rPr>
          <w:rFonts w:ascii="Times New Roman" w:hAnsi="Times New Roman"/>
          <w:sz w:val="28"/>
          <w:szCs w:val="28"/>
          <w:lang w:eastAsia="ru-RU"/>
        </w:rPr>
        <w:t>өзгөртүү;</w:t>
      </w:r>
    </w:p>
    <w:p w14:paraId="0B0CAF43"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жеңилдетилген мезгилдин мөөнөттөрүн берүү же өзгөртүү;</w:t>
      </w:r>
    </w:p>
    <w:p w14:paraId="00AC55C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w:t>
      </w:r>
      <w:r w:rsidRPr="00160319">
        <w:rPr>
          <w:rFonts w:ascii="Times New Roman" w:hAnsi="Times New Roman"/>
          <w:sz w:val="28"/>
          <w:szCs w:val="28"/>
          <w:lang w:eastAsia="ru-RU"/>
        </w:rPr>
        <w:tab/>
        <w:t>бюджеттик кредиттер боюнча карыздарды пайдалан</w:t>
      </w:r>
      <w:r w:rsidRPr="00160319">
        <w:rPr>
          <w:rFonts w:ascii="Times New Roman" w:hAnsi="Times New Roman"/>
          <w:sz w:val="28"/>
          <w:szCs w:val="28"/>
          <w:lang w:val="ky-KG" w:eastAsia="ru-RU"/>
        </w:rPr>
        <w:t>уу</w:t>
      </w:r>
      <w:r w:rsidRPr="00160319">
        <w:rPr>
          <w:rFonts w:ascii="Times New Roman" w:hAnsi="Times New Roman"/>
          <w:sz w:val="28"/>
          <w:szCs w:val="28"/>
          <w:lang w:eastAsia="ru-RU"/>
        </w:rPr>
        <w:t xml:space="preserve"> үчүн кошуп эсептелген пайыздарды жана/же финансылык санкцияларды</w:t>
      </w:r>
      <w:r w:rsidRPr="00160319">
        <w:rPr>
          <w:rFonts w:ascii="Times New Roman" w:hAnsi="Times New Roman"/>
          <w:sz w:val="28"/>
          <w:szCs w:val="28"/>
          <w:lang w:val="ky-KG" w:eastAsia="ru-RU"/>
        </w:rPr>
        <w:t xml:space="preserve"> (айып төлөм)</w:t>
      </w:r>
      <w:r w:rsidRPr="00160319">
        <w:rPr>
          <w:rFonts w:ascii="Times New Roman" w:hAnsi="Times New Roman"/>
          <w:sz w:val="28"/>
          <w:szCs w:val="28"/>
          <w:lang w:eastAsia="ru-RU"/>
        </w:rPr>
        <w:t xml:space="preserve"> өзүнчө суммага бөлүү жолу менен капиталдаштыруу;</w:t>
      </w:r>
    </w:p>
    <w:p w14:paraId="6E62EB0F"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5)</w:t>
      </w:r>
      <w:r w:rsidRPr="00160319">
        <w:rPr>
          <w:rFonts w:ascii="Times New Roman" w:hAnsi="Times New Roman"/>
          <w:sz w:val="28"/>
          <w:szCs w:val="28"/>
          <w:lang w:eastAsia="ru-RU"/>
        </w:rPr>
        <w:tab/>
        <w:t>аткаруу мөөнөт</w:t>
      </w:r>
      <w:r w:rsidRPr="00160319">
        <w:rPr>
          <w:rFonts w:ascii="Times New Roman" w:hAnsi="Times New Roman"/>
          <w:sz w:val="28"/>
          <w:szCs w:val="28"/>
          <w:lang w:val="ky-KG" w:eastAsia="ru-RU"/>
        </w:rPr>
        <w:t xml:space="preserve">үн кийинкиге жылдыруу </w:t>
      </w:r>
      <w:r w:rsidRPr="00160319">
        <w:rPr>
          <w:rFonts w:ascii="Times New Roman" w:hAnsi="Times New Roman"/>
          <w:sz w:val="28"/>
          <w:szCs w:val="28"/>
          <w:lang w:eastAsia="ru-RU"/>
        </w:rPr>
        <w:t xml:space="preserve">жана Кыргыз Республикасынын бюджеттик жана жарандык мыйзамдарына каршы келбеген башка негиздүү сунуштар. </w:t>
      </w:r>
    </w:p>
    <w:p w14:paraId="63E09AC1"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90.</w:t>
      </w:r>
      <w:r w:rsidRPr="00160319">
        <w:rPr>
          <w:rFonts w:ascii="Times New Roman" w:hAnsi="Times New Roman"/>
          <w:sz w:val="28"/>
          <w:szCs w:val="28"/>
          <w:lang w:eastAsia="ru-RU"/>
        </w:rPr>
        <w:tab/>
        <w:t>Бюджеттик кредиттерди кайра түзүмдөштүрүүдө кредиттерди кайтаруунун чект</w:t>
      </w:r>
      <w:r w:rsidRPr="00160319">
        <w:rPr>
          <w:rFonts w:ascii="Times New Roman" w:hAnsi="Times New Roman"/>
          <w:sz w:val="28"/>
          <w:szCs w:val="28"/>
          <w:lang w:val="ky-KG" w:eastAsia="ru-RU"/>
        </w:rPr>
        <w:t>үү</w:t>
      </w:r>
      <w:r w:rsidRPr="00160319">
        <w:rPr>
          <w:rFonts w:ascii="Times New Roman" w:hAnsi="Times New Roman"/>
          <w:sz w:val="28"/>
          <w:szCs w:val="28"/>
          <w:lang w:eastAsia="ru-RU"/>
        </w:rPr>
        <w:t xml:space="preserve"> мөөнөттөрү төмөнкүдөй белгиленет:</w:t>
      </w:r>
    </w:p>
    <w:p w14:paraId="3A9DD0AE"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карыздын калдыгы 1</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(бир миллион) сомго чейин болсо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3 (үч) жылдан ашык эмес;</w:t>
      </w:r>
    </w:p>
    <w:p w14:paraId="535B72A2"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карыздын калдыгы 1</w:t>
      </w:r>
      <w:r w:rsidRPr="00160319">
        <w:rPr>
          <w:rFonts w:ascii="Times New Roman" w:hAnsi="Times New Roman"/>
          <w:sz w:val="28"/>
          <w:szCs w:val="28"/>
          <w:lang w:val="ky-KG" w:eastAsia="ru-RU"/>
        </w:rPr>
        <w:t>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дон</w:t>
      </w:r>
      <w:r w:rsidRPr="00160319">
        <w:rPr>
          <w:rFonts w:ascii="Times New Roman" w:hAnsi="Times New Roman"/>
          <w:sz w:val="28"/>
          <w:szCs w:val="28"/>
          <w:lang w:eastAsia="ru-RU"/>
        </w:rPr>
        <w:t xml:space="preserve"> (бир миллион) 10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(он миллион) сомго чейин болсо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7 (жети) жылдан ашык эмес;</w:t>
      </w:r>
    </w:p>
    <w:p w14:paraId="76499F5E"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карыздын калдыгы 10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дон</w:t>
      </w:r>
      <w:r w:rsidRPr="00160319">
        <w:rPr>
          <w:rFonts w:ascii="Times New Roman" w:hAnsi="Times New Roman"/>
          <w:sz w:val="28"/>
          <w:szCs w:val="28"/>
          <w:lang w:eastAsia="ru-RU"/>
        </w:rPr>
        <w:t xml:space="preserve"> (он миллион) 20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(жыйырма миллион) сомго чейин болсо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1</w:t>
      </w:r>
      <w:r w:rsidRPr="00160319">
        <w:rPr>
          <w:rFonts w:ascii="Times New Roman" w:hAnsi="Times New Roman"/>
          <w:sz w:val="28"/>
          <w:szCs w:val="28"/>
          <w:lang w:val="ky-KG" w:eastAsia="ru-RU"/>
        </w:rPr>
        <w:t>0</w:t>
      </w:r>
      <w:r w:rsidRPr="00160319">
        <w:rPr>
          <w:rFonts w:ascii="Times New Roman" w:hAnsi="Times New Roman"/>
          <w:sz w:val="28"/>
          <w:szCs w:val="28"/>
          <w:lang w:eastAsia="ru-RU"/>
        </w:rPr>
        <w:t xml:space="preserve"> (он) жылдан ашык эмес;</w:t>
      </w:r>
    </w:p>
    <w:p w14:paraId="0173D648"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4)</w:t>
      </w:r>
      <w:r w:rsidRPr="00160319">
        <w:rPr>
          <w:rFonts w:ascii="Times New Roman" w:hAnsi="Times New Roman"/>
          <w:sz w:val="28"/>
          <w:szCs w:val="28"/>
          <w:lang w:eastAsia="ru-RU"/>
        </w:rPr>
        <w:tab/>
        <w:t>карыздын калдыгы 20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дон</w:t>
      </w:r>
      <w:r w:rsidRPr="00160319">
        <w:rPr>
          <w:rFonts w:ascii="Times New Roman" w:hAnsi="Times New Roman"/>
          <w:sz w:val="28"/>
          <w:szCs w:val="28"/>
          <w:lang w:eastAsia="ru-RU"/>
        </w:rPr>
        <w:t xml:space="preserve"> (жыйырма миллион) </w:t>
      </w:r>
      <w:r w:rsidRPr="00160319">
        <w:rPr>
          <w:rFonts w:ascii="Times New Roman" w:hAnsi="Times New Roman"/>
          <w:sz w:val="28"/>
          <w:szCs w:val="28"/>
          <w:lang w:val="ky-KG" w:eastAsia="ru-RU"/>
        </w:rPr>
        <w:br/>
      </w:r>
      <w:r w:rsidRPr="00160319">
        <w:rPr>
          <w:rFonts w:ascii="Times New Roman" w:hAnsi="Times New Roman"/>
          <w:sz w:val="28"/>
          <w:szCs w:val="28"/>
          <w:lang w:eastAsia="ru-RU"/>
        </w:rPr>
        <w:t>50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(элүү миллион) сомго чейин болсо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1</w:t>
      </w:r>
      <w:r w:rsidRPr="00160319">
        <w:rPr>
          <w:rFonts w:ascii="Times New Roman" w:hAnsi="Times New Roman"/>
          <w:sz w:val="28"/>
          <w:szCs w:val="28"/>
          <w:lang w:val="ky-KG" w:eastAsia="ru-RU"/>
        </w:rPr>
        <w:t>2</w:t>
      </w:r>
      <w:r w:rsidRPr="00160319">
        <w:rPr>
          <w:rFonts w:ascii="Times New Roman" w:hAnsi="Times New Roman"/>
          <w:sz w:val="28"/>
          <w:szCs w:val="28"/>
          <w:lang w:eastAsia="ru-RU"/>
        </w:rPr>
        <w:t xml:space="preserve"> (он </w:t>
      </w:r>
      <w:r w:rsidRPr="00160319">
        <w:rPr>
          <w:rFonts w:ascii="Times New Roman" w:hAnsi="Times New Roman"/>
          <w:sz w:val="28"/>
          <w:szCs w:val="28"/>
          <w:lang w:val="ky-KG" w:eastAsia="ru-RU"/>
        </w:rPr>
        <w:t>эки</w:t>
      </w:r>
      <w:r w:rsidRPr="00160319">
        <w:rPr>
          <w:rFonts w:ascii="Times New Roman" w:hAnsi="Times New Roman"/>
          <w:sz w:val="28"/>
          <w:szCs w:val="28"/>
          <w:lang w:eastAsia="ru-RU"/>
        </w:rPr>
        <w:t>) жылдан ашык эмес;</w:t>
      </w:r>
      <w:r w:rsidRPr="00160319">
        <w:rPr>
          <w:rFonts w:ascii="Times New Roman" w:hAnsi="Times New Roman"/>
          <w:sz w:val="28"/>
          <w:szCs w:val="28"/>
          <w:lang w:val="ky-KG" w:eastAsia="ru-RU"/>
        </w:rPr>
        <w:t xml:space="preserve"> </w:t>
      </w:r>
    </w:p>
    <w:p w14:paraId="53F048D2"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lastRenderedPageBreak/>
        <w:t>5)</w:t>
      </w:r>
      <w:r w:rsidRPr="00160319">
        <w:rPr>
          <w:rFonts w:ascii="Times New Roman" w:hAnsi="Times New Roman"/>
          <w:sz w:val="28"/>
          <w:szCs w:val="28"/>
          <w:lang w:eastAsia="ru-RU"/>
        </w:rPr>
        <w:tab/>
        <w:t>карыздын калдыгы 50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(элүү миллион) сом жана андан </w:t>
      </w:r>
      <w:r w:rsidRPr="00160319">
        <w:rPr>
          <w:rFonts w:ascii="Times New Roman" w:hAnsi="Times New Roman"/>
          <w:sz w:val="28"/>
          <w:szCs w:val="28"/>
          <w:lang w:val="ky-KG" w:eastAsia="ru-RU"/>
        </w:rPr>
        <w:t>ашык</w:t>
      </w:r>
      <w:r w:rsidRPr="00160319">
        <w:rPr>
          <w:rFonts w:ascii="Times New Roman" w:hAnsi="Times New Roman"/>
          <w:sz w:val="28"/>
          <w:szCs w:val="28"/>
          <w:lang w:eastAsia="ru-RU"/>
        </w:rPr>
        <w:t xml:space="preserve"> болсо </w:t>
      </w:r>
      <w:r w:rsidRPr="00160319">
        <w:rPr>
          <w:rFonts w:ascii="Times New Roman" w:hAnsi="Times New Roman"/>
          <w:sz w:val="28"/>
          <w:szCs w:val="28"/>
          <w:lang w:val="ky-KG" w:eastAsia="ru-RU"/>
        </w:rPr>
        <w:t>– 15</w:t>
      </w:r>
      <w:r w:rsidRPr="00160319">
        <w:rPr>
          <w:rFonts w:ascii="Times New Roman" w:hAnsi="Times New Roman"/>
          <w:sz w:val="28"/>
          <w:szCs w:val="28"/>
          <w:lang w:eastAsia="ru-RU"/>
        </w:rPr>
        <w:t xml:space="preserve"> (</w:t>
      </w:r>
      <w:r w:rsidRPr="00160319">
        <w:rPr>
          <w:rFonts w:ascii="Times New Roman" w:hAnsi="Times New Roman"/>
          <w:sz w:val="28"/>
          <w:szCs w:val="28"/>
          <w:lang w:val="ky-KG" w:eastAsia="ru-RU"/>
        </w:rPr>
        <w:t>он беш</w:t>
      </w:r>
      <w:r w:rsidRPr="00160319">
        <w:rPr>
          <w:rFonts w:ascii="Times New Roman" w:hAnsi="Times New Roman"/>
          <w:sz w:val="28"/>
          <w:szCs w:val="28"/>
          <w:lang w:eastAsia="ru-RU"/>
        </w:rPr>
        <w:t>) жылдан ашык эмес.</w:t>
      </w:r>
    </w:p>
    <w:p w14:paraId="442670C3"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91.</w:t>
      </w:r>
      <w:r w:rsidRPr="00160319">
        <w:rPr>
          <w:rFonts w:ascii="Times New Roman" w:hAnsi="Times New Roman"/>
          <w:sz w:val="28"/>
          <w:szCs w:val="28"/>
          <w:lang w:eastAsia="ru-RU"/>
        </w:rPr>
        <w:tab/>
        <w:t xml:space="preserve">Эгерде </w:t>
      </w:r>
      <w:r w:rsidRPr="00160319">
        <w:rPr>
          <w:rFonts w:ascii="Times New Roman" w:hAnsi="Times New Roman"/>
          <w:sz w:val="28"/>
          <w:szCs w:val="28"/>
          <w:lang w:val="ky-KG" w:eastAsia="ru-RU"/>
        </w:rPr>
        <w:t xml:space="preserve">зайымчыга </w:t>
      </w:r>
      <w:r w:rsidRPr="00160319">
        <w:rPr>
          <w:rFonts w:ascii="Times New Roman" w:hAnsi="Times New Roman"/>
          <w:sz w:val="28"/>
          <w:szCs w:val="28"/>
          <w:lang w:eastAsia="ru-RU"/>
        </w:rPr>
        <w:t xml:space="preserve">көз каранды болбогон себептерден улам анын жумуш шарттары өзгөрүлсө (өлкөдөгү экономикалык кырдаалдын начарлашы, форс-мажор), бюджеттик кредитти пайдалангандыгы үчүн пайыздык </w:t>
      </w:r>
      <w:r w:rsidRPr="00160319">
        <w:rPr>
          <w:rFonts w:ascii="Times New Roman" w:hAnsi="Times New Roman"/>
          <w:sz w:val="28"/>
          <w:szCs w:val="28"/>
          <w:lang w:val="ky-KG" w:eastAsia="ru-RU"/>
        </w:rPr>
        <w:t xml:space="preserve">чен </w:t>
      </w:r>
      <w:r w:rsidRPr="00160319">
        <w:rPr>
          <w:rFonts w:ascii="Times New Roman" w:hAnsi="Times New Roman"/>
          <w:sz w:val="28"/>
          <w:szCs w:val="28"/>
          <w:lang w:eastAsia="ru-RU"/>
        </w:rPr>
        <w:t xml:space="preserve">төмөндөө жагына өзгөрүлөт. </w:t>
      </w:r>
    </w:p>
    <w:p w14:paraId="11C0D14B"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92.</w:t>
      </w:r>
      <w:r w:rsidRPr="00160319">
        <w:rPr>
          <w:rFonts w:ascii="Times New Roman" w:hAnsi="Times New Roman"/>
          <w:sz w:val="28"/>
          <w:szCs w:val="28"/>
          <w:lang w:eastAsia="ru-RU"/>
        </w:rPr>
        <w:tab/>
        <w:t xml:space="preserve">Кредиттик келишимдин шарттарына кредитти пайдалангандыгы үчүн пайыздык </w:t>
      </w:r>
      <w:r w:rsidRPr="00160319">
        <w:rPr>
          <w:rFonts w:ascii="Times New Roman" w:hAnsi="Times New Roman"/>
          <w:sz w:val="28"/>
          <w:szCs w:val="28"/>
          <w:lang w:val="ky-KG" w:eastAsia="ru-RU"/>
        </w:rPr>
        <w:t xml:space="preserve">чендердин </w:t>
      </w:r>
      <w:r w:rsidRPr="00160319">
        <w:rPr>
          <w:rFonts w:ascii="Times New Roman" w:hAnsi="Times New Roman"/>
          <w:sz w:val="28"/>
          <w:szCs w:val="28"/>
          <w:lang w:eastAsia="ru-RU"/>
        </w:rPr>
        <w:t xml:space="preserve">өлчөмүн төмөндөтүү бөлүгүндө өзгөртүүлөрдү киргизүүдө анын өлчөмү бюджеттик кредитти пайдалангандыгы үчүн белгиленген пайыздык </w:t>
      </w:r>
      <w:r w:rsidRPr="00160319">
        <w:rPr>
          <w:rFonts w:ascii="Times New Roman" w:hAnsi="Times New Roman"/>
          <w:sz w:val="28"/>
          <w:szCs w:val="28"/>
          <w:lang w:val="ky-KG" w:eastAsia="ru-RU"/>
        </w:rPr>
        <w:t xml:space="preserve">чендин </w:t>
      </w:r>
      <w:r w:rsidRPr="00160319">
        <w:rPr>
          <w:rFonts w:ascii="Times New Roman" w:hAnsi="Times New Roman"/>
          <w:sz w:val="28"/>
          <w:szCs w:val="28"/>
          <w:lang w:eastAsia="ru-RU"/>
        </w:rPr>
        <w:t xml:space="preserve">өлчөмүнүн 50 (элүү) пайызынан кем болбоого тийиш. </w:t>
      </w:r>
    </w:p>
    <w:p w14:paraId="2D29E5AA" w14:textId="77777777" w:rsidR="00C92187" w:rsidRPr="00160319" w:rsidRDefault="00C92187" w:rsidP="00C92187">
      <w:pPr>
        <w:pStyle w:val="aff1"/>
        <w:spacing w:after="0" w:line="240" w:lineRule="auto"/>
        <w:ind w:firstLine="709"/>
        <w:jc w:val="both"/>
        <w:rPr>
          <w:rFonts w:ascii="Times New Roman" w:hAnsi="Times New Roman"/>
          <w:sz w:val="28"/>
          <w:szCs w:val="28"/>
          <w:lang w:eastAsia="ru-RU"/>
        </w:rPr>
      </w:pPr>
      <w:r w:rsidRPr="00160319">
        <w:rPr>
          <w:rFonts w:ascii="Times New Roman" w:hAnsi="Times New Roman"/>
          <w:sz w:val="28"/>
          <w:szCs w:val="28"/>
          <w:lang w:eastAsia="ru-RU"/>
        </w:rPr>
        <w:t xml:space="preserve">Мында белгиленүүчү пайыздык </w:t>
      </w:r>
      <w:r w:rsidRPr="00160319">
        <w:rPr>
          <w:rFonts w:ascii="Times New Roman" w:hAnsi="Times New Roman"/>
          <w:sz w:val="28"/>
          <w:szCs w:val="28"/>
          <w:lang w:val="ky-KG" w:eastAsia="ru-RU"/>
        </w:rPr>
        <w:t>ставка</w:t>
      </w:r>
      <w:r w:rsidRPr="00160319">
        <w:rPr>
          <w:rFonts w:ascii="Times New Roman" w:hAnsi="Times New Roman"/>
          <w:sz w:val="28"/>
          <w:szCs w:val="28"/>
          <w:lang w:eastAsia="ru-RU"/>
        </w:rPr>
        <w:t xml:space="preserve"> ушул Жобонун </w:t>
      </w:r>
      <w:r w:rsidRPr="00160319">
        <w:rPr>
          <w:rFonts w:ascii="Times New Roman" w:hAnsi="Times New Roman"/>
          <w:sz w:val="28"/>
          <w:szCs w:val="28"/>
          <w:lang w:eastAsia="ru-RU"/>
        </w:rPr>
        <w:br/>
        <w:t xml:space="preserve">34-пунктунда долбоорлордун тиешелүү түрлөрү үчүн белгиленген минималдуу жол берилген </w:t>
      </w:r>
      <w:r w:rsidRPr="00160319">
        <w:rPr>
          <w:rFonts w:ascii="Times New Roman" w:hAnsi="Times New Roman"/>
          <w:sz w:val="28"/>
          <w:szCs w:val="28"/>
          <w:lang w:val="ky-KG" w:eastAsia="ru-RU"/>
        </w:rPr>
        <w:t>ставкадан</w:t>
      </w:r>
      <w:r w:rsidRPr="00160319">
        <w:rPr>
          <w:rFonts w:ascii="Times New Roman" w:hAnsi="Times New Roman"/>
          <w:sz w:val="28"/>
          <w:szCs w:val="28"/>
          <w:lang w:eastAsia="ru-RU"/>
        </w:rPr>
        <w:t xml:space="preserve"> төмөн бол</w:t>
      </w:r>
      <w:r w:rsidRPr="00160319">
        <w:rPr>
          <w:rFonts w:ascii="Times New Roman" w:hAnsi="Times New Roman"/>
          <w:sz w:val="28"/>
          <w:szCs w:val="28"/>
          <w:lang w:val="ky-KG" w:eastAsia="ru-RU"/>
        </w:rPr>
        <w:t>бошу керек</w:t>
      </w:r>
      <w:r w:rsidRPr="00160319">
        <w:rPr>
          <w:rFonts w:ascii="Times New Roman" w:hAnsi="Times New Roman"/>
          <w:sz w:val="28"/>
          <w:szCs w:val="28"/>
          <w:lang w:eastAsia="ru-RU"/>
        </w:rPr>
        <w:t>.</w:t>
      </w:r>
    </w:p>
    <w:p w14:paraId="3B5C862C"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93.</w:t>
      </w:r>
      <w:r w:rsidRPr="00160319">
        <w:rPr>
          <w:rFonts w:ascii="Times New Roman" w:hAnsi="Times New Roman"/>
          <w:sz w:val="28"/>
          <w:szCs w:val="28"/>
          <w:lang w:eastAsia="ru-RU"/>
        </w:rPr>
        <w:tab/>
        <w:t xml:space="preserve">Министрлер Кабинети тарабынан </w:t>
      </w:r>
      <w:r w:rsidRPr="00160319">
        <w:rPr>
          <w:rFonts w:ascii="Times New Roman" w:hAnsi="Times New Roman"/>
          <w:sz w:val="28"/>
          <w:szCs w:val="28"/>
          <w:lang w:val="ky-KG" w:eastAsia="ru-RU"/>
        </w:rPr>
        <w:t xml:space="preserve">кайра </w:t>
      </w:r>
      <w:r w:rsidRPr="00160319">
        <w:rPr>
          <w:rFonts w:ascii="Times New Roman" w:hAnsi="Times New Roman"/>
          <w:sz w:val="28"/>
          <w:szCs w:val="28"/>
          <w:lang w:eastAsia="ru-RU"/>
        </w:rPr>
        <w:t xml:space="preserve">кредиттелген бюджеттик кредиттер боюнча бюджеттик кредитти пайдалануу үчүн башка пайыздык </w:t>
      </w:r>
      <w:r w:rsidRPr="00160319">
        <w:rPr>
          <w:rFonts w:ascii="Times New Roman" w:hAnsi="Times New Roman"/>
          <w:sz w:val="28"/>
          <w:szCs w:val="28"/>
          <w:lang w:val="ky-KG" w:eastAsia="ru-RU"/>
        </w:rPr>
        <w:t xml:space="preserve">ставкаларды </w:t>
      </w:r>
      <w:r w:rsidRPr="00160319">
        <w:rPr>
          <w:rFonts w:ascii="Times New Roman" w:hAnsi="Times New Roman"/>
          <w:sz w:val="28"/>
          <w:szCs w:val="28"/>
          <w:lang w:eastAsia="ru-RU"/>
        </w:rPr>
        <w:t xml:space="preserve">колдонууга жол берилет. </w:t>
      </w:r>
      <w:r w:rsidRPr="00160319">
        <w:rPr>
          <w:rFonts w:ascii="Times New Roman" w:hAnsi="Times New Roman"/>
          <w:sz w:val="28"/>
          <w:szCs w:val="28"/>
          <w:lang w:val="ky-KG" w:eastAsia="ru-RU"/>
        </w:rPr>
        <w:t>Мында</w:t>
      </w:r>
      <w:r w:rsidRPr="00160319">
        <w:rPr>
          <w:rFonts w:ascii="Times New Roman" w:hAnsi="Times New Roman"/>
          <w:sz w:val="28"/>
          <w:szCs w:val="28"/>
          <w:lang w:eastAsia="ru-RU"/>
        </w:rPr>
        <w:t xml:space="preserve"> </w:t>
      </w:r>
      <w:r w:rsidRPr="00160319">
        <w:rPr>
          <w:rFonts w:ascii="Times New Roman" w:hAnsi="Times New Roman"/>
          <w:sz w:val="28"/>
          <w:szCs w:val="28"/>
          <w:lang w:val="ky-KG" w:eastAsia="ru-RU"/>
        </w:rPr>
        <w:t xml:space="preserve">кайра </w:t>
      </w:r>
      <w:r w:rsidRPr="00160319">
        <w:rPr>
          <w:rFonts w:ascii="Times New Roman" w:hAnsi="Times New Roman"/>
          <w:sz w:val="28"/>
          <w:szCs w:val="28"/>
          <w:lang w:eastAsia="ru-RU"/>
        </w:rPr>
        <w:t xml:space="preserve">кредиттелген бюджеттик кредиттер боюнча пайыздык </w:t>
      </w:r>
      <w:r w:rsidRPr="00160319">
        <w:rPr>
          <w:rFonts w:ascii="Times New Roman" w:hAnsi="Times New Roman"/>
          <w:sz w:val="28"/>
          <w:szCs w:val="28"/>
          <w:lang w:val="ky-KG" w:eastAsia="ru-RU"/>
        </w:rPr>
        <w:t xml:space="preserve">ставкалардын </w:t>
      </w:r>
      <w:r w:rsidRPr="00160319">
        <w:rPr>
          <w:rFonts w:ascii="Times New Roman" w:hAnsi="Times New Roman"/>
          <w:sz w:val="28"/>
          <w:szCs w:val="28"/>
          <w:lang w:eastAsia="ru-RU"/>
        </w:rPr>
        <w:t xml:space="preserve">өлчөмдөрү Кыргыз Республикасы катышуучу болуп саналган, мыйзамдарда белгиленген тартипте күчүнө кирген эл аралык келишимдерде көрсөтүлгөн пайыздык </w:t>
      </w:r>
      <w:r w:rsidRPr="00160319">
        <w:rPr>
          <w:rFonts w:ascii="Times New Roman" w:hAnsi="Times New Roman"/>
          <w:sz w:val="28"/>
          <w:szCs w:val="28"/>
          <w:lang w:val="ky-KG" w:eastAsia="ru-RU"/>
        </w:rPr>
        <w:t>ставкалардан аз</w:t>
      </w:r>
      <w:r w:rsidRPr="00160319">
        <w:rPr>
          <w:rFonts w:ascii="Times New Roman" w:hAnsi="Times New Roman"/>
          <w:sz w:val="28"/>
          <w:szCs w:val="28"/>
          <w:lang w:eastAsia="ru-RU"/>
        </w:rPr>
        <w:t xml:space="preserve"> болбошу керек.</w:t>
      </w:r>
    </w:p>
    <w:p w14:paraId="67941089"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94.</w:t>
      </w:r>
      <w:r w:rsidRPr="00160319">
        <w:rPr>
          <w:rFonts w:ascii="Times New Roman" w:hAnsi="Times New Roman"/>
          <w:sz w:val="28"/>
          <w:szCs w:val="28"/>
          <w:lang w:eastAsia="ru-RU"/>
        </w:rPr>
        <w:tab/>
        <w:t xml:space="preserve">Төлөмдөрдүн мезгилдүүлүгүн өзгөртүүнү караган карызды </w:t>
      </w:r>
      <w:r w:rsidRPr="00160319">
        <w:rPr>
          <w:rFonts w:ascii="Times New Roman" w:hAnsi="Times New Roman"/>
          <w:sz w:val="28"/>
          <w:szCs w:val="28"/>
          <w:lang w:val="ky-KG" w:eastAsia="ru-RU"/>
        </w:rPr>
        <w:t xml:space="preserve">төлөөнүн </w:t>
      </w:r>
      <w:r w:rsidRPr="00160319">
        <w:rPr>
          <w:rFonts w:ascii="Times New Roman" w:hAnsi="Times New Roman"/>
          <w:sz w:val="28"/>
          <w:szCs w:val="28"/>
          <w:lang w:eastAsia="ru-RU"/>
        </w:rPr>
        <w:t xml:space="preserve">графигин өзгөртүү </w:t>
      </w:r>
      <w:r w:rsidRPr="00160319">
        <w:rPr>
          <w:rFonts w:ascii="Times New Roman" w:hAnsi="Times New Roman"/>
          <w:sz w:val="28"/>
          <w:szCs w:val="28"/>
          <w:lang w:val="ky-KG" w:eastAsia="ru-RU"/>
        </w:rPr>
        <w:t xml:space="preserve">зайымчынын ар айлык акчалай агымын, </w:t>
      </w:r>
      <w:r w:rsidRPr="00160319">
        <w:rPr>
          <w:rFonts w:ascii="Times New Roman" w:hAnsi="Times New Roman"/>
          <w:sz w:val="28"/>
          <w:szCs w:val="28"/>
          <w:lang w:eastAsia="ru-RU"/>
        </w:rPr>
        <w:t>ишиндеги сезондуулукту, сатуу рыногунун, чийки заттарды, комплект</w:t>
      </w:r>
      <w:r w:rsidRPr="00160319">
        <w:rPr>
          <w:rFonts w:ascii="Times New Roman" w:hAnsi="Times New Roman"/>
          <w:sz w:val="28"/>
          <w:szCs w:val="28"/>
          <w:lang w:val="ky-KG" w:eastAsia="ru-RU"/>
        </w:rPr>
        <w:t>т</w:t>
      </w:r>
      <w:r w:rsidRPr="00160319">
        <w:rPr>
          <w:rFonts w:ascii="Times New Roman" w:hAnsi="Times New Roman"/>
          <w:sz w:val="28"/>
          <w:szCs w:val="28"/>
          <w:lang w:eastAsia="ru-RU"/>
        </w:rPr>
        <w:t xml:space="preserve">өөчүлөрдү </w:t>
      </w:r>
      <w:r w:rsidRPr="00160319">
        <w:rPr>
          <w:rFonts w:ascii="Times New Roman" w:hAnsi="Times New Roman"/>
          <w:sz w:val="28"/>
          <w:szCs w:val="28"/>
          <w:lang w:val="ky-KG" w:eastAsia="ru-RU"/>
        </w:rPr>
        <w:t xml:space="preserve">берүүнүн </w:t>
      </w:r>
      <w:r w:rsidRPr="00160319">
        <w:rPr>
          <w:rFonts w:ascii="Times New Roman" w:hAnsi="Times New Roman"/>
          <w:sz w:val="28"/>
          <w:szCs w:val="28"/>
          <w:lang w:eastAsia="ru-RU"/>
        </w:rPr>
        <w:t>өзгөчөлүктөрүн жана башка факторлорду эске алуу менен жүргүзүлөт.</w:t>
      </w:r>
    </w:p>
    <w:p w14:paraId="364B4DB5"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95.</w:t>
      </w:r>
      <w:r w:rsidRPr="00160319">
        <w:rPr>
          <w:rFonts w:ascii="Times New Roman" w:hAnsi="Times New Roman"/>
          <w:sz w:val="28"/>
          <w:szCs w:val="28"/>
          <w:lang w:eastAsia="ru-RU"/>
        </w:rPr>
        <w:tab/>
        <w:t xml:space="preserve">Форс-мажордук жана </w:t>
      </w:r>
      <w:r w:rsidRPr="00160319">
        <w:rPr>
          <w:rFonts w:ascii="Times New Roman" w:hAnsi="Times New Roman"/>
          <w:sz w:val="28"/>
          <w:szCs w:val="28"/>
          <w:lang w:val="ky-KG" w:eastAsia="ru-RU"/>
        </w:rPr>
        <w:t xml:space="preserve">зайымчыга </w:t>
      </w:r>
      <w:r w:rsidRPr="00160319">
        <w:rPr>
          <w:rFonts w:ascii="Times New Roman" w:hAnsi="Times New Roman"/>
          <w:sz w:val="28"/>
          <w:szCs w:val="28"/>
          <w:lang w:eastAsia="ru-RU"/>
        </w:rPr>
        <w:t>көз каранды болбогон жагдайлардын келип чыгышына байланыштуу кредиттик келишимдин шарттарын өзгөртүү жөнүндө сунуштарды кароо төмөнкүлөрдүн негизинде жүргүзүлөт:</w:t>
      </w:r>
    </w:p>
    <w:p w14:paraId="01F0EEDA"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тиешелүү органдардын мындай жагдайлардын жана кырдаалдардын келип чыгышын ырастаган актылары</w:t>
      </w:r>
      <w:r w:rsidRPr="00160319">
        <w:rPr>
          <w:rFonts w:ascii="Times New Roman" w:hAnsi="Times New Roman"/>
          <w:sz w:val="28"/>
          <w:szCs w:val="28"/>
          <w:lang w:val="ky-KG" w:eastAsia="ru-RU"/>
        </w:rPr>
        <w:t>нын</w:t>
      </w:r>
      <w:r w:rsidRPr="00160319">
        <w:rPr>
          <w:rFonts w:ascii="Times New Roman" w:hAnsi="Times New Roman"/>
          <w:sz w:val="28"/>
          <w:szCs w:val="28"/>
          <w:lang w:eastAsia="ru-RU"/>
        </w:rPr>
        <w:t>;</w:t>
      </w:r>
    </w:p>
    <w:p w14:paraId="1307C95C"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жергиликтүү өз алдынча башкаруу органдары же тиешелүү райондордун мамлекеттик администрациялары тарабынан берил</w:t>
      </w:r>
      <w:r w:rsidRPr="00160319">
        <w:rPr>
          <w:rFonts w:ascii="Times New Roman" w:hAnsi="Times New Roman"/>
          <w:sz w:val="28"/>
          <w:szCs w:val="28"/>
          <w:lang w:val="ky-KG" w:eastAsia="ru-RU"/>
        </w:rPr>
        <w:t xml:space="preserve">үүчү </w:t>
      </w:r>
      <w:r w:rsidRPr="00160319">
        <w:rPr>
          <w:rFonts w:ascii="Times New Roman" w:hAnsi="Times New Roman"/>
          <w:sz w:val="28"/>
          <w:szCs w:val="28"/>
          <w:lang w:eastAsia="ru-RU"/>
        </w:rPr>
        <w:t>маалымкаттар</w:t>
      </w:r>
      <w:r w:rsidRPr="00160319">
        <w:rPr>
          <w:rFonts w:ascii="Times New Roman" w:hAnsi="Times New Roman"/>
          <w:sz w:val="28"/>
          <w:szCs w:val="28"/>
          <w:lang w:val="ky-KG" w:eastAsia="ru-RU"/>
        </w:rPr>
        <w:t>дын</w:t>
      </w:r>
      <w:r w:rsidRPr="00160319">
        <w:rPr>
          <w:rFonts w:ascii="Times New Roman" w:hAnsi="Times New Roman"/>
          <w:sz w:val="28"/>
          <w:szCs w:val="28"/>
          <w:lang w:eastAsia="ru-RU"/>
        </w:rPr>
        <w:t>.</w:t>
      </w:r>
    </w:p>
    <w:p w14:paraId="2CC48FB0"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96.</w:t>
      </w:r>
      <w:r w:rsidRPr="00160319">
        <w:rPr>
          <w:rFonts w:ascii="Times New Roman" w:hAnsi="Times New Roman"/>
          <w:sz w:val="28"/>
          <w:szCs w:val="28"/>
          <w:lang w:eastAsia="ru-RU"/>
        </w:rPr>
        <w:tab/>
        <w:t>Кредиттик келишимдин өзгөрүлгөн шарттарын агент же кредиттик агент колдонуудагы кредиттик келишимдерге кошумча макулдашуулар түрүндө тариздейт.</w:t>
      </w:r>
    </w:p>
    <w:p w14:paraId="0BC92570"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3EADECA4" w14:textId="77777777" w:rsidR="00C92187" w:rsidRPr="00160319" w:rsidRDefault="00C92187" w:rsidP="00C92187">
      <w:pPr>
        <w:pStyle w:val="24"/>
        <w:spacing w:after="0" w:line="240" w:lineRule="auto"/>
        <w:ind w:left="0" w:firstLine="0"/>
        <w:jc w:val="center"/>
        <w:rPr>
          <w:rFonts w:ascii="Times New Roman" w:hAnsi="Times New Roman"/>
          <w:b/>
          <w:sz w:val="28"/>
          <w:szCs w:val="28"/>
          <w:lang w:eastAsia="ru-RU"/>
        </w:rPr>
      </w:pPr>
      <w:r w:rsidRPr="00160319">
        <w:rPr>
          <w:rFonts w:ascii="Times New Roman" w:hAnsi="Times New Roman"/>
          <w:b/>
          <w:sz w:val="28"/>
          <w:szCs w:val="28"/>
          <w:lang w:eastAsia="ru-RU"/>
        </w:rPr>
        <w:t>10</w:t>
      </w:r>
      <w:r w:rsidRPr="00160319">
        <w:rPr>
          <w:rFonts w:ascii="Times New Roman" w:hAnsi="Times New Roman"/>
          <w:b/>
          <w:sz w:val="28"/>
          <w:szCs w:val="28"/>
          <w:lang w:val="ky-KG" w:eastAsia="ru-RU"/>
        </w:rPr>
        <w:t>-глава</w:t>
      </w:r>
      <w:r w:rsidRPr="00160319">
        <w:rPr>
          <w:rFonts w:ascii="Times New Roman" w:hAnsi="Times New Roman"/>
          <w:b/>
          <w:sz w:val="28"/>
          <w:szCs w:val="28"/>
          <w:lang w:eastAsia="ru-RU"/>
        </w:rPr>
        <w:t>. Милдеттенмедеги жактарды алмаштыруу</w:t>
      </w:r>
    </w:p>
    <w:p w14:paraId="315C16D6" w14:textId="77777777" w:rsidR="00C92187" w:rsidRPr="00160319" w:rsidRDefault="00C92187" w:rsidP="00C92187">
      <w:pPr>
        <w:pStyle w:val="24"/>
        <w:spacing w:after="0" w:line="240" w:lineRule="auto"/>
        <w:jc w:val="both"/>
        <w:rPr>
          <w:rFonts w:ascii="Times New Roman" w:hAnsi="Times New Roman"/>
          <w:b/>
          <w:sz w:val="28"/>
          <w:szCs w:val="28"/>
          <w:lang w:eastAsia="ru-RU"/>
        </w:rPr>
      </w:pPr>
    </w:p>
    <w:p w14:paraId="34E4DF9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97.</w:t>
      </w:r>
      <w:r w:rsidRPr="00160319">
        <w:rPr>
          <w:rFonts w:ascii="Times New Roman" w:hAnsi="Times New Roman"/>
          <w:sz w:val="28"/>
          <w:szCs w:val="28"/>
          <w:lang w:eastAsia="ru-RU"/>
        </w:rPr>
        <w:tab/>
        <w:t xml:space="preserve">Кредиттик келишимдин негизинде кредиторго таандык болгон талап кылуу укугу </w:t>
      </w:r>
      <w:r w:rsidRPr="00160319">
        <w:rPr>
          <w:rFonts w:ascii="Times New Roman" w:hAnsi="Times New Roman"/>
          <w:sz w:val="28"/>
          <w:szCs w:val="28"/>
          <w:lang w:val="ky-KG" w:eastAsia="ru-RU"/>
        </w:rPr>
        <w:t>ал</w:t>
      </w:r>
      <w:r w:rsidRPr="00160319">
        <w:rPr>
          <w:rFonts w:ascii="Times New Roman" w:hAnsi="Times New Roman"/>
          <w:sz w:val="28"/>
          <w:szCs w:val="28"/>
          <w:lang w:eastAsia="ru-RU"/>
        </w:rPr>
        <w:t xml:space="preserve"> тарабынан талап кылуу укугун өткөрүп берүү жөнүндө бүтүм боюнча башка жакка өткөрүлүп берилиши же </w:t>
      </w:r>
      <w:r w:rsidRPr="00160319">
        <w:rPr>
          <w:rFonts w:ascii="Times New Roman" w:hAnsi="Times New Roman"/>
          <w:sz w:val="28"/>
          <w:szCs w:val="28"/>
          <w:lang w:eastAsia="ru-RU"/>
        </w:rPr>
        <w:lastRenderedPageBreak/>
        <w:t>Кыргыз Республикасынын жарандык мыйзамдарынын негизинде башка жакка өтүшү мүмкүн.</w:t>
      </w:r>
      <w:r w:rsidRPr="00160319">
        <w:rPr>
          <w:rFonts w:ascii="Times New Roman" w:hAnsi="Times New Roman"/>
          <w:sz w:val="28"/>
          <w:szCs w:val="28"/>
          <w:lang w:val="ky-KG" w:eastAsia="ru-RU"/>
        </w:rPr>
        <w:t xml:space="preserve"> </w:t>
      </w:r>
    </w:p>
    <w:p w14:paraId="4B637C00"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98.</w:t>
      </w:r>
      <w:r w:rsidRPr="00160319">
        <w:rPr>
          <w:rFonts w:ascii="Times New Roman" w:hAnsi="Times New Roman"/>
          <w:sz w:val="28"/>
          <w:szCs w:val="28"/>
          <w:lang w:val="ky-KG" w:eastAsia="ru-RU"/>
        </w:rPr>
        <w:tab/>
        <w:t>Эгерде Кыргыз Республикасынын жарандык мыйзамдарында же кредиттик келишимде башкача каралбаса, кредитордун укуктарынын башка жакка өтүшү үчүн зайымчынын макулдугу талап кылынбайт.</w:t>
      </w:r>
    </w:p>
    <w:p w14:paraId="4298F06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99.</w:t>
      </w:r>
      <w:r w:rsidRPr="00160319">
        <w:rPr>
          <w:rFonts w:ascii="Times New Roman" w:hAnsi="Times New Roman"/>
          <w:sz w:val="28"/>
          <w:szCs w:val="28"/>
          <w:lang w:val="ky-KG" w:eastAsia="ru-RU"/>
        </w:rPr>
        <w:tab/>
        <w:t>Карызды башка жакка өткөрүүгө кредитордун же кредитордун атынан талап кылуу укугу берилген органдын макулдугу менен гана жол берилет, бул кайра түзүлүүчү кредиттик келишимдин шарттарында эске алынат.</w:t>
      </w:r>
    </w:p>
    <w:p w14:paraId="004B888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100. Зайымчынын карызын анын укук улантуучусуна кайра тариздөө Кыргыз Республикасынын жарандык мыйзамдарына ылайык жүзөгө ашырылуучу юридикалык жакты кайра уюштурууда (кошууда, бириктирүүдө, бөлүүдө, бөлүп чыгарууда, кайта түзүүдө) жүргүзүлөт.</w:t>
      </w:r>
    </w:p>
    <w:p w14:paraId="6CC21043"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101. Юридикалык жакты кайра уюштурууда анын карызын кайра тариздөө бөлүүчү баланска жана өткөрүп берүү актысына ылайык жүргүзүлөт. Эгерде Министрлер Кабинетинин чечими менен башкача каралбаса, жаңы юридикалык жак менен келишимдик мамиле милдеттенмелердин аткарылышын камсыздоону (күрөө же башка ыкма менен) милдеттүү түрдө берүү менен кайра уюштурулган юридикалык жак менен кредиттик келишимде аныкталгандай эле шарттарда таризделет. </w:t>
      </w:r>
    </w:p>
    <w:p w14:paraId="6BF6DD63"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102. Жаңы жак үчүн кредит берүүнүн шарттарын өзгөртүүгө Министрлер Кабинетинин чечиминин негизинде гана жол берилет.</w:t>
      </w:r>
    </w:p>
    <w:p w14:paraId="789821B6"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103. Кредиттерди кайтарып берүү боюнча милдеттенмелерди аткаруунун ишенимдүүлүгү жогорулаган учурда, зайымчынын карызын башка жакка өткөрүү агент тарабынан жүргүзүлөт. Финансылык абалы бюджеттик кредиттер боюнча милдеттенмени аткарууга мүмкүндүк бербеген жакка карызды өткөрүүгө жол берилбейт.</w:t>
      </w:r>
    </w:p>
    <w:p w14:paraId="7F5241F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104. Ушул Жобого ылайык зайымчынын карызы башка жакка өткөрүлгөн учурда, зайымчынын кредиттик келишим боюнча милдеттенмеси өткөрүлгөн карыздын суммасына тең суммада аткарылат.</w:t>
      </w:r>
    </w:p>
    <w:p w14:paraId="11B9B4DE" w14:textId="77777777" w:rsidR="00C92187" w:rsidRPr="00160319" w:rsidRDefault="00C92187" w:rsidP="00C92187">
      <w:pPr>
        <w:spacing w:after="0" w:line="240" w:lineRule="auto"/>
        <w:ind w:firstLine="709"/>
        <w:jc w:val="both"/>
        <w:rPr>
          <w:rFonts w:ascii="Times New Roman" w:eastAsia="Times New Roman" w:hAnsi="Times New Roman"/>
          <w:sz w:val="28"/>
          <w:szCs w:val="28"/>
          <w:lang w:val="ky-KG" w:eastAsia="ru-RU"/>
        </w:rPr>
      </w:pPr>
    </w:p>
    <w:p w14:paraId="1C5C602C"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11-глава. Бюджеттик кредиттөө боюнча милдеттенмелерди аткарбагандыгы же талаптагыдай аткарбагандыгы үчүн жоопкерчилик</w:t>
      </w:r>
    </w:p>
    <w:p w14:paraId="1EE24251" w14:textId="77777777" w:rsidR="00C92187" w:rsidRPr="00160319" w:rsidRDefault="00C92187" w:rsidP="00C92187">
      <w:pPr>
        <w:pStyle w:val="24"/>
        <w:spacing w:after="0" w:line="240" w:lineRule="auto"/>
        <w:jc w:val="both"/>
        <w:rPr>
          <w:rFonts w:ascii="Times New Roman" w:hAnsi="Times New Roman"/>
          <w:b/>
          <w:sz w:val="28"/>
          <w:szCs w:val="28"/>
          <w:lang w:val="ky-KG" w:eastAsia="ru-RU"/>
        </w:rPr>
      </w:pPr>
    </w:p>
    <w:p w14:paraId="6916D81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105.</w:t>
      </w:r>
      <w:r w:rsidRPr="00160319">
        <w:rPr>
          <w:rFonts w:ascii="Times New Roman" w:hAnsi="Times New Roman"/>
          <w:sz w:val="28"/>
          <w:szCs w:val="28"/>
          <w:lang w:val="ky-KG" w:eastAsia="ru-RU"/>
        </w:rPr>
        <w:tab/>
        <w:t>Финансылык санкцияларды (айып төлөм) эсептөө Министрлер Кабинетинин чечимине, кредиттик келишимге ылайык белгиленет жана төмөнкү учурларда колдонулат:</w:t>
      </w:r>
    </w:p>
    <w:p w14:paraId="2C6CF32D"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 xml:space="preserve">бюджеттик кредит боюнча мөөнөтү өткөн карыз пайда болгондо – бюджеттик кредитти пайдалануу үчүн эки эселенген </w:t>
      </w:r>
      <w:r w:rsidRPr="00160319">
        <w:rPr>
          <w:rFonts w:ascii="Times New Roman" w:hAnsi="Times New Roman"/>
          <w:sz w:val="28"/>
          <w:szCs w:val="28"/>
          <w:lang w:val="ky-KG" w:eastAsia="ru-RU"/>
        </w:rPr>
        <w:lastRenderedPageBreak/>
        <w:t>пайыздык ставка, бирок мөөнөтү өткөн төлөмдүн суммасына аны төлөө үчүн белгиленген датадан кийинки күндөн баштап милдеттенме иш жүзүндө аткарылган күнгө чейин ар бир мөөнөтү өткөн күн үчүн эсептелүүчү жылдык 6 пайыздан кем эмес өлчөмдө финансылык санкция (айып төлөм) түрүндө;</w:t>
      </w:r>
    </w:p>
    <w:p w14:paraId="6AB9D2BF"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зайымчы тарабынан кредиттик келишимде каралган милдеттенмелердин аткарылышын камсыздоону берүү мөөнөтү сакталбаганда – бюджеттик кредиттин суммасынын 0,2 пайызы өлчөмүндө бир жолку эсептелүүчү финансылык санкция (айып төлөм) түрүндө. Мында көрсөтүлгөн финансылык санкцияны (айып төлөмдү) төлөө зайымчынын милдеттенмелердин аткарылышын камсыздоону берүү милдетинен бошотпойт жана кредитордун ушул Жободо жана/же кредиттик келишимде каралган башка чараларды колдонуу укугун чектебейт.</w:t>
      </w:r>
    </w:p>
    <w:p w14:paraId="75D6DB93"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106. Мөөнөтү өткөн төлөмдөр үчүн финансылык санкцияларды (айып төлөмдөрдү) кошуп эсептөө төмөнкү учурларда токтотулуп турат:</w:t>
      </w:r>
    </w:p>
    <w:p w14:paraId="4EB28FB6"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ыйгарым укуктуу мамлекеттик органдын корутундусу менен ырасталган, ал жеткис жана күтүлбөгөн күчтөрдүн, анын ичинде эпидемиянын, өрттүн, жарылуунун, авариянын, суу ташкынынын, кургакчылыктын, жер титирөөнүн, табигый-климаттык жана техногендик кыйроолордун таасиринин кесепетинен милдеттенмелерди талаптагыдай аткарууга таасирин тийгизүүчү  өзгөчө жана алдын алууга болбогон жагдайлардын (форс-мажор) келип чыгуу фактысы пайда болгондо – форс-мажордук жагдайлар келип чыккан күндөн тартып зайымчынын финансылык абалын жакшыртуу үчүн зарыл болгон мезгил ичинде, бирок 1 (бир) жылдан ашык эмес;</w:t>
      </w:r>
    </w:p>
    <w:p w14:paraId="334015F4"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жеке жак каза болгондо – зайымчынын каза болгондугу жөнүндө күбөлүк берилген күндөн тартып анын мураскору (укук улантуучусу) аныкталганга чейин.</w:t>
      </w:r>
    </w:p>
    <w:p w14:paraId="3C970D8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107. Мөөнөтү өткөн төлөмдөр үчүн финансылык санкцияларды (айып төлөмдөрдү) кошуп эсептөө төмөнкү учурларда токтотулат:</w:t>
      </w:r>
    </w:p>
    <w:p w14:paraId="09EDDBDE"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бюджеттик кредиттер боюнча карызды өндүрүп алуу жөнүндө соттук акты чыгарылган учурдан тартып;</w:t>
      </w:r>
    </w:p>
    <w:p w14:paraId="05188A80"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кошуп эсептелген финансылык санкциялардын (айып төлөмдүн) суммасы кредиттик келишим боюнча негизги карыздын суммасынын 20 (жыйырма) пайызынан ашкан учурда;</w:t>
      </w:r>
    </w:p>
    <w:p w14:paraId="1986027B"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юридикалык жак жоюлган учурда.</w:t>
      </w:r>
    </w:p>
    <w:p w14:paraId="4519E21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108.</w:t>
      </w:r>
      <w:r w:rsidRPr="00160319">
        <w:rPr>
          <w:rFonts w:ascii="Times New Roman" w:hAnsi="Times New Roman"/>
          <w:sz w:val="28"/>
          <w:szCs w:val="28"/>
          <w:lang w:val="ky-KG" w:eastAsia="ru-RU"/>
        </w:rPr>
        <w:tab/>
        <w:t>Мөөнөтү өткөн төлөмдөр үчүн финансылык санкцияларды (айып төлөмдөрдү) кошуп эсептөөнү токтотуу же токтотуп туруу зайымчыны кредиттик келишим боюнча милдеттенмелерди  талаптагыдай аткаруудан бошотпойт.</w:t>
      </w:r>
    </w:p>
    <w:p w14:paraId="0D02F85A" w14:textId="1D5DDE32"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109.</w:t>
      </w:r>
      <w:r w:rsidRPr="00160319">
        <w:rPr>
          <w:rFonts w:ascii="Times New Roman" w:hAnsi="Times New Roman"/>
          <w:sz w:val="28"/>
          <w:szCs w:val="28"/>
          <w:lang w:val="ky-KG" w:eastAsia="ru-RU"/>
        </w:rPr>
        <w:tab/>
        <w:t xml:space="preserve">Зайымчы кабыл алган милдеттенмелер келишимдин шарттарына жана Кыргыз Республикасынын мыйзамдарынын </w:t>
      </w:r>
      <w:r w:rsidRPr="00160319">
        <w:rPr>
          <w:rFonts w:ascii="Times New Roman" w:hAnsi="Times New Roman"/>
          <w:sz w:val="28"/>
          <w:szCs w:val="28"/>
          <w:lang w:val="ky-KG" w:eastAsia="ru-RU"/>
        </w:rPr>
        <w:lastRenderedPageBreak/>
        <w:t xml:space="preserve">талаптарына ылайык талаптагыдай жана белгиленген мөөнөттө аткарылууга тийиш.  </w:t>
      </w:r>
    </w:p>
    <w:p w14:paraId="3C15A8D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110.</w:t>
      </w:r>
      <w:r w:rsidRPr="00160319">
        <w:rPr>
          <w:rFonts w:ascii="Times New Roman" w:hAnsi="Times New Roman"/>
          <w:sz w:val="28"/>
          <w:szCs w:val="28"/>
          <w:lang w:val="ky-KG" w:eastAsia="ru-RU"/>
        </w:rPr>
        <w:tab/>
        <w:t>Бюджеттик кредиттин каражаттарынын эсебинен мамлекеттик сатып алуулар жүргүзүлгөн учурда, зайымчы мамлекеттик сатып алуулар чөйрөсүндөгү мыйзамдардын ченемдерин сактоо үчүн жоопкерчилик тартат.</w:t>
      </w:r>
    </w:p>
    <w:p w14:paraId="25FAA9B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111.</w:t>
      </w:r>
      <w:r w:rsidRPr="00160319">
        <w:rPr>
          <w:rFonts w:ascii="Times New Roman" w:hAnsi="Times New Roman"/>
          <w:sz w:val="28"/>
          <w:szCs w:val="28"/>
          <w:lang w:val="ky-KG" w:eastAsia="ru-RU"/>
        </w:rPr>
        <w:tab/>
        <w:t>Бюджеттик кредиттөөнүн шарттары бузулганда агент же кредиттик агент бюджеттик кредит боюнча карыздарды мөөнөтүнөн мурда өндүрүп алуу жол-жобосун демилгелөөгө укуктуу.</w:t>
      </w:r>
    </w:p>
    <w:p w14:paraId="1C4D2C5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112.</w:t>
      </w:r>
      <w:r w:rsidRPr="00160319">
        <w:rPr>
          <w:rFonts w:ascii="Times New Roman" w:hAnsi="Times New Roman"/>
          <w:sz w:val="28"/>
          <w:szCs w:val="28"/>
          <w:lang w:val="ky-KG" w:eastAsia="ru-RU"/>
        </w:rPr>
        <w:tab/>
        <w:t>Карызды мөөнөтүнөн мурда өндүрүп алуу жол-жобосу төмөнкүдөй учурларда демилгеленет:</w:t>
      </w:r>
    </w:p>
    <w:p w14:paraId="57A9F5AB"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 xml:space="preserve">зайымчы бюджеттик кредиттин кезектеги бөлүгүн кайтаруу үчүн 180 (бир жүз сексен) күндөн ашык белгиленген мөөнөттү бузганда; </w:t>
      </w:r>
    </w:p>
    <w:p w14:paraId="2E427D96"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 xml:space="preserve">кредиттик келишимде белгиленген милдеттенмелердин аткарылышын камсыздоону берүү мөөнөтү аяктаган күндөн кийинки күндөн тартып 12 ай өткөн учурда, камсыздоо көрсөтүлгөн датага чейин зайымчы тарабынан берилбесе; </w:t>
      </w:r>
    </w:p>
    <w:p w14:paraId="47D89C83"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күрөө берүүчү тарабынан келишимди камсыз кылуучу шарттар сакталбаганда жана күрөө предметин тескөө жөнүндө эрежелер бузулганда;</w:t>
      </w:r>
    </w:p>
    <w:p w14:paraId="5BF93032"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кредиттик келишимдин шарттарына, анын ичинде бюджеттик кредиттин максаттуу пайдаланылышына мониторинг жүргүзүү мүмкүнчүлүгүнө зайымчы тарабынан тоскоолдук кылынганда же чектөө аракети жасалганда;</w:t>
      </w:r>
    </w:p>
    <w:p w14:paraId="01BAC981"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бюджеттик кредиттерди иш жүзүндө пайдалануу жөнүндө отчетторду жана баштапкы документтерди текшерүүдө бюджеттик кредитти максатсыз пайдалануу фактысы аныкталган учурда.</w:t>
      </w:r>
    </w:p>
    <w:p w14:paraId="75D11D72" w14:textId="77777777" w:rsidR="00C92187" w:rsidRPr="00160319" w:rsidRDefault="00C92187" w:rsidP="00C92187">
      <w:pPr>
        <w:pStyle w:val="22"/>
        <w:tabs>
          <w:tab w:val="left" w:pos="1276"/>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113.</w:t>
      </w:r>
      <w:r w:rsidRPr="00160319">
        <w:rPr>
          <w:rFonts w:ascii="Times New Roman" w:hAnsi="Times New Roman"/>
          <w:sz w:val="28"/>
          <w:szCs w:val="28"/>
          <w:lang w:val="ky-KG" w:eastAsia="ru-RU"/>
        </w:rPr>
        <w:tab/>
        <w:t xml:space="preserve">Эгерде кабарланган учурдан тартып 180 (бир жүз сексен) күн өткөндөн кийин зайымчы карыздарын төлөө боюнча чара көрбөсө, кредиттик агент бюджеттик кредит боюнча карыздарды мөөнөтүнөн мурда өндүрүп алууга киришүүгө укуктуу. </w:t>
      </w:r>
    </w:p>
    <w:p w14:paraId="7263987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114.</w:t>
      </w:r>
      <w:r w:rsidRPr="00160319">
        <w:rPr>
          <w:rFonts w:ascii="Times New Roman" w:hAnsi="Times New Roman"/>
          <w:sz w:val="28"/>
          <w:szCs w:val="28"/>
          <w:lang w:val="ky-KG" w:eastAsia="ru-RU"/>
        </w:rPr>
        <w:tab/>
        <w:t>Мөөнөтүнөн мурда өндүрүп алуу жол-жобосун демилгелөөдө бюджеттик кредитти төлөө мөөнөттөрү кредиттик келишимдин шарттарына карабастан демилгелеген күндөн тартып токтоосуз башталат.</w:t>
      </w:r>
    </w:p>
    <w:p w14:paraId="71DD46A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p>
    <w:p w14:paraId="50ED4A44"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 xml:space="preserve">12-глава. Бюджеттик кредитти соттук жана соттон </w:t>
      </w:r>
    </w:p>
    <w:p w14:paraId="3A46F070"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тышкаркы тартипте төлөөнүн өзгөчөлүктөрү</w:t>
      </w:r>
    </w:p>
    <w:p w14:paraId="4E82DB71" w14:textId="77777777" w:rsidR="00C92187" w:rsidRPr="00160319" w:rsidRDefault="00C92187" w:rsidP="00C92187">
      <w:pPr>
        <w:pStyle w:val="24"/>
        <w:spacing w:after="0" w:line="240" w:lineRule="auto"/>
        <w:ind w:left="0" w:firstLine="720"/>
        <w:jc w:val="both"/>
        <w:rPr>
          <w:rFonts w:ascii="Times New Roman" w:hAnsi="Times New Roman"/>
          <w:b/>
          <w:sz w:val="28"/>
          <w:szCs w:val="28"/>
          <w:lang w:val="ky-KG" w:eastAsia="ru-RU"/>
        </w:rPr>
      </w:pPr>
    </w:p>
    <w:p w14:paraId="0D296754"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115.</w:t>
      </w:r>
      <w:r w:rsidRPr="00160319">
        <w:rPr>
          <w:rFonts w:ascii="Times New Roman" w:hAnsi="Times New Roman"/>
          <w:sz w:val="28"/>
          <w:szCs w:val="28"/>
          <w:lang w:val="ky-KG" w:eastAsia="ru-RU"/>
        </w:rPr>
        <w:tab/>
        <w:t xml:space="preserve">Зайымчы бюджеттик кредитти төлөө боюнча милдеттенмелерди аткаруу жөнүндө кредитордун талаптарын аткарбаган учурда агент же кредиттик агент тарабынан Кыргыз Республикасынын жарандык мыйзамдарына жана ушул Жобонун </w:t>
      </w:r>
      <w:r w:rsidRPr="00160319">
        <w:rPr>
          <w:rFonts w:ascii="Times New Roman" w:hAnsi="Times New Roman"/>
          <w:sz w:val="28"/>
          <w:szCs w:val="28"/>
          <w:lang w:val="ky-KG" w:eastAsia="ru-RU"/>
        </w:rPr>
        <w:lastRenderedPageBreak/>
        <w:t>талаптарына ылайык карызды соттук тартипте мажбурлап өндүрүп алуу боюнча чаралар көрүлөт.</w:t>
      </w:r>
    </w:p>
    <w:p w14:paraId="086DBCDD"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116.</w:t>
      </w:r>
      <w:r w:rsidRPr="00160319">
        <w:rPr>
          <w:rFonts w:ascii="Times New Roman" w:hAnsi="Times New Roman"/>
          <w:sz w:val="28"/>
          <w:szCs w:val="28"/>
          <w:lang w:val="ky-KG" w:eastAsia="ru-RU"/>
        </w:rPr>
        <w:tab/>
        <w:t>Карызкорлор менен бюджеттик кредиттер боюнча сот актысын ыктыярдуу аткаруу жөнүндө макулдашуу түзүүгө уруксат берилет.</w:t>
      </w:r>
    </w:p>
    <w:p w14:paraId="74F3185D"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117.</w:t>
      </w:r>
      <w:r w:rsidRPr="00160319">
        <w:rPr>
          <w:rFonts w:ascii="Times New Roman" w:hAnsi="Times New Roman"/>
          <w:sz w:val="28"/>
          <w:szCs w:val="28"/>
          <w:lang w:val="ky-KG" w:eastAsia="ru-RU"/>
        </w:rPr>
        <w:tab/>
        <w:t>Сот актысын ыктыярдуу аткаруу агент же кредиттик агент менен зайымчынын же субсидиялык жоопкерчилик тартуучу адамдын ортосунда кол коюлган макулдашуу менен бекитилүүгө тийиш. Макулдашуу түзүүнүн максаты болуп мажбурлоо мүнөзүндөгү чараларды колдонбостон, сот актыларынын кепилденген аткарылышын бир кыйла үнөмдүү ыкма менен камсыздоо саналат.</w:t>
      </w:r>
    </w:p>
    <w:p w14:paraId="2CFA9CD3"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118.</w:t>
      </w:r>
      <w:r w:rsidRPr="00160319">
        <w:rPr>
          <w:rFonts w:ascii="Times New Roman" w:hAnsi="Times New Roman"/>
          <w:sz w:val="28"/>
          <w:szCs w:val="28"/>
          <w:lang w:val="ky-KG" w:eastAsia="ru-RU"/>
        </w:rPr>
        <w:tab/>
        <w:t>Сот актысын ыктыярдуу аткаруу жөнүндө макулдашууну түзүү зайымчыны Кыргыз Республикасынын жарандык мыйзамдарында белгиленген жоопкерчиликтен бошотпойт.</w:t>
      </w:r>
    </w:p>
    <w:p w14:paraId="255F1A01"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119.</w:t>
      </w:r>
      <w:r w:rsidRPr="00160319">
        <w:rPr>
          <w:rFonts w:ascii="Times New Roman" w:hAnsi="Times New Roman"/>
          <w:sz w:val="28"/>
          <w:szCs w:val="28"/>
          <w:lang w:val="ky-KG" w:eastAsia="ru-RU"/>
        </w:rPr>
        <w:tab/>
        <w:t>Агент же кредиттик агент жарашуу макулдашуусун түзүүгө жана аны Кыргыз Республикасынын жарандык мыйзамдарына ылайык сот аркылуу бекитүүгө укуктуу.</w:t>
      </w:r>
    </w:p>
    <w:p w14:paraId="4C75598D"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120.</w:t>
      </w:r>
      <w:r w:rsidRPr="00160319">
        <w:rPr>
          <w:rFonts w:ascii="Times New Roman" w:hAnsi="Times New Roman"/>
          <w:sz w:val="28"/>
          <w:szCs w:val="28"/>
          <w:lang w:val="ky-KG" w:eastAsia="ru-RU"/>
        </w:rPr>
        <w:tab/>
        <w:t>Жарашуу макулдашуусунун милдеттенмелерин аткаруунун тартиби, шарттары жана мөөнөттөрү зайымчынын мурда алган милдеттенмелеринин шарттарына салыштырмалуу кыйла жеңилдетилген болбоого тийиш.</w:t>
      </w:r>
    </w:p>
    <w:p w14:paraId="4CF9511C"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121.</w:t>
      </w:r>
      <w:r w:rsidRPr="00160319">
        <w:rPr>
          <w:rFonts w:ascii="Times New Roman" w:hAnsi="Times New Roman"/>
          <w:sz w:val="28"/>
          <w:szCs w:val="28"/>
          <w:lang w:val="ky-KG" w:eastAsia="ru-RU"/>
        </w:rPr>
        <w:tab/>
        <w:t xml:space="preserve">Мөөнөтү бүткөн милдеттенмелер боюнча жарашуу макулдашуусу түзүлгөн учурда жарашуу макулдашуусунун мөөнөтү </w:t>
      </w:r>
      <w:r w:rsidRPr="00160319">
        <w:rPr>
          <w:rFonts w:ascii="Times New Roman" w:hAnsi="Times New Roman"/>
          <w:sz w:val="28"/>
          <w:szCs w:val="28"/>
          <w:lang w:val="ky-KG" w:eastAsia="ru-RU"/>
        </w:rPr>
        <w:br/>
        <w:t>5 (беш) жылдан ашпоого тийиш.</w:t>
      </w:r>
    </w:p>
    <w:p w14:paraId="13A985AD"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122.</w:t>
      </w:r>
      <w:r w:rsidRPr="00160319">
        <w:rPr>
          <w:rFonts w:ascii="Times New Roman" w:hAnsi="Times New Roman"/>
          <w:sz w:val="28"/>
          <w:szCs w:val="28"/>
          <w:lang w:val="ky-KG" w:eastAsia="ru-RU"/>
        </w:rPr>
        <w:tab/>
        <w:t>Эгерде ушул Жобонун 115-пунктунда каралган аракеттер жетишсиз болсо жана милдеттенмелердин аткарылбай калышы сакталуу бойдон калса, агент же кредиттик агент Кыргыз Республикасынын банкроттук чөйрөсүндөгү мыйзамдарына ылайык мамлекеттин алдында милдеттенмелери бар зайымчынын банкроттук жол-жобосун демилгелейт. Бул учурда агент же кредиттик агент зайымчыга банкроттук жол-жобосун демилгелөө ниети жөнүндө кабарлоого тийиш. Кабарлоодо кредиттик келишим боюнча милдеттенмелердин аткарылбагандыгы көрсөтүлөт жана бул зайымчы кабарлоодо көрсөтүлгөн мезгилдин ичинде милдеттенмелерди аткарбаган учурда агент банкроттук жол-жоболорун белгилөө үчүн сотко кайрылары жөнүндө эскертүү камтылууга тийиш.</w:t>
      </w:r>
    </w:p>
    <w:p w14:paraId="697A03E7"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123.</w:t>
      </w:r>
      <w:r w:rsidRPr="00160319">
        <w:rPr>
          <w:rFonts w:ascii="Times New Roman" w:hAnsi="Times New Roman"/>
          <w:sz w:val="28"/>
          <w:szCs w:val="28"/>
          <w:lang w:val="ky-KG" w:eastAsia="ru-RU"/>
        </w:rPr>
        <w:tab/>
        <w:t>Зайымчы банкрот болгондо кредитордун талаптарын канааттандыруу Кыргыз Республикасынын банкроттук чөйрөсүндөгү мыйзамдарында белгиленген тартипте жүргүзүлөт.</w:t>
      </w:r>
    </w:p>
    <w:p w14:paraId="08F4AEC1"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124.</w:t>
      </w:r>
      <w:r w:rsidRPr="00160319">
        <w:rPr>
          <w:rFonts w:ascii="Times New Roman" w:hAnsi="Times New Roman"/>
          <w:sz w:val="28"/>
          <w:szCs w:val="28"/>
          <w:lang w:val="ky-KG" w:eastAsia="ru-RU"/>
        </w:rPr>
        <w:tab/>
        <w:t>Күрөөнүн предметин соттон тышкаркы тартипте өндүрүп алуу күрөө жөнүндө келишимдин же болбосо кредиттик келишимдин шарттары бузулган учурларда күрөөнүн предметин соттон тышкаркы тартипте ээликтен ажыратуу шарттарын камтыган макулдашуунун негизинде жүргүзүлөт.</w:t>
      </w:r>
    </w:p>
    <w:p w14:paraId="2DE0E2ED"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125.</w:t>
      </w:r>
      <w:r w:rsidRPr="00160319">
        <w:rPr>
          <w:rFonts w:ascii="Times New Roman" w:hAnsi="Times New Roman"/>
          <w:sz w:val="28"/>
          <w:szCs w:val="28"/>
          <w:lang w:val="ky-KG" w:eastAsia="ru-RU"/>
        </w:rPr>
        <w:tab/>
        <w:t>Күрөөнүн предметин соттон тышкаркы тартипте өндүрүп алуу жол-жобосун демилгелөө Кыргыз Республикасынын жарандык мыйзамдарында жана Кыргыз Республикасынын күрөө чөйрөсүндөгү мыйзамдарында белгиленген тартипте жүзөгө ашырылат.</w:t>
      </w:r>
    </w:p>
    <w:p w14:paraId="276E7C82"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126.</w:t>
      </w:r>
      <w:r w:rsidRPr="00160319">
        <w:rPr>
          <w:rFonts w:ascii="Times New Roman" w:hAnsi="Times New Roman"/>
          <w:sz w:val="28"/>
          <w:szCs w:val="28"/>
          <w:lang w:val="ky-KG" w:eastAsia="ru-RU"/>
        </w:rPr>
        <w:tab/>
        <w:t>Бюджеттик кредиттер боюнча кредитордун талаптарына доонун эскирүү мөөнөтү жайылтылбайт.</w:t>
      </w:r>
    </w:p>
    <w:p w14:paraId="54AB5BF8"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127.</w:t>
      </w:r>
      <w:r w:rsidRPr="00160319">
        <w:rPr>
          <w:rFonts w:ascii="Times New Roman" w:hAnsi="Times New Roman"/>
          <w:sz w:val="28"/>
          <w:szCs w:val="28"/>
          <w:lang w:val="ky-KG" w:eastAsia="ru-RU"/>
        </w:rPr>
        <w:tab/>
        <w:t>Бюджеттик кредиттер боюнча карызды өндүрүп алуу жөнүндө сот актысы чыгарылган учурдан тартып пайыздарды жана финансылык санкцияларды (айып төлөм) кошуп эсептөө токтотулат.</w:t>
      </w:r>
    </w:p>
    <w:p w14:paraId="4CF423A4"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r w:rsidRPr="00160319">
        <w:rPr>
          <w:rFonts w:ascii="Times New Roman" w:hAnsi="Times New Roman"/>
          <w:sz w:val="28"/>
          <w:szCs w:val="28"/>
          <w:lang w:val="ky-KG" w:eastAsia="ru-RU"/>
        </w:rPr>
        <w:t>128.</w:t>
      </w:r>
      <w:r w:rsidRPr="00160319">
        <w:rPr>
          <w:rFonts w:ascii="Times New Roman" w:hAnsi="Times New Roman"/>
          <w:sz w:val="28"/>
          <w:szCs w:val="28"/>
          <w:lang w:val="ky-KG" w:eastAsia="ru-RU"/>
        </w:rPr>
        <w:tab/>
        <w:t>Чет өлкө валютасында берилген бюджеттик кредиттер боюнча карызды өндүрүп алууда карыздын суммасы сот актысы чыгарылган учурга карата расмий курс боюнча улуттук валютада белгиленет.</w:t>
      </w:r>
    </w:p>
    <w:p w14:paraId="4D082FA8" w14:textId="77777777" w:rsidR="00C92187" w:rsidRPr="00160319" w:rsidRDefault="00C92187" w:rsidP="00C92187">
      <w:pPr>
        <w:pStyle w:val="22"/>
        <w:spacing w:after="0" w:line="240" w:lineRule="auto"/>
        <w:ind w:left="0" w:firstLine="720"/>
        <w:jc w:val="both"/>
        <w:rPr>
          <w:rFonts w:ascii="Times New Roman" w:hAnsi="Times New Roman"/>
          <w:sz w:val="28"/>
          <w:szCs w:val="28"/>
          <w:lang w:val="ky-KG" w:eastAsia="ru-RU"/>
        </w:rPr>
      </w:pPr>
    </w:p>
    <w:p w14:paraId="4E191B25"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 xml:space="preserve">13-глава. Бюджеттик кредитти мүлк менен </w:t>
      </w:r>
    </w:p>
    <w:p w14:paraId="34332F7C"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төлөөнүн өзгөчөлүктөрү</w:t>
      </w:r>
    </w:p>
    <w:p w14:paraId="2AB1881B" w14:textId="77777777" w:rsidR="00C92187" w:rsidRPr="00160319" w:rsidRDefault="00C92187" w:rsidP="00C92187">
      <w:pPr>
        <w:pStyle w:val="24"/>
        <w:spacing w:after="0" w:line="240" w:lineRule="auto"/>
        <w:jc w:val="both"/>
        <w:rPr>
          <w:rFonts w:ascii="Times New Roman" w:hAnsi="Times New Roman"/>
          <w:b/>
          <w:sz w:val="28"/>
          <w:szCs w:val="28"/>
          <w:lang w:val="ky-KG" w:eastAsia="ru-RU"/>
        </w:rPr>
      </w:pPr>
    </w:p>
    <w:p w14:paraId="77BF4866"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129.</w:t>
      </w:r>
      <w:r w:rsidRPr="00160319">
        <w:rPr>
          <w:rFonts w:ascii="Times New Roman" w:hAnsi="Times New Roman"/>
          <w:sz w:val="28"/>
          <w:szCs w:val="28"/>
          <w:lang w:val="ky-KG" w:eastAsia="ru-RU"/>
        </w:rPr>
        <w:tab/>
        <w:t xml:space="preserve">Мыйзамдуу күчүнө кирген сот актылары, зайымчыны жоюу же анын банкроттугу (кудуретсиздиги) боюнча аткаруу өндүрүшүнүн процесстеринде агент же кредиттик агент карызкордун (күрөө берүүчүнүн) мүлкүн, анын ичинде ачык тооруктарда сатылбай калган мүлкүн Кыргыз Республикасынын жарандык мыйзамдарында белгиленген тартипте, ошондой эле Кыргыз Республикасынын аткаруу өндүрүшү, күрөө жана банкроттук чөйрөсүндөгү мыйзамдарында белгиленген тартипте өзүнө калтырууга укуктуу. </w:t>
      </w:r>
      <w:r w:rsidRPr="00160319">
        <w:rPr>
          <w:rFonts w:ascii="Times New Roman" w:hAnsi="Times New Roman"/>
          <w:sz w:val="28"/>
          <w:szCs w:val="28"/>
          <w:lang w:eastAsia="ru-RU"/>
        </w:rPr>
        <w:t>Мында мүлк акыркы тоорукта (аукциондо, конкурста) белгиленген нарк боюнча кабыл алынат.</w:t>
      </w:r>
    </w:p>
    <w:p w14:paraId="00497409" w14:textId="77777777" w:rsidR="00C92187" w:rsidRPr="00160319" w:rsidRDefault="00C92187" w:rsidP="00C92187">
      <w:pPr>
        <w:pStyle w:val="af6"/>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130. Агент же кредиттик агент</w:t>
      </w:r>
      <w:r w:rsidRPr="00160319">
        <w:rPr>
          <w:rFonts w:ascii="Times New Roman" w:hAnsi="Times New Roman"/>
          <w:sz w:val="28"/>
          <w:szCs w:val="28"/>
          <w:lang w:val="ky-KG" w:eastAsia="ru-RU"/>
        </w:rPr>
        <w:t xml:space="preserve"> зайымчынын</w:t>
      </w:r>
      <w:r w:rsidRPr="00160319">
        <w:rPr>
          <w:rFonts w:ascii="Times New Roman" w:hAnsi="Times New Roman"/>
          <w:sz w:val="28"/>
          <w:szCs w:val="28"/>
          <w:lang w:eastAsia="ru-RU"/>
        </w:rPr>
        <w:t xml:space="preserve">, күрөө берүүчүнүн же үчүнчү жактын мүлкүн бюджеттик кредит боюнча карыздарды төлөөнүн эсебинен кабыл алууга укуктуу. Мында мүлк ушул Жобонун </w:t>
      </w:r>
      <w:r w:rsidRPr="00160319">
        <w:rPr>
          <w:rFonts w:ascii="Times New Roman" w:hAnsi="Times New Roman"/>
          <w:sz w:val="28"/>
          <w:szCs w:val="28"/>
          <w:lang w:val="ky-KG" w:eastAsia="ru-RU"/>
        </w:rPr>
        <w:br/>
        <w:t>7</w:t>
      </w:r>
      <w:r w:rsidRPr="00160319">
        <w:rPr>
          <w:rFonts w:ascii="Times New Roman" w:hAnsi="Times New Roman"/>
          <w:sz w:val="28"/>
          <w:szCs w:val="28"/>
          <w:lang w:eastAsia="ru-RU"/>
        </w:rPr>
        <w:t>6-пунктуна ылайык жүргүзүлгөн баалоо боюнча кабыл алынат.</w:t>
      </w:r>
    </w:p>
    <w:p w14:paraId="1CF51DD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131.</w:t>
      </w:r>
      <w:r w:rsidRPr="00160319">
        <w:rPr>
          <w:rFonts w:ascii="Times New Roman" w:hAnsi="Times New Roman"/>
          <w:sz w:val="28"/>
          <w:szCs w:val="28"/>
          <w:lang w:val="ky-KG" w:eastAsia="ru-RU"/>
        </w:rPr>
        <w:tab/>
        <w:t>Ушул Жобонун 129, 130-пункттарында көрсөтүлгөн мүлктү кабыл алууда зайымчынын кредиттик келишими боюнча милдеттенмеси кабыл алуу учурундагы мүлктүн наркынын суммасына аткарылат, ага ылайык агенттин же кредиттик агенттин талаптары кабыл алынган мүлктүн суммасына жараша канааттандырылат.</w:t>
      </w:r>
    </w:p>
    <w:p w14:paraId="028781A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132.</w:t>
      </w:r>
      <w:r w:rsidRPr="00160319">
        <w:rPr>
          <w:rFonts w:ascii="Times New Roman" w:hAnsi="Times New Roman"/>
          <w:sz w:val="28"/>
          <w:szCs w:val="28"/>
          <w:lang w:val="ky-KG" w:eastAsia="ru-RU"/>
        </w:rPr>
        <w:tab/>
        <w:t>Кредитордук талаптарды канааттандыруу жана бюджеттик кредит боюнча зайымчынын милдеттенмелерин аткаруу учуру болуп төмөнкүлөр эсептелет: кыймылсыз мүлккө карата – менчик укугун мамлекеттик каттоо датасы, кыймылдуу мүлккө карата – каттоо органдарында кыймылдуу мүлктү каттоо датасы жана кабыл алуу-өткөрүп берүү актысы түзүлгөн дата.</w:t>
      </w:r>
    </w:p>
    <w:p w14:paraId="2385A7C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133.</w:t>
      </w:r>
      <w:r w:rsidRPr="00160319">
        <w:rPr>
          <w:rFonts w:ascii="Times New Roman" w:hAnsi="Times New Roman"/>
          <w:sz w:val="28"/>
          <w:szCs w:val="28"/>
          <w:lang w:val="ky-KG" w:eastAsia="ru-RU"/>
        </w:rPr>
        <w:tab/>
        <w:t xml:space="preserve">Агент же кредиттик агент мүлктү кредитордук талаптарды канааттандыруу максатында кабыл алган учурда, мындай мүлк ушул </w:t>
      </w:r>
      <w:r w:rsidRPr="00160319">
        <w:rPr>
          <w:rFonts w:ascii="Times New Roman" w:hAnsi="Times New Roman"/>
          <w:sz w:val="28"/>
          <w:szCs w:val="28"/>
          <w:lang w:val="ky-KG" w:eastAsia="ru-RU"/>
        </w:rPr>
        <w:lastRenderedPageBreak/>
        <w:t>Жобонун 146-пунктунда белгиленген учурларды кошпогондо, Кыргыз Республикасынын жарандык мыйзамдарына ылайык ээликтен ажыратылууга тийиш.</w:t>
      </w:r>
    </w:p>
    <w:p w14:paraId="59825B67"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Мүлк сатылганга чейин агент өз ишинде аны багыты боюнча пайдаланууга укуктуу.</w:t>
      </w:r>
    </w:p>
    <w:p w14:paraId="78F974A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134.</w:t>
      </w:r>
      <w:r w:rsidRPr="00160319">
        <w:rPr>
          <w:rFonts w:ascii="Times New Roman" w:hAnsi="Times New Roman"/>
          <w:sz w:val="28"/>
          <w:szCs w:val="28"/>
          <w:lang w:val="ky-KG"/>
        </w:rPr>
        <w:tab/>
        <w:t>Бюджеттик кредиттер боюнча карызды төлөөнүн эсебине кабыл алынган турак жай мүлкүн сатуу төмөнкү шарттарды эске алуу менен жүзөгө ашырылат:</w:t>
      </w:r>
    </w:p>
    <w:p w14:paraId="14FD1CA3"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1)</w:t>
      </w:r>
      <w:r w:rsidRPr="00160319">
        <w:rPr>
          <w:rFonts w:ascii="Times New Roman" w:hAnsi="Times New Roman"/>
          <w:sz w:val="28"/>
          <w:szCs w:val="28"/>
          <w:lang w:val="ky-KG"/>
        </w:rPr>
        <w:tab/>
        <w:t>турак жайдын мурдагы ээси же анын жакын туугандары мүлктү менчикке өткөн учурдагы наркы боюнча сатып алууга артыкчылыктуу укукка ээ, мында, зайымчынын бюджеттик кредит боюнча карызы бар болгон учурда карыздын калдыгы мүлктүн наркына кошулат;</w:t>
      </w:r>
    </w:p>
    <w:p w14:paraId="4D405754"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2)</w:t>
      </w:r>
      <w:r w:rsidRPr="00160319">
        <w:rPr>
          <w:rFonts w:ascii="Times New Roman" w:hAnsi="Times New Roman"/>
          <w:sz w:val="28"/>
          <w:szCs w:val="28"/>
          <w:lang w:val="ky-KG"/>
        </w:rPr>
        <w:tab/>
        <w:t xml:space="preserve">мурдагы ээси же анын жакын туугандары сатып алуу укугунан баш тартканда мүлк үчүнчү жактарга ээликтен ажыратылышы мүмкүн. </w:t>
      </w:r>
    </w:p>
    <w:p w14:paraId="3863219C" w14:textId="77777777" w:rsidR="00C92187" w:rsidRPr="00160319" w:rsidRDefault="00C92187" w:rsidP="00C92187">
      <w:pPr>
        <w:pStyle w:val="aff1"/>
        <w:spacing w:after="0" w:line="240" w:lineRule="auto"/>
        <w:ind w:firstLine="709"/>
        <w:jc w:val="both"/>
        <w:rPr>
          <w:rFonts w:ascii="Times New Roman" w:hAnsi="Times New Roman"/>
          <w:sz w:val="28"/>
          <w:szCs w:val="28"/>
          <w:lang w:val="ky-KG"/>
        </w:rPr>
      </w:pPr>
      <w:r w:rsidRPr="00160319">
        <w:rPr>
          <w:rFonts w:ascii="Times New Roman" w:hAnsi="Times New Roman"/>
          <w:sz w:val="28"/>
          <w:szCs w:val="28"/>
          <w:lang w:val="ky-KG"/>
        </w:rPr>
        <w:t>Мында агент мындай мүлктү ушул Жобонун 76-пунктуна ылайык баалоо аркылуу аныкталган нарк боюнча сатууга укуктуу.</w:t>
      </w:r>
    </w:p>
    <w:p w14:paraId="4E0D2D5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135.</w:t>
      </w:r>
      <w:r w:rsidRPr="00160319">
        <w:rPr>
          <w:rFonts w:ascii="Times New Roman" w:hAnsi="Times New Roman"/>
          <w:sz w:val="28"/>
          <w:szCs w:val="28"/>
          <w:lang w:val="ky-KG" w:eastAsia="ru-RU"/>
        </w:rPr>
        <w:tab/>
        <w:t>Бюджеттик кредиттер боюнча карызды төлөөнүн эсебине кабыл алынган мүлктү сатуу үчүн агент риэлтордун кызмат көрсөтүүлөрүн тартууга укуктуу. Мында көрсөтүлгөн кызматтар үчүн сый акы агент тарабынан белгиленген мүлктүн наркына кошулган, бирок 5 (беш) пайыздан ашпаган баа түрүндө аныкталат.</w:t>
      </w:r>
    </w:p>
    <w:p w14:paraId="6A907FD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136.</w:t>
      </w:r>
      <w:r w:rsidRPr="00160319">
        <w:rPr>
          <w:rFonts w:ascii="Times New Roman" w:hAnsi="Times New Roman"/>
          <w:sz w:val="28"/>
          <w:szCs w:val="28"/>
          <w:lang w:val="ky-KG" w:eastAsia="ru-RU"/>
        </w:rPr>
        <w:tab/>
        <w:t>Мүлктү ээликтен ажыратуунун натыйжасында түшкөн акча каражаттары (мындан ары – түшкөн каражаттар) мүлк кабыл алынган (өндүрүп алынган) төлөө эсебине бюджеттик кредитти төлөөгө багытталат.</w:t>
      </w:r>
    </w:p>
    <w:p w14:paraId="4485989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137.</w:t>
      </w:r>
      <w:r w:rsidRPr="00160319">
        <w:rPr>
          <w:rFonts w:ascii="Times New Roman" w:hAnsi="Times New Roman"/>
          <w:sz w:val="28"/>
          <w:szCs w:val="28"/>
          <w:lang w:val="ky-KG" w:eastAsia="ru-RU"/>
        </w:rPr>
        <w:tab/>
        <w:t xml:space="preserve">Мүлк агент же кредиттик агент тарабынан мүлктү кабыл алуу учурундагы наркынан жогору наркта ээликтен ажыратылган учурда, түшкөн каражаттардын айырмасы ушул Жобонун </w:t>
      </w:r>
      <w:r w:rsidRPr="00160319">
        <w:rPr>
          <w:rFonts w:ascii="Times New Roman" w:hAnsi="Times New Roman"/>
          <w:sz w:val="28"/>
          <w:szCs w:val="28"/>
          <w:lang w:val="ky-KG" w:eastAsia="ru-RU"/>
        </w:rPr>
        <w:br/>
        <w:t>145-пунктунда каралган чыгашалардын ордун толтурууга багытталат.</w:t>
      </w:r>
    </w:p>
    <w:p w14:paraId="543C0D95"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Ушул Жобонун 145-пунктунда каралган чыгашалардын ордун толтуруудан кийин калган түшкөн каражаттардын калдыгы республикалык бюджеттин кирешесине эсепке киргизилүүгө тийиш.</w:t>
      </w:r>
    </w:p>
    <w:p w14:paraId="1EE1EB7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138.</w:t>
      </w:r>
      <w:r w:rsidRPr="00160319">
        <w:rPr>
          <w:rFonts w:ascii="Times New Roman" w:hAnsi="Times New Roman"/>
          <w:sz w:val="28"/>
          <w:szCs w:val="28"/>
          <w:lang w:val="ky-KG" w:eastAsia="ru-RU"/>
        </w:rPr>
        <w:tab/>
        <w:t xml:space="preserve">Эгерде кабыл алынган (өндүрүп алынган) мүлктүн кабыл алуу учурундагы наркы бюджеттик кредиттер боюнча талаптардын өлчөмүнөн жогору болсо, кредитордук талаптарды канааттандыруу учурунда пайда болгон айырма мүлк ээликтен ажыратылган жана акча каражаттары республикалык бюджетке түшкөн күндөн тартып </w:t>
      </w:r>
      <w:r w:rsidRPr="00160319">
        <w:rPr>
          <w:rFonts w:ascii="Times New Roman" w:hAnsi="Times New Roman"/>
          <w:sz w:val="28"/>
          <w:szCs w:val="28"/>
          <w:lang w:val="ky-KG" w:eastAsia="ru-RU"/>
        </w:rPr>
        <w:br/>
        <w:t>30 (отуз) күндүн ичинде республикалык бюджеттин каражаттарынын эсебинен мүлктүн менчик ээсине төлөп берилүүгө тийиш. Кабыл алынган (өндүрүп алынган) мүлк мамлекеттик менчикке айландырылганда, төлөп берилүүчү айырма тийиштүү жылга республикалык бюджеттин чыгаша бөлүгүндө эске алынышы керек.</w:t>
      </w:r>
    </w:p>
    <w:p w14:paraId="5C130201"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Кабыл алынган (өндүрүп алынган) мүлк мөөнөтүн узартып төлөө менен ээликтен ажыратылган учурда, кредитордук талаптарды канааттандыруу убагында пайда болгон нарктагы айырма мүлктүн менчик ээсине ээликтен ажыратуу мөөнөтүнүн ичинде акча каражаттарынын түшүүсүнө жараша төлөп берилет.</w:t>
      </w:r>
    </w:p>
    <w:p w14:paraId="6040CF08"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139.</w:t>
      </w:r>
      <w:r w:rsidRPr="00160319">
        <w:rPr>
          <w:rFonts w:ascii="Times New Roman" w:hAnsi="Times New Roman"/>
          <w:sz w:val="28"/>
          <w:szCs w:val="28"/>
          <w:lang w:val="ky-KG" w:eastAsia="ru-RU"/>
        </w:rPr>
        <w:tab/>
        <w:t>Ушул Жобонун 138-пунктунда көрсөтүлгөн нарктагы айырма агенттин же кредиттик агенттин ушул Жобонун 145-пунктунда каралган чыгашаларын  эсептен чыгаруу менен, мүлктүн менчик ээсине бюджеттик кредиттер боюнча мөөнөтү өткөн милдеттенмелери жок болгон шартта төлөп берилет.</w:t>
      </w:r>
    </w:p>
    <w:p w14:paraId="31534A9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140.</w:t>
      </w:r>
      <w:r w:rsidRPr="00160319">
        <w:rPr>
          <w:rFonts w:ascii="Times New Roman" w:hAnsi="Times New Roman"/>
          <w:sz w:val="28"/>
          <w:szCs w:val="28"/>
          <w:lang w:val="ky-KG" w:eastAsia="ru-RU"/>
        </w:rPr>
        <w:tab/>
        <w:t>Мүлктү кабыл алган күндөн тартып 120 (бир жүз жыйырма) күндүн ичинде аны ээликтен ажыратууга мүмкүн болбогон учурда, кабыл алынган (өндүрүп алынган) мүлк мөөнөтүн узартып төлөө менен ээликтен ажыратылат.</w:t>
      </w:r>
    </w:p>
    <w:p w14:paraId="6362214E"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Көрсөтүлгөн мөөнөттүн ичинде ээликтен ажыратуу жөнүндө жарыя агенттин расмий сайтына милдеттүү түрдө жайгаштырылууга, ошондой эле республикалык маанидеги гезиттерде кеминде үч жолу жана жергиликтүү маанидеги гезиттерде кеминде үч жолу, маалыматтык интернет-порталдарда бир эле учурда жайгаштыруу менен жарыяланууга тийиш.</w:t>
      </w:r>
    </w:p>
    <w:p w14:paraId="46A496FC"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Мүлктү мөөнөтүн узартып төлөө менен сатууда, сатылган мүлктүн толук наркына эсептелүүчү жана агенттин эсептешүү эсебине которулууга тийиш болгон пайыздык ставка жылдык 3 (үч) пайыз өлчөмүндө белгиленет.</w:t>
      </w:r>
    </w:p>
    <w:p w14:paraId="33411FBC"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141.</w:t>
      </w:r>
      <w:r w:rsidRPr="00160319">
        <w:rPr>
          <w:rFonts w:ascii="Times New Roman" w:hAnsi="Times New Roman"/>
          <w:sz w:val="28"/>
          <w:szCs w:val="28"/>
          <w:lang w:val="ky-KG" w:eastAsia="ru-RU"/>
        </w:rPr>
        <w:tab/>
        <w:t>Кабыл алынган (өндүрүп алынган) мүлктү мөөнөтүн узартып төлөө менен ээликтен ажыратууда ээликтен ажыратуу жөнүндө жарыя агенттин расмий сайтына милдеттүү түрдө жайгаштырылууга, ошондой эле республикалык маанидеги гезиттерде жана жергиликтүү маанидеги гезиттерде жарыяланууга, ээликтен ажыратуу шарттарын көрсөтүү менен маалыматтык интернет-порталдарда жайгаштырылууга тийиш.</w:t>
      </w:r>
    </w:p>
    <w:p w14:paraId="646B2F2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142.</w:t>
      </w:r>
      <w:r w:rsidRPr="00160319">
        <w:rPr>
          <w:rFonts w:ascii="Times New Roman" w:hAnsi="Times New Roman"/>
          <w:sz w:val="28"/>
          <w:szCs w:val="28"/>
          <w:lang w:val="ky-KG" w:eastAsia="ru-RU"/>
        </w:rPr>
        <w:tab/>
        <w:t>Кабыл алынган (өндүрүп алынган) мүлктү мөөнөтүн узартып төлөө менен ээликтен ажыратууда ээликтен ажыратуунун чектүү мөөнөттөрү белгиленет:</w:t>
      </w:r>
    </w:p>
    <w:p w14:paraId="7EFC2242"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наркы 1</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(бир миллион) сомго чейин болгондо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3 (үч) жылдан ашык эмес;</w:t>
      </w:r>
    </w:p>
    <w:p w14:paraId="29BB484C"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eastAsia="ru-RU"/>
        </w:rPr>
        <w:tab/>
        <w:t>наркы 1</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 (бир миллион) сомдон 5</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(беш миллион) сомго чейин болгондо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5 (беш) жылдан ашык эмес;</w:t>
      </w:r>
    </w:p>
    <w:p w14:paraId="10D14B14"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eastAsia="ru-RU"/>
        </w:rPr>
        <w:tab/>
        <w:t>наркы 5</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000</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000 (беш миллион) сом жана андан жогору болгондо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10 (он) жылдан ашык эмес.</w:t>
      </w:r>
    </w:p>
    <w:p w14:paraId="4839EBF9"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С</w:t>
      </w:r>
      <w:r w:rsidRPr="00160319">
        <w:rPr>
          <w:rFonts w:ascii="Times New Roman" w:hAnsi="Times New Roman"/>
          <w:sz w:val="28"/>
          <w:szCs w:val="28"/>
          <w:lang w:eastAsia="ru-RU"/>
        </w:rPr>
        <w:t xml:space="preserve">атып алуучунун белгиленген мөөнөттөрдө мөөнөтүн узартып сатып алуу-сатуу келишими боюнча милдеттенмелерин аткарууну кыйындаткан </w:t>
      </w:r>
      <w:r w:rsidRPr="00160319">
        <w:rPr>
          <w:rFonts w:ascii="Times New Roman" w:hAnsi="Times New Roman"/>
          <w:sz w:val="28"/>
          <w:szCs w:val="28"/>
          <w:lang w:val="ky-KG" w:eastAsia="ru-RU"/>
        </w:rPr>
        <w:t>жагдай</w:t>
      </w:r>
      <w:r w:rsidRPr="00160319">
        <w:rPr>
          <w:rFonts w:ascii="Times New Roman" w:hAnsi="Times New Roman"/>
          <w:sz w:val="28"/>
          <w:szCs w:val="28"/>
          <w:lang w:eastAsia="ru-RU"/>
        </w:rPr>
        <w:t>лар келип чык</w:t>
      </w:r>
      <w:r w:rsidRPr="00160319">
        <w:rPr>
          <w:rFonts w:ascii="Times New Roman" w:hAnsi="Times New Roman"/>
          <w:sz w:val="28"/>
          <w:szCs w:val="28"/>
          <w:lang w:val="ky-KG" w:eastAsia="ru-RU"/>
        </w:rPr>
        <w:t>кан учурд</w:t>
      </w:r>
      <w:r w:rsidRPr="00160319">
        <w:rPr>
          <w:rFonts w:ascii="Times New Roman" w:hAnsi="Times New Roman"/>
          <w:sz w:val="28"/>
          <w:szCs w:val="28"/>
          <w:lang w:eastAsia="ru-RU"/>
        </w:rPr>
        <w:t xml:space="preserve">а, агент милдеттенмелерди аткаруунун мөөнөттөрүн өзгөртүү, бирок 3 (үч) </w:t>
      </w:r>
      <w:r w:rsidRPr="00160319">
        <w:rPr>
          <w:rFonts w:ascii="Times New Roman" w:hAnsi="Times New Roman"/>
          <w:sz w:val="28"/>
          <w:szCs w:val="28"/>
          <w:lang w:eastAsia="ru-RU"/>
        </w:rPr>
        <w:lastRenderedPageBreak/>
        <w:t xml:space="preserve">жылдан ашык эмес мөөнөткө </w:t>
      </w:r>
      <w:r w:rsidRPr="00160319">
        <w:rPr>
          <w:rFonts w:ascii="Times New Roman" w:hAnsi="Times New Roman"/>
          <w:sz w:val="28"/>
          <w:szCs w:val="28"/>
          <w:lang w:val="ky-KG" w:eastAsia="ru-RU"/>
        </w:rPr>
        <w:t xml:space="preserve">өзгөртүү </w:t>
      </w:r>
      <w:r w:rsidRPr="00160319">
        <w:rPr>
          <w:rFonts w:ascii="Times New Roman" w:hAnsi="Times New Roman"/>
          <w:sz w:val="28"/>
          <w:szCs w:val="28"/>
          <w:lang w:eastAsia="ru-RU"/>
        </w:rPr>
        <w:t>жөнүндө чечим кабыл алууга укуктуу</w:t>
      </w:r>
      <w:r w:rsidRPr="00160319">
        <w:rPr>
          <w:rFonts w:ascii="Times New Roman" w:hAnsi="Times New Roman"/>
          <w:sz w:val="28"/>
          <w:szCs w:val="28"/>
          <w:lang w:val="ky-KG" w:eastAsia="ru-RU"/>
        </w:rPr>
        <w:t>, мында пайыздык ставка жылдык 5 (беш) пайыз өлчөмүндө белгиленет.</w:t>
      </w:r>
    </w:p>
    <w:p w14:paraId="711E81A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143.</w:t>
      </w:r>
      <w:r w:rsidRPr="00160319">
        <w:rPr>
          <w:rFonts w:ascii="Times New Roman" w:hAnsi="Times New Roman"/>
          <w:sz w:val="28"/>
          <w:szCs w:val="28"/>
          <w:lang w:val="ky-KG" w:eastAsia="ru-RU"/>
        </w:rPr>
        <w:tab/>
        <w:t>Аткаруу өндүрүшү жана банкроттук процессинде ачык тооруктарда сатылбай калган карызкордун (күрөө берүүчүнүн) мүлкүн кабыл алууда агент же кредиттик агент кабыл алынган мүлктү түшкөн арыз боюнча мөөнөтүн узартып төлөө менен сатат.</w:t>
      </w:r>
    </w:p>
    <w:p w14:paraId="3A60C77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144.</w:t>
      </w:r>
      <w:r w:rsidRPr="00160319">
        <w:rPr>
          <w:rFonts w:ascii="Times New Roman" w:hAnsi="Times New Roman"/>
          <w:sz w:val="28"/>
          <w:szCs w:val="28"/>
          <w:lang w:val="ky-KG" w:eastAsia="ru-RU"/>
        </w:rPr>
        <w:tab/>
        <w:t>Мүлктү ээликтен ажыратуу же болбосо мамлекеттик менчикке айландыруу учуруна чейинки мүлккө сарпталган чыгашалар агенттин же кредиттик агенттин каражаттарынын эсебинен каржыланат.</w:t>
      </w:r>
    </w:p>
    <w:p w14:paraId="2DD144B3"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145.</w:t>
      </w:r>
      <w:r w:rsidRPr="00160319">
        <w:rPr>
          <w:rFonts w:ascii="Times New Roman" w:hAnsi="Times New Roman"/>
          <w:sz w:val="28"/>
          <w:szCs w:val="28"/>
          <w:lang w:val="ky-KG" w:eastAsia="ru-RU"/>
        </w:rPr>
        <w:tab/>
        <w:t>Төмөнкүлөр мүлккө сарпталган чыгашалар болуп саналат:</w:t>
      </w:r>
    </w:p>
    <w:p w14:paraId="50455567"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мүлктү баалоого;</w:t>
      </w:r>
    </w:p>
    <w:p w14:paraId="0EEA2A1C"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 xml:space="preserve">мүлккө менчик укугун каттоого; </w:t>
      </w:r>
    </w:p>
    <w:p w14:paraId="485E37E8"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 xml:space="preserve">укук күбөлөндүрүүчү документтерди тариздөөгө; </w:t>
      </w:r>
    </w:p>
    <w:p w14:paraId="6193A0E9"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салыктарга;</w:t>
      </w:r>
    </w:p>
    <w:p w14:paraId="7790FE7B"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мүлктү демонтаждоого жана ордунан көчүрүүгө;</w:t>
      </w:r>
    </w:p>
    <w:p w14:paraId="107FADD9"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Pr="00160319">
        <w:rPr>
          <w:rFonts w:ascii="Times New Roman" w:hAnsi="Times New Roman"/>
          <w:sz w:val="28"/>
          <w:szCs w:val="28"/>
          <w:lang w:val="ky-KG" w:eastAsia="ru-RU"/>
        </w:rPr>
        <w:tab/>
        <w:t>мүлктү кайтарууга жана сакталышын камсыздоого;</w:t>
      </w:r>
    </w:p>
    <w:p w14:paraId="0D3D065F"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Pr="00160319">
        <w:rPr>
          <w:rFonts w:ascii="Times New Roman" w:hAnsi="Times New Roman"/>
          <w:sz w:val="28"/>
          <w:szCs w:val="28"/>
          <w:lang w:val="ky-KG" w:eastAsia="ru-RU"/>
        </w:rPr>
        <w:tab/>
        <w:t>тооруктарды жана аукциондорду уюштурууга жана өткөрүүгө;</w:t>
      </w:r>
    </w:p>
    <w:p w14:paraId="792A2840"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w:t>
      </w:r>
      <w:r w:rsidRPr="00160319">
        <w:rPr>
          <w:rFonts w:ascii="Times New Roman" w:hAnsi="Times New Roman"/>
          <w:sz w:val="28"/>
          <w:szCs w:val="28"/>
          <w:lang w:val="ky-KG" w:eastAsia="ru-RU"/>
        </w:rPr>
        <w:tab/>
        <w:t>мүлктү оңдоого, анын ичинде сырдоого, калибрлөөгө, калыбына келтирүүгө, бузук жерлерин оңдоого.</w:t>
      </w:r>
    </w:p>
    <w:p w14:paraId="615712D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146.</w:t>
      </w:r>
      <w:r w:rsidRPr="00160319">
        <w:rPr>
          <w:rFonts w:ascii="Times New Roman" w:hAnsi="Times New Roman"/>
          <w:sz w:val="28"/>
          <w:szCs w:val="28"/>
          <w:lang w:val="ky-KG" w:eastAsia="ru-RU"/>
        </w:rPr>
        <w:tab/>
        <w:t xml:space="preserve">Кабыл алынган (өндүрүп алынган) мүлк төмөнкү учурларда мамлекеттик менчикке өткөрүлүүгө тийиш: </w:t>
      </w:r>
    </w:p>
    <w:p w14:paraId="647B8C9D"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мүлктү Кыргыз Республикасынын жарандык мыйзамдарында белгиленген мөөнөттүн ичинде ээликтен ажыратууга мүмкүн болбогон учурда;</w:t>
      </w:r>
    </w:p>
    <w:p w14:paraId="72CE4530"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мүлк мамлекеттик бийлик органдарынын жана жергиликтүү өз алдынча башкаруу органдарынын пайдалануусу үчүн зарыл болгон учурда;</w:t>
      </w:r>
    </w:p>
    <w:p w14:paraId="6E4140B0"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чарбалык коомдун уставдык капиталына салым катары киргизүү зарыл болгон учурда.</w:t>
      </w:r>
    </w:p>
    <w:p w14:paraId="585BA2B0" w14:textId="77777777" w:rsidR="00C92187" w:rsidRPr="00160319" w:rsidRDefault="00C92187" w:rsidP="00C92187">
      <w:pPr>
        <w:spacing w:after="0" w:line="240" w:lineRule="auto"/>
        <w:ind w:firstLine="567"/>
        <w:jc w:val="both"/>
        <w:rPr>
          <w:rFonts w:ascii="Times New Roman" w:eastAsia="Times New Roman" w:hAnsi="Times New Roman"/>
          <w:sz w:val="28"/>
          <w:szCs w:val="28"/>
          <w:lang w:val="ky-KG" w:eastAsia="ru-RU"/>
        </w:rPr>
      </w:pPr>
    </w:p>
    <w:p w14:paraId="4E7D126D"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14-глава. Өнбөс карыздарды таануунун өзгөчөлүктөрү</w:t>
      </w:r>
    </w:p>
    <w:p w14:paraId="2F38CD4B" w14:textId="77777777" w:rsidR="00C92187" w:rsidRPr="00160319" w:rsidRDefault="00C92187" w:rsidP="00C92187">
      <w:pPr>
        <w:pStyle w:val="24"/>
        <w:spacing w:after="0" w:line="240" w:lineRule="auto"/>
        <w:jc w:val="both"/>
        <w:rPr>
          <w:rFonts w:ascii="Times New Roman" w:hAnsi="Times New Roman"/>
          <w:b/>
          <w:sz w:val="28"/>
          <w:szCs w:val="28"/>
          <w:lang w:val="ky-KG" w:eastAsia="ru-RU"/>
        </w:rPr>
      </w:pPr>
    </w:p>
    <w:p w14:paraId="31288D17"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147.</w:t>
      </w:r>
      <w:r w:rsidRPr="00160319">
        <w:rPr>
          <w:rFonts w:ascii="Times New Roman" w:hAnsi="Times New Roman"/>
          <w:sz w:val="28"/>
          <w:szCs w:val="28"/>
          <w:lang w:val="ky-KG" w:eastAsia="ru-RU"/>
        </w:rPr>
        <w:tab/>
        <w:t>Бюджеттик кредиттер боюнча карыздар өндүрүп алууда өнбөс карыздар деп таанылат жана Кыргыз Республикасынын мыйзамдарына ылайык төмөнкү учурларда эсептен чыгарылууга тийиш:</w:t>
      </w:r>
    </w:p>
    <w:p w14:paraId="7BB972D5" w14:textId="77777777" w:rsidR="00C92187" w:rsidRPr="00160319" w:rsidRDefault="00C92187" w:rsidP="00C92187">
      <w:pPr>
        <w:pStyle w:val="32"/>
        <w:tabs>
          <w:tab w:val="left" w:pos="1134"/>
        </w:tabs>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1) ыйгарым укуктуу каттоочу органдын реестрден чыгаруу же юридикалык жактардын реестринде жок экендиги жөнүндө чечиминин көчүрмөсүнүн же маалымкатынын негизинде юридикалык жакты жоюуда;</w:t>
      </w:r>
    </w:p>
    <w:p w14:paraId="14776086"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rPr>
        <w:lastRenderedPageBreak/>
        <w:t>2) банкроттук процессинде юридикалык жак, жеке ишкер төмөнкү документтердин негизинде жою</w:t>
      </w:r>
      <w:r w:rsidRPr="00160319">
        <w:rPr>
          <w:rFonts w:ascii="Times New Roman" w:hAnsi="Times New Roman"/>
          <w:sz w:val="28"/>
          <w:szCs w:val="28"/>
          <w:lang w:val="ky-KG"/>
        </w:rPr>
        <w:t>лганда:</w:t>
      </w:r>
    </w:p>
    <w:p w14:paraId="42BEB3FF"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юридикалык жакты, жеке ишкерди банкрот деп таануу жөнүндө соттун чечиминин тиешелүү соттун мөөрү менен күбөлөндүрүлгөн көчүрмөсү;</w:t>
      </w:r>
    </w:p>
    <w:p w14:paraId="290C03C5"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кредиторлор жыйынынын юридикалык жакты банкрот деп жарыялоо жана соттон тышкары тартипте атайын администрациялоону жүргүзүү жөнүндө чечиминин көчүрмөсү;</w:t>
      </w:r>
    </w:p>
    <w:p w14:paraId="4CF97701"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кредиторлор жыйынынын атайын администратордун корутунду отчетун бекитүү жана соттон тышкары тартипте атайын администрациялоону аяктоо жөнүндө протоколунун көчүрмөсү;</w:t>
      </w:r>
    </w:p>
    <w:p w14:paraId="1957446C" w14:textId="77777777" w:rsidR="00C92187" w:rsidRPr="00160319" w:rsidRDefault="00C92187" w:rsidP="00C92187">
      <w:pPr>
        <w:pStyle w:val="24"/>
        <w:spacing w:after="0" w:line="240" w:lineRule="auto"/>
        <w:ind w:left="0"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администратордун корутунду отчетунун көчүрмөсү;</w:t>
      </w:r>
    </w:p>
    <w:p w14:paraId="43E89BA8"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 xml:space="preserve">–  </w:t>
      </w:r>
      <w:r w:rsidRPr="00160319">
        <w:rPr>
          <w:rFonts w:ascii="Times New Roman" w:hAnsi="Times New Roman"/>
          <w:sz w:val="28"/>
          <w:szCs w:val="28"/>
          <w:lang w:val="ky-KG" w:eastAsia="ru-RU"/>
        </w:rPr>
        <w:t>администратордун корутунду отчетун бекитүү жөнүндө соттун чечиминин тиешелүү соттун мөөрү менен күбөлөндүрүлгөн көчүрмөсү;</w:t>
      </w:r>
    </w:p>
    <w:p w14:paraId="4DA84D41"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ыйгарым укуктуу каттоочу органдын мамлекеттик реестрден чыгаруу жөнүндө чечиминин көчүрмөсү.</w:t>
      </w:r>
    </w:p>
    <w:p w14:paraId="4CA88C8E"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 төмөнкү шарттар болгон учурда – бюджеттик кредит боюнча карыздын 3 жыл ичинде төлөнбөгөндүгү, зайымчы юридикалык жактын юридикалык дареги катталган жери боюнча иш жүргүзбөгөндүгү, зайымчы жеке жактын жашаган жери жана убактылуу катталган жери боюнча жоктугу, Кыргыз Республикасынын аймагында жооптуу жактардын, башкаруу органдарынын жана уюштуруучулардын жоктугу жана активдердин жоктугу, эгерде кредитор бюджеттик кредиттин карызын мажбурлап өндүрүп алуу боюнча бардык чараларды көргөн болсо;</w:t>
      </w:r>
    </w:p>
    <w:p w14:paraId="79250A89"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4) юридикалык жактарда банкроттук белгилери болгон, мамлекеттик органдар уюштуруучусу болуп эсептелген субъекттерди укук мураскорлорун аныктабай кайра уюштуруу же жоюу учурларында; </w:t>
      </w:r>
    </w:p>
    <w:p w14:paraId="1D1219A4"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 xml:space="preserve">соттун чечими боюнча милдеттенмелердин токтотулушу же сот органдары тарабынан доо талаптарын канааттандыруудан баш тартуу жөнүндө, анын ичинде аткаруу баракчасын аткарууга берүү мөөнөтүн калыбына келтирүүдөн баш тартууга байланыштуу чечимдин кабыл алынышы, ошондой эле 2022-жылдын 21-январына чейинки мезгилде доонун эскирүү мөөнөтү өтүп кеткен милдеттенмелер боюнча төмөнкү документтердин негизинде: </w:t>
      </w:r>
    </w:p>
    <w:p w14:paraId="5A6E6365"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бюджеттик кредитти төлөө милдеттенмеси боюнча милдеттенмелерди токтотуу же аткаруу баракчасын берүү мөөнөтүн калыбына келтирүүдөн баш тартуу жөнүндө сот актысынын тиешелүү соттун мөөрү менен күбөлөндүрүлгөн көчүрмөсү. Талаптар жарым-жартылай канааттандырылган учурда, канааттандыруудан баш тартылган сумма өнбөс карыз деп таанылат;</w:t>
      </w:r>
    </w:p>
    <w:p w14:paraId="57E80A15"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lastRenderedPageBreak/>
        <w:t>–</w:t>
      </w:r>
      <w:r w:rsidRPr="00160319">
        <w:rPr>
          <w:rFonts w:ascii="Times New Roman" w:hAnsi="Times New Roman"/>
          <w:sz w:val="28"/>
          <w:szCs w:val="28"/>
          <w:lang w:val="ky-KG" w:eastAsia="ru-RU"/>
        </w:rPr>
        <w:t xml:space="preserve"> агенттин же кредиттик агенттин Кыргыз Республикасынын жарандык сот өндүрүшү чөйрөсүндөгү мыйзамдарына ылайык зайымчыга карата карыз фактысын аныктоо же карызды өндүрүп алуу боюнча чаралардын колдонулушун камсыз кылууну чагылдырган арызы;</w:t>
      </w:r>
    </w:p>
    <w:p w14:paraId="7BD7B326"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6)</w:t>
      </w:r>
      <w:r w:rsidRPr="00160319">
        <w:rPr>
          <w:rFonts w:ascii="Times New Roman" w:eastAsia="Times New Roman" w:hAnsi="Times New Roman"/>
          <w:sz w:val="28"/>
          <w:szCs w:val="28"/>
          <w:lang w:val="ky-KG" w:eastAsia="ru-RU"/>
        </w:rPr>
        <w:tab/>
      </w:r>
      <w:r w:rsidRPr="00160319">
        <w:rPr>
          <w:rFonts w:ascii="Times New Roman" w:hAnsi="Times New Roman"/>
          <w:sz w:val="28"/>
          <w:szCs w:val="28"/>
          <w:lang w:val="ky-KG" w:eastAsia="ru-RU"/>
        </w:rPr>
        <w:t>жеке жактын каза болгондугу, анын укук мураскери же мурасчысы жок болгондо жана жеке жактын мүлкү жок же жетишсиз болгондо төмөнкү документтердин негизинде:</w:t>
      </w:r>
    </w:p>
    <w:p w14:paraId="1D00ABBF" w14:textId="77777777" w:rsidR="00C92187" w:rsidRPr="00160319" w:rsidRDefault="00C92187" w:rsidP="00C92187">
      <w:pPr>
        <w:pStyle w:val="3"/>
        <w:numPr>
          <w:ilvl w:val="0"/>
          <w:numId w:val="10"/>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жеке жактын каза болгондугу жөнүндө күбөлүктүн көчүрмөсү;</w:t>
      </w:r>
    </w:p>
    <w:p w14:paraId="3DC98A70" w14:textId="77777777" w:rsidR="00C92187" w:rsidRPr="00160319" w:rsidRDefault="00C92187" w:rsidP="00C92187">
      <w:pPr>
        <w:pStyle w:val="3"/>
        <w:numPr>
          <w:ilvl w:val="0"/>
          <w:numId w:val="10"/>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анын укук мураскери же мурасчысы жок экендиги жөнүндө соттун чечиминин көчүрмөсү;</w:t>
      </w:r>
    </w:p>
    <w:p w14:paraId="77D0D289" w14:textId="77777777" w:rsidR="00C92187" w:rsidRPr="00160319" w:rsidRDefault="00C92187" w:rsidP="00C92187">
      <w:pPr>
        <w:pStyle w:val="3"/>
        <w:numPr>
          <w:ilvl w:val="0"/>
          <w:numId w:val="10"/>
        </w:numPr>
        <w:tabs>
          <w:tab w:val="left" w:pos="1134"/>
        </w:tabs>
        <w:spacing w:after="0" w:line="240" w:lineRule="auto"/>
        <w:ind w:left="0" w:firstLine="709"/>
        <w:jc w:val="both"/>
        <w:rPr>
          <w:rFonts w:ascii="Times New Roman" w:eastAsia="Times New Roman" w:hAnsi="Times New Roman"/>
          <w:sz w:val="28"/>
          <w:szCs w:val="28"/>
          <w:lang w:val="ky-KG" w:eastAsia="ru-RU"/>
        </w:rPr>
      </w:pPr>
      <w:r w:rsidRPr="00160319">
        <w:rPr>
          <w:rFonts w:ascii="Times New Roman" w:hAnsi="Times New Roman"/>
          <w:sz w:val="28"/>
          <w:szCs w:val="28"/>
          <w:lang w:val="ky-KG" w:eastAsia="ru-RU"/>
        </w:rPr>
        <w:t>кыймылсыз мүлккө болгон укуктарды каттоо чөйрөсүндөгү ыйгарым укуктуу мамлекеттик органдын кыймылсыз жана кыймылдуу мүлктүн жоктугу жөнүндө маалымкаты;</w:t>
      </w:r>
    </w:p>
    <w:p w14:paraId="2129C888"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Pr="00160319">
        <w:rPr>
          <w:rFonts w:ascii="Times New Roman" w:hAnsi="Times New Roman"/>
          <w:sz w:val="28"/>
          <w:szCs w:val="28"/>
          <w:lang w:val="ky-KG" w:eastAsia="ru-RU"/>
        </w:rPr>
        <w:tab/>
        <w:t>жеке жактын мүлкү жок же жетишсиз болгондо төмөнкү документтердин негизинде аны каза болду, дайынсыз жоголду же аракетке жөндөмсүз деп таануу:</w:t>
      </w:r>
    </w:p>
    <w:p w14:paraId="5AFEDF7F" w14:textId="77777777" w:rsidR="00C92187" w:rsidRPr="00160319" w:rsidRDefault="00C92187" w:rsidP="00C92187">
      <w:pPr>
        <w:pStyle w:val="3"/>
        <w:numPr>
          <w:ilvl w:val="0"/>
          <w:numId w:val="11"/>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жеке жакты каза болду, дайынсыз жоголду же аракетке жөндөмсүз деп жарыялоо жөнүндө соттун чечиминин көчүрмөсү;</w:t>
      </w:r>
    </w:p>
    <w:p w14:paraId="7ED10005" w14:textId="77777777" w:rsidR="00C92187" w:rsidRPr="00160319" w:rsidRDefault="00C92187" w:rsidP="00C92187">
      <w:pPr>
        <w:pStyle w:val="3"/>
        <w:numPr>
          <w:ilvl w:val="0"/>
          <w:numId w:val="11"/>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анын укук мураскери же мурасчысы жок экендиги жөнүндө соттун чечиминин көчүрмөсү;</w:t>
      </w:r>
    </w:p>
    <w:p w14:paraId="32FACDCF" w14:textId="77777777" w:rsidR="00C92187" w:rsidRPr="00160319" w:rsidRDefault="00C92187" w:rsidP="00C92187">
      <w:pPr>
        <w:pStyle w:val="3"/>
        <w:numPr>
          <w:ilvl w:val="0"/>
          <w:numId w:val="11"/>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кыймылсыз мүлккө болгон укуктарды каттоо чөйрөсүндөгү ыйгарым укуктуу мамлекеттик органдын кыймылсыз жана кыймылдуу мүлктүн жоктугу жөнүндө маалымкаты; </w:t>
      </w:r>
      <w:r w:rsidRPr="00160319">
        <w:rPr>
          <w:rFonts w:ascii="Times New Roman" w:hAnsi="Times New Roman"/>
          <w:sz w:val="28"/>
          <w:szCs w:val="28"/>
          <w:lang w:val="ky-KG"/>
        </w:rPr>
        <w:t xml:space="preserve"> </w:t>
      </w:r>
    </w:p>
    <w:p w14:paraId="5AB639C4"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8)</w:t>
      </w:r>
      <w:r w:rsidRPr="00160319">
        <w:rPr>
          <w:rFonts w:ascii="Times New Roman" w:eastAsia="Times New Roman" w:hAnsi="Times New Roman"/>
          <w:sz w:val="28"/>
          <w:szCs w:val="28"/>
          <w:lang w:val="ky-KG" w:eastAsia="ru-RU"/>
        </w:rPr>
        <w:tab/>
      </w:r>
      <w:r w:rsidRPr="00160319">
        <w:rPr>
          <w:rFonts w:ascii="Times New Roman" w:hAnsi="Times New Roman"/>
          <w:sz w:val="28"/>
          <w:szCs w:val="28"/>
          <w:lang w:val="ky-KG" w:eastAsia="ru-RU"/>
        </w:rPr>
        <w:t xml:space="preserve">Кыргыз Республикасынын кылмыш сөт өндүрүшү чөйрөсүндөгү мыйзамдарында белгиленген тартипте жеке жакка карата өзгөчө оор кылмыштар үчүн соттун айыптоочу өкүмү күчүнө киргенде, </w:t>
      </w:r>
      <w:r w:rsidRPr="00160319">
        <w:rPr>
          <w:rFonts w:ascii="Times New Roman" w:hAnsi="Times New Roman"/>
          <w:sz w:val="28"/>
          <w:szCs w:val="28"/>
          <w:lang w:val="ky-KG"/>
        </w:rPr>
        <w:t xml:space="preserve">анын жана ага тилектеш же субсидиялык </w:t>
      </w:r>
      <w:r w:rsidRPr="00160319">
        <w:rPr>
          <w:rFonts w:ascii="Times New Roman" w:hAnsi="Times New Roman"/>
          <w:sz w:val="28"/>
          <w:szCs w:val="28"/>
          <w:lang w:val="ky-KG" w:eastAsia="ru-RU"/>
        </w:rPr>
        <w:t>жоопкерчилик тарткан адамдарда кредитордун талаптарын канааттандыруу үчүн күрөөгө коюлган жана башка мүлк жетишсиз болгондо, төмөнкү документтердин негизинде:</w:t>
      </w:r>
    </w:p>
    <w:p w14:paraId="1BD2FD8E" w14:textId="77777777" w:rsidR="00C92187" w:rsidRPr="00160319" w:rsidRDefault="00C92187" w:rsidP="00C92187">
      <w:pPr>
        <w:pStyle w:val="3"/>
        <w:numPr>
          <w:ilvl w:val="0"/>
          <w:numId w:val="12"/>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жеке жакка карата сот өкүмүнүн көчүрмөсү;</w:t>
      </w:r>
    </w:p>
    <w:p w14:paraId="0855F2E7" w14:textId="77777777" w:rsidR="00C92187" w:rsidRPr="00160319" w:rsidRDefault="00C92187" w:rsidP="00C92187">
      <w:pPr>
        <w:pStyle w:val="3"/>
        <w:numPr>
          <w:ilvl w:val="0"/>
          <w:numId w:val="12"/>
        </w:numPr>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анын укук мураскери жоктугу жөнүндө соттун чечиминин көчүрмөсү;</w:t>
      </w:r>
    </w:p>
    <w:p w14:paraId="645431E0" w14:textId="77777777" w:rsidR="00C92187" w:rsidRPr="00160319" w:rsidRDefault="00C92187" w:rsidP="00C92187">
      <w:pPr>
        <w:pStyle w:val="3"/>
        <w:numPr>
          <w:ilvl w:val="0"/>
          <w:numId w:val="12"/>
        </w:numPr>
        <w:tabs>
          <w:tab w:val="left" w:pos="1134"/>
        </w:tabs>
        <w:spacing w:after="0" w:line="240" w:lineRule="auto"/>
        <w:ind w:left="0" w:firstLine="709"/>
        <w:jc w:val="both"/>
        <w:rPr>
          <w:rFonts w:ascii="Times New Roman" w:eastAsia="Times New Roman" w:hAnsi="Times New Roman"/>
          <w:sz w:val="28"/>
          <w:szCs w:val="28"/>
          <w:lang w:val="ky-KG" w:eastAsia="ru-RU"/>
        </w:rPr>
      </w:pPr>
      <w:r w:rsidRPr="00160319">
        <w:rPr>
          <w:rFonts w:ascii="Times New Roman" w:hAnsi="Times New Roman"/>
          <w:sz w:val="28"/>
          <w:szCs w:val="28"/>
          <w:lang w:val="ky-KG" w:eastAsia="ru-RU"/>
        </w:rPr>
        <w:t>кыймылсыз мүлккө болгон укуктарды каттоо чөйрөсүндөгү ыйгарым укуктуу мамлекеттик органдын кыймылсыз жана кыймылдуу мүлктүн жоктугу жөнүндө маалымкаты;</w:t>
      </w:r>
    </w:p>
    <w:p w14:paraId="0D0A53CB" w14:textId="77777777" w:rsidR="00C92187" w:rsidRPr="00160319" w:rsidRDefault="00C92187" w:rsidP="00C92187">
      <w:pPr>
        <w:pStyle w:val="22"/>
        <w:tabs>
          <w:tab w:val="left" w:pos="1134"/>
        </w:tabs>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w:t>
      </w:r>
      <w:r w:rsidRPr="00160319">
        <w:rPr>
          <w:rFonts w:ascii="Times New Roman" w:hAnsi="Times New Roman"/>
          <w:sz w:val="28"/>
          <w:szCs w:val="28"/>
          <w:lang w:val="ky-KG" w:eastAsia="ru-RU"/>
        </w:rPr>
        <w:tab/>
        <w:t xml:space="preserve">зайымчынын банкроттук процессин демилгелөө жолу менен карызды өндүрүп алуу мүмкүн болбогондо, Кыргыз Республикасынын банкроттук жөнүндө мыйзамдарынын талаптарына ылайык, карыздын суммасы жетишсиз болгондугуна байланыштуу. </w:t>
      </w:r>
    </w:p>
    <w:p w14:paraId="603D380F" w14:textId="77777777" w:rsidR="00C92187" w:rsidRPr="00160319" w:rsidRDefault="00C92187" w:rsidP="00C92187">
      <w:pPr>
        <w:spacing w:after="0" w:line="240" w:lineRule="auto"/>
        <w:ind w:right="1134" w:firstLine="709"/>
        <w:jc w:val="both"/>
        <w:rPr>
          <w:rFonts w:ascii="Times New Roman" w:eastAsia="Times New Roman" w:hAnsi="Times New Roman"/>
          <w:b/>
          <w:bCs/>
          <w:sz w:val="28"/>
          <w:szCs w:val="28"/>
          <w:lang w:val="ky-KG" w:eastAsia="ru-RU"/>
        </w:rPr>
      </w:pPr>
      <w:r w:rsidRPr="00160319">
        <w:rPr>
          <w:rFonts w:ascii="Times New Roman" w:eastAsia="Times New Roman" w:hAnsi="Times New Roman"/>
          <w:b/>
          <w:bCs/>
          <w:sz w:val="28"/>
          <w:szCs w:val="28"/>
          <w:lang w:val="ky-KG" w:eastAsia="ru-RU"/>
        </w:rPr>
        <w:t xml:space="preserve"> </w:t>
      </w:r>
    </w:p>
    <w:p w14:paraId="279C82D3"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lastRenderedPageBreak/>
        <w:t>15-глава. Бюджеттик кредиттер боюнча карыздарды эсептен чыгаруу механизминин өзгөчөлүктөрү</w:t>
      </w:r>
    </w:p>
    <w:p w14:paraId="3A53974B" w14:textId="77777777" w:rsidR="00C92187" w:rsidRPr="00160319" w:rsidRDefault="00C92187" w:rsidP="00C92187">
      <w:pPr>
        <w:pStyle w:val="24"/>
        <w:spacing w:after="0" w:line="240" w:lineRule="auto"/>
        <w:jc w:val="center"/>
        <w:rPr>
          <w:rFonts w:ascii="Times New Roman" w:hAnsi="Times New Roman"/>
          <w:b/>
          <w:sz w:val="28"/>
          <w:szCs w:val="28"/>
          <w:lang w:val="ky-KG" w:eastAsia="ru-RU"/>
        </w:rPr>
      </w:pPr>
    </w:p>
    <w:p w14:paraId="33DFEC6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148.</w:t>
      </w:r>
      <w:r w:rsidRPr="00160319">
        <w:rPr>
          <w:rFonts w:ascii="Times New Roman" w:hAnsi="Times New Roman"/>
          <w:sz w:val="28"/>
          <w:szCs w:val="28"/>
          <w:lang w:val="ky-KG" w:eastAsia="ru-RU"/>
        </w:rPr>
        <w:tab/>
        <w:t>Республикалык бюджеттен жана башка булактардан бюджеттик кредиттерди эсептен чыгаруу ыйгарым укуктуу мамлекеттик орган тарабынан Министрлер Кабинетинин Кыргыз Республикасынын Жогорку Кеңеш менен макулдашылган чечиминин негизинде жүргүзүлөт.</w:t>
      </w:r>
    </w:p>
    <w:p w14:paraId="307C917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149.</w:t>
      </w:r>
      <w:r w:rsidRPr="00160319">
        <w:rPr>
          <w:rFonts w:ascii="Times New Roman" w:hAnsi="Times New Roman"/>
          <w:sz w:val="28"/>
          <w:szCs w:val="28"/>
          <w:lang w:val="ky-KG" w:eastAsia="ru-RU"/>
        </w:rPr>
        <w:tab/>
        <w:t>Зайымчы, тармактык мамлекеттик орган же жергиликтүү өз алдынча башкаруу органы бюджеттик кредит боюнча карызды эсептен чыгаруу зарылчылыгы жөнүндө негиздүү сунуштарды ыйгарым укуктуу мамлекеттик органга киргизет.</w:t>
      </w:r>
    </w:p>
    <w:p w14:paraId="35E66E7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150.</w:t>
      </w:r>
      <w:r w:rsidRPr="00160319">
        <w:rPr>
          <w:rFonts w:ascii="Times New Roman" w:hAnsi="Times New Roman"/>
          <w:sz w:val="28"/>
          <w:szCs w:val="28"/>
          <w:lang w:val="ky-KG" w:eastAsia="ru-RU"/>
        </w:rPr>
        <w:tab/>
        <w:t>Ыйгарым укуктуу мамлекеттик орган бюджеттик кредит боюнча карызды эсептен чыгарууга макул болгон учурда тармактык мамлекеттик орган же жергиликтүү өз алдынча башкаруу органы Министрлер Кабинетинин тиешелүү чечиминин долбоорун даярдайт.</w:t>
      </w:r>
    </w:p>
    <w:p w14:paraId="6428569E"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Мында республикалык маанидеги шаарлардын өз алдынча башкаруу органдарынан тышкары, жергиликтүү өз алдынча башкаруу органы Кыргыз Республикасынын Президентинин облустагы ыйгарым укуктуу өкүлү аркылуу чечимдин долбоорун демилгелейт.</w:t>
      </w:r>
    </w:p>
    <w:p w14:paraId="7A8FDC9D" w14:textId="77777777" w:rsidR="00C92187" w:rsidRPr="00160319" w:rsidRDefault="00C92187" w:rsidP="00C92187">
      <w:pPr>
        <w:pStyle w:val="22"/>
        <w:spacing w:after="0" w:line="240" w:lineRule="auto"/>
        <w:ind w:left="0" w:firstLine="709"/>
        <w:jc w:val="both"/>
        <w:rPr>
          <w:rFonts w:ascii="Times New Roman" w:hAnsi="Times New Roman"/>
          <w:b/>
          <w:bCs/>
          <w:sz w:val="28"/>
          <w:szCs w:val="28"/>
          <w:lang w:val="ky-KG"/>
        </w:rPr>
      </w:pPr>
      <w:r w:rsidRPr="00160319">
        <w:rPr>
          <w:rFonts w:ascii="Times New Roman" w:hAnsi="Times New Roman"/>
          <w:sz w:val="28"/>
          <w:szCs w:val="28"/>
          <w:lang w:val="ky-KG"/>
        </w:rPr>
        <w:t>151.</w:t>
      </w:r>
      <w:r w:rsidRPr="00160319">
        <w:rPr>
          <w:rFonts w:ascii="Times New Roman" w:hAnsi="Times New Roman"/>
          <w:sz w:val="28"/>
          <w:szCs w:val="28"/>
          <w:lang w:val="ky-KG"/>
        </w:rPr>
        <w:tab/>
        <w:t>Зайымчы жок болгон учурда бюджеттик кредиттер боюнча карыздарды эсептен чыгаруу жөнүндө сунушту ыйгарым укуктуу мамлекеттик орган демилгелей алат.</w:t>
      </w:r>
    </w:p>
    <w:p w14:paraId="7C0F5E7B"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152.</w:t>
      </w:r>
      <w:r w:rsidRPr="00160319">
        <w:rPr>
          <w:rFonts w:ascii="Times New Roman" w:hAnsi="Times New Roman"/>
          <w:sz w:val="28"/>
          <w:szCs w:val="28"/>
          <w:lang w:val="ky-KG" w:eastAsia="ru-RU"/>
        </w:rPr>
        <w:tab/>
        <w:t>Жергиликтүү бюджеттерден бюджеттик кредиттерди эсептен чыгаруу жергиликтүү кеңеш менен макулдашуу боюнча жергиликтүү өз алдынча башкаруунун аткаруу органдары тарабынан жүзөгө ашырылат.</w:t>
      </w:r>
    </w:p>
    <w:p w14:paraId="74A880C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153.</w:t>
      </w:r>
      <w:r w:rsidRPr="00160319">
        <w:rPr>
          <w:rFonts w:ascii="Times New Roman" w:hAnsi="Times New Roman"/>
          <w:sz w:val="28"/>
          <w:szCs w:val="28"/>
          <w:lang w:val="ky-KG" w:eastAsia="ru-RU"/>
        </w:rPr>
        <w:tab/>
        <w:t>Кредитордун талап кылуу укуктарын токтотуу жолу менен банкроттукка байланыштуу юридикалык жакты жоюу учурларында бюджеттик кредиттерди эсептен чыгаруу ыйгарым укуктуу мамлекеттик орган тарабынан банкроттук жөнүндө мыйзамдарга ылайык жүзөгө ашырылат.</w:t>
      </w:r>
    </w:p>
    <w:p w14:paraId="7F623CD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154.</w:t>
      </w:r>
      <w:r w:rsidRPr="00160319">
        <w:rPr>
          <w:rFonts w:ascii="Times New Roman" w:hAnsi="Times New Roman"/>
          <w:sz w:val="28"/>
          <w:szCs w:val="28"/>
          <w:lang w:val="ky-KG" w:eastAsia="ru-RU"/>
        </w:rPr>
        <w:tab/>
        <w:t>Жеке жакты каза болду, дайынсыз жоголду же аракетке жөндөмсүз деп таануу учурунда кредитордун талап кылуу укуктарын токтотуу жолу менен бюджеттик кредиттер боюнча карызды эсептен чыгаруу ыйгарым укуктуу мамлекеттик орган тарабынан соттун чечиминин негизинде жүргүзүлөт.</w:t>
      </w:r>
    </w:p>
    <w:p w14:paraId="76C60F5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155.</w:t>
      </w:r>
      <w:r w:rsidRPr="00160319">
        <w:rPr>
          <w:rFonts w:ascii="Times New Roman" w:hAnsi="Times New Roman"/>
          <w:sz w:val="28"/>
          <w:szCs w:val="28"/>
          <w:lang w:val="ky-KG"/>
        </w:rPr>
        <w:tab/>
        <w:t>Жеке жакка карата өзгөчө оор кылмыштар үчүн соттун айыптоочу өкүмү күчүнө кирген учурларда, анын жана ага тилектеш же субсидиялык жоопкерчилик тарткан адамдарда кредитордун талаптарын канааттандыруу үчүн күрөөгө коюлган жана башка мүлк жетишсиз болгондо, зайымчыны кредиттик келишим боюнча милдеттенмелерди аткаруудан бир жолу бошотуу жолу менен карызды эсептен чыгаруу соттун чечиминин негизинде жүргүзүлөт.</w:t>
      </w:r>
    </w:p>
    <w:p w14:paraId="08F1542D"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lastRenderedPageBreak/>
        <w:t>16-глава. Лизингдик операцияларды жөнгө салуунун өзгөчөлүктөрү</w:t>
      </w:r>
    </w:p>
    <w:p w14:paraId="2D36E591" w14:textId="77777777" w:rsidR="00C92187" w:rsidRPr="00160319" w:rsidRDefault="00C92187" w:rsidP="00C92187">
      <w:pPr>
        <w:pStyle w:val="24"/>
        <w:tabs>
          <w:tab w:val="left" w:pos="567"/>
        </w:tabs>
        <w:spacing w:after="0" w:line="240" w:lineRule="auto"/>
        <w:ind w:firstLine="285"/>
        <w:jc w:val="both"/>
        <w:rPr>
          <w:rFonts w:ascii="Times New Roman" w:hAnsi="Times New Roman"/>
          <w:b/>
          <w:sz w:val="28"/>
          <w:szCs w:val="28"/>
          <w:lang w:val="ky-KG" w:eastAsia="ru-RU"/>
        </w:rPr>
      </w:pPr>
    </w:p>
    <w:p w14:paraId="2E11AD6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156.</w:t>
      </w:r>
      <w:r w:rsidRPr="00160319">
        <w:rPr>
          <w:rFonts w:ascii="Times New Roman" w:hAnsi="Times New Roman"/>
          <w:sz w:val="28"/>
          <w:szCs w:val="28"/>
          <w:lang w:val="ky-KG" w:eastAsia="ru-RU"/>
        </w:rPr>
        <w:tab/>
        <w:t xml:space="preserve">Ыйгарым укуктуу мамлекеттик органдын атынан Министрлер Кабинети лизинг берүүчү болуп чыкканда лизинг берүү жөнүндө чечим Министрлер Кабинети тарабынан лизингди берүү шарттарын аныктоо менен кабыл алынат. </w:t>
      </w:r>
    </w:p>
    <w:p w14:paraId="7735944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157.</w:t>
      </w:r>
      <w:r w:rsidRPr="00160319">
        <w:rPr>
          <w:rFonts w:ascii="Times New Roman" w:hAnsi="Times New Roman"/>
          <w:sz w:val="28"/>
          <w:szCs w:val="28"/>
          <w:lang w:val="ky-KG" w:eastAsia="ru-RU"/>
        </w:rPr>
        <w:tab/>
        <w:t>Лизинг төмөнкү шарттарда берилет:</w:t>
      </w:r>
    </w:p>
    <w:p w14:paraId="5D85E4B8"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 мөөнөттүүлүк – лизинг мүлкү убактылуу ээлик кылууга жана пайдаланууга бериле турган мөөнөттү белгилөө каралат;</w:t>
      </w:r>
    </w:p>
    <w:p w14:paraId="74A455F6"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лизинг келишиминин мөөнөтү аяктаганда лизинг алуучу лизинг предметин сатып алат;</w:t>
      </w:r>
    </w:p>
    <w:p w14:paraId="5F82A684"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3)</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акы төлөө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лизингдин предметин пайдалануу үчүн лизингдик төлөмдөр түрүндө лизинг алуучу тарабынан төлөө кара</w:t>
      </w:r>
      <w:r w:rsidRPr="00160319">
        <w:rPr>
          <w:rFonts w:ascii="Times New Roman" w:hAnsi="Times New Roman"/>
          <w:sz w:val="28"/>
          <w:szCs w:val="28"/>
          <w:lang w:val="ky-KG" w:eastAsia="ru-RU"/>
        </w:rPr>
        <w:t>ла</w:t>
      </w:r>
      <w:r w:rsidRPr="00160319">
        <w:rPr>
          <w:rFonts w:ascii="Times New Roman" w:hAnsi="Times New Roman"/>
          <w:sz w:val="28"/>
          <w:szCs w:val="28"/>
          <w:lang w:eastAsia="ru-RU"/>
        </w:rPr>
        <w:t xml:space="preserve">т; </w:t>
      </w:r>
    </w:p>
    <w:p w14:paraId="323B0260" w14:textId="77777777" w:rsidR="00C92187" w:rsidRPr="00160319" w:rsidRDefault="00C92187" w:rsidP="00C92187">
      <w:pPr>
        <w:pStyle w:val="3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4)</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лизинг алуучулардын төмөнкүлөрдү камтыган төлөө жөндөмдүүлүгү:</w:t>
      </w:r>
    </w:p>
    <w:p w14:paraId="1CD6F059" w14:textId="77777777" w:rsidR="00C92187" w:rsidRPr="00160319" w:rsidRDefault="00C92187" w:rsidP="00C92187">
      <w:pPr>
        <w:pStyle w:val="aff1"/>
        <w:tabs>
          <w:tab w:val="left" w:pos="851"/>
        </w:tabs>
        <w:spacing w:after="0" w:line="240" w:lineRule="auto"/>
        <w:ind w:firstLine="0"/>
        <w:jc w:val="both"/>
        <w:rPr>
          <w:rFonts w:ascii="Times New Roman" w:hAnsi="Times New Roman"/>
          <w:sz w:val="28"/>
          <w:szCs w:val="28"/>
          <w:lang w:val="ky-KG" w:eastAsia="ru-RU"/>
        </w:rPr>
      </w:pPr>
      <w:r w:rsidRPr="00160319">
        <w:rPr>
          <w:rFonts w:ascii="Times New Roman" w:hAnsi="Times New Roman"/>
          <w:sz w:val="28"/>
          <w:szCs w:val="28"/>
          <w:lang w:val="ky-KG" w:eastAsia="ru-RU"/>
        </w:rPr>
        <w:tab/>
      </w: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бюджеттик кредиттер жана лизинг төлөмдөрү боюнча төлөө мөөнөтү өткөн карызынын жоктугу;</w:t>
      </w:r>
    </w:p>
    <w:p w14:paraId="7CCF4724" w14:textId="77777777" w:rsidR="00C92187" w:rsidRPr="00160319" w:rsidRDefault="00C92187" w:rsidP="00C92187">
      <w:pPr>
        <w:pStyle w:val="aff1"/>
        <w:tabs>
          <w:tab w:val="left" w:pos="851"/>
        </w:tabs>
        <w:spacing w:after="0" w:line="240" w:lineRule="auto"/>
        <w:ind w:firstLine="709"/>
        <w:jc w:val="both"/>
        <w:rPr>
          <w:rFonts w:ascii="Times New Roman" w:hAnsi="Times New Roman"/>
          <w:sz w:val="28"/>
          <w:szCs w:val="28"/>
          <w:lang w:val="ky-KG" w:eastAsia="ru-RU"/>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eastAsia="ru-RU"/>
        </w:rPr>
        <w:t xml:space="preserve"> зайымчынын Кыргыз Республикасынын салык мыйзамдарында белгиленген салыктарды төлөө жана бюджетке башка милдеттүү төлөмдөр боюнча мөөнөтү өткөн карызынын жоктугу.</w:t>
      </w:r>
    </w:p>
    <w:p w14:paraId="36E934DA"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158.</w:t>
      </w:r>
      <w:r w:rsidRPr="00160319">
        <w:rPr>
          <w:rFonts w:ascii="Times New Roman" w:hAnsi="Times New Roman"/>
          <w:sz w:val="28"/>
          <w:szCs w:val="28"/>
          <w:lang w:val="ky-KG" w:eastAsia="ru-RU"/>
        </w:rPr>
        <w:tab/>
        <w:t>Лизинг алууга талапкер өтүнмө берүүчү тармактык мамлекеттик органга төмөнкүлөрдү берет:</w:t>
      </w:r>
    </w:p>
    <w:p w14:paraId="2B9D63F1"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 лизинг алууга өтүнмө;</w:t>
      </w:r>
    </w:p>
    <w:p w14:paraId="500FD8BC"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 ушул Жобонун 3-тиркемесине ылайык форма боюнча лизингди тариздөө үчүн зарыл болгон документтердин тизмеги.</w:t>
      </w:r>
    </w:p>
    <w:p w14:paraId="0AFA8961"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159.</w:t>
      </w:r>
      <w:r w:rsidRPr="00160319">
        <w:rPr>
          <w:rFonts w:ascii="Times New Roman" w:hAnsi="Times New Roman"/>
          <w:sz w:val="28"/>
          <w:szCs w:val="28"/>
          <w:lang w:val="ky-KG" w:eastAsia="ru-RU"/>
        </w:rPr>
        <w:tab/>
        <w:t>Министрлер Кабинетинин лизинг берүү жөнүндө чечимдеринин долбоорлорун иштеп чыгуу жана демилгелөө тармактык мамлекеттик орган тарабынан жүргүзүлөт.</w:t>
      </w:r>
    </w:p>
    <w:p w14:paraId="487502F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160.</w:t>
      </w:r>
      <w:r w:rsidRPr="00160319">
        <w:rPr>
          <w:rFonts w:ascii="Times New Roman" w:hAnsi="Times New Roman"/>
          <w:sz w:val="28"/>
          <w:szCs w:val="28"/>
          <w:lang w:val="ky-KG" w:eastAsia="ru-RU"/>
        </w:rPr>
        <w:tab/>
        <w:t>Лизинг берүү жөнүндө чечимдердин долбоорлору ыйгарым укуктуу мамлекеттик орган оң корутунду бергенден кийин гана тармактык мамлекеттик орган тарабынан Кыргыз Республикасынын Президентинин Администрациясынын кароосуна киргизилет.</w:t>
      </w:r>
    </w:p>
    <w:p w14:paraId="4C0078F4" w14:textId="77777777" w:rsidR="00C92187" w:rsidRPr="00160319" w:rsidRDefault="00C92187" w:rsidP="00C92187">
      <w:pPr>
        <w:spacing w:after="0" w:line="240" w:lineRule="auto"/>
        <w:ind w:firstLine="709"/>
        <w:jc w:val="both"/>
        <w:rPr>
          <w:rFonts w:ascii="Times New Roman" w:eastAsia="Times New Roman" w:hAnsi="Times New Roman"/>
          <w:sz w:val="28"/>
          <w:szCs w:val="28"/>
          <w:lang w:val="ky-KG" w:eastAsia="ru-RU"/>
        </w:rPr>
      </w:pPr>
    </w:p>
    <w:p w14:paraId="492D08B3" w14:textId="77777777" w:rsidR="00C92187" w:rsidRPr="00160319" w:rsidRDefault="00C92187" w:rsidP="00C9218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val="ky-KG" w:eastAsia="ru-RU"/>
        </w:rPr>
        <w:t>17-глава. Ачык-айкындуулукту камсыздоонун жана чагылдыруунун өзгөчөлүктөрү</w:t>
      </w:r>
    </w:p>
    <w:p w14:paraId="5FB38F9F" w14:textId="77777777" w:rsidR="00C92187" w:rsidRPr="00160319" w:rsidRDefault="00C92187" w:rsidP="00C92187">
      <w:pPr>
        <w:pStyle w:val="24"/>
        <w:tabs>
          <w:tab w:val="left" w:pos="567"/>
        </w:tabs>
        <w:spacing w:after="0" w:line="240" w:lineRule="auto"/>
        <w:ind w:firstLine="285"/>
        <w:jc w:val="center"/>
        <w:rPr>
          <w:rFonts w:ascii="Times New Roman" w:hAnsi="Times New Roman"/>
          <w:b/>
          <w:sz w:val="28"/>
          <w:szCs w:val="28"/>
          <w:lang w:val="ky-KG" w:eastAsia="ru-RU"/>
        </w:rPr>
      </w:pPr>
    </w:p>
    <w:p w14:paraId="0699A360"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161.</w:t>
      </w:r>
      <w:r w:rsidRPr="00160319">
        <w:rPr>
          <w:rFonts w:ascii="Times New Roman" w:hAnsi="Times New Roman"/>
          <w:sz w:val="28"/>
          <w:szCs w:val="28"/>
          <w:lang w:val="ky-KG" w:eastAsia="ru-RU"/>
        </w:rPr>
        <w:tab/>
        <w:t xml:space="preserve">Ыйгарым укуктуу мамлекеттик органга, агентке же кредиттик агентке Калк үчүн ачыктыкты, айкындуулукту жана жеткиликтүүлүктү камсыз кылуу үчүн бюджеттик кредиттөө жөнүндө материалдарды жалпыга маалымдоо каражаттарында жайгаштыруу аркылуу маалыматтык компанияны жүргүзүү жоопкерчилиги жүктөлөт.   </w:t>
      </w:r>
    </w:p>
    <w:p w14:paraId="4F1D60D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162.</w:t>
      </w:r>
      <w:r w:rsidRPr="00160319">
        <w:rPr>
          <w:rFonts w:ascii="Times New Roman" w:hAnsi="Times New Roman"/>
          <w:sz w:val="28"/>
          <w:szCs w:val="28"/>
          <w:lang w:val="ky-KG" w:eastAsia="ru-RU"/>
        </w:rPr>
        <w:tab/>
        <w:t>Агенттин же кредиттик агенттин расмий сайттарында (бар болсо) төмөнкүлөр камтылган бюджеттик кредиттөө аркылуу ишке ашырылуучу долбоор жарыяланып турат:</w:t>
      </w:r>
    </w:p>
    <w:p w14:paraId="3518A5BE"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 долбоордун максаттары жана милдеттери;</w:t>
      </w:r>
    </w:p>
    <w:p w14:paraId="0D9B461D"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 каржылоо булактарынын сыпаттамасы жана долбоорду ишке ашыруу механизми;</w:t>
      </w:r>
    </w:p>
    <w:p w14:paraId="18DD8314" w14:textId="77777777"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 долбоорду ишке ашыруунун этаптары жана мөөнөттөрү;</w:t>
      </w:r>
    </w:p>
    <w:p w14:paraId="04FA671E" w14:textId="4BBB556B" w:rsidR="00C92187" w:rsidRPr="00160319" w:rsidRDefault="00C92187" w:rsidP="00C92187">
      <w:pPr>
        <w:pStyle w:val="3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4)</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долбоордон күтүлүүчү </w:t>
      </w:r>
      <w:r w:rsidRPr="00160319">
        <w:rPr>
          <w:rFonts w:ascii="Times New Roman" w:hAnsi="Times New Roman"/>
          <w:sz w:val="28"/>
          <w:szCs w:val="28"/>
          <w:lang w:val="ky-KG" w:eastAsia="ru-RU"/>
        </w:rPr>
        <w:t>натыйжалар</w:t>
      </w:r>
      <w:r w:rsidRPr="00160319">
        <w:rPr>
          <w:rFonts w:ascii="Times New Roman" w:hAnsi="Times New Roman"/>
          <w:sz w:val="28"/>
          <w:szCs w:val="28"/>
          <w:lang w:eastAsia="ru-RU"/>
        </w:rPr>
        <w:t>.</w:t>
      </w:r>
    </w:p>
    <w:p w14:paraId="37E3D92E" w14:textId="77777777" w:rsidR="00160319" w:rsidRDefault="00160319">
      <w:pPr>
        <w:spacing w:after="160" w:line="259" w:lineRule="auto"/>
        <w:rPr>
          <w:rFonts w:ascii="Times New Roman" w:eastAsia="Times New Roman" w:hAnsi="Times New Roman"/>
          <w:sz w:val="28"/>
          <w:szCs w:val="28"/>
          <w:lang w:val="ky-KG" w:eastAsia="ru-RU"/>
        </w:rPr>
        <w:sectPr w:rsidR="00160319" w:rsidSect="00160319">
          <w:footerReference w:type="default" r:id="rId8"/>
          <w:pgSz w:w="11906" w:h="16838"/>
          <w:pgMar w:top="1134" w:right="1701" w:bottom="1134" w:left="1701" w:header="709" w:footer="1134" w:gutter="0"/>
          <w:pgNumType w:start="1"/>
          <w:cols w:space="708"/>
          <w:titlePg/>
          <w:docGrid w:linePitch="360"/>
        </w:sectPr>
      </w:pPr>
    </w:p>
    <w:tbl>
      <w:tblPr>
        <w:tblW w:w="5000" w:type="pct"/>
        <w:tblCellMar>
          <w:left w:w="0" w:type="dxa"/>
          <w:right w:w="0" w:type="dxa"/>
        </w:tblCellMar>
        <w:tblLook w:val="04A0" w:firstRow="1" w:lastRow="0" w:firstColumn="1" w:lastColumn="0" w:noHBand="0" w:noVBand="1"/>
      </w:tblPr>
      <w:tblGrid>
        <w:gridCol w:w="2867"/>
        <w:gridCol w:w="2298"/>
        <w:gridCol w:w="3339"/>
      </w:tblGrid>
      <w:tr w:rsidR="00160319" w:rsidRPr="00160319" w14:paraId="0E9755A8" w14:textId="77777777" w:rsidTr="00C547DE">
        <w:tc>
          <w:tcPr>
            <w:tcW w:w="1686" w:type="pct"/>
            <w:tcMar>
              <w:top w:w="0" w:type="dxa"/>
              <w:left w:w="108" w:type="dxa"/>
              <w:bottom w:w="0" w:type="dxa"/>
              <w:right w:w="108" w:type="dxa"/>
            </w:tcMar>
            <w:hideMark/>
          </w:tcPr>
          <w:p w14:paraId="7285CD08" w14:textId="77777777" w:rsidR="00C92187" w:rsidRPr="00160319" w:rsidRDefault="00C92187" w:rsidP="00C547DE">
            <w:pPr>
              <w:pStyle w:val="tkTekst"/>
              <w:spacing w:after="0" w:line="240" w:lineRule="auto"/>
              <w:ind w:firstLine="0"/>
              <w:rPr>
                <w:rFonts w:ascii="Times New Roman" w:hAnsi="Times New Roman" w:cs="Times New Roman"/>
                <w:sz w:val="28"/>
                <w:szCs w:val="28"/>
                <w:lang w:val="ky-KG"/>
              </w:rPr>
            </w:pPr>
          </w:p>
          <w:p w14:paraId="12179303" w14:textId="77777777" w:rsidR="00C92187" w:rsidRPr="00160319" w:rsidRDefault="00C92187" w:rsidP="00C547DE">
            <w:pPr>
              <w:spacing w:after="0" w:line="240" w:lineRule="auto"/>
              <w:jc w:val="both"/>
              <w:rPr>
                <w:rFonts w:ascii="Times New Roman" w:eastAsia="Times New Roman" w:hAnsi="Times New Roman"/>
                <w:sz w:val="28"/>
                <w:szCs w:val="28"/>
                <w:lang w:eastAsia="ru-RU"/>
              </w:rPr>
            </w:pPr>
          </w:p>
          <w:p w14:paraId="2D6F8B2B" w14:textId="77777777" w:rsidR="00C92187" w:rsidRPr="00160319" w:rsidRDefault="00C92187" w:rsidP="00C547DE">
            <w:pPr>
              <w:spacing w:after="0" w:line="240" w:lineRule="auto"/>
              <w:jc w:val="both"/>
              <w:rPr>
                <w:rFonts w:ascii="Times New Roman" w:eastAsia="Times New Roman" w:hAnsi="Times New Roman"/>
                <w:sz w:val="28"/>
                <w:szCs w:val="28"/>
                <w:lang w:eastAsia="ru-RU"/>
              </w:rPr>
            </w:pPr>
          </w:p>
          <w:p w14:paraId="2B3AC97D" w14:textId="77777777" w:rsidR="00C92187" w:rsidRPr="00160319" w:rsidRDefault="00C92187" w:rsidP="00C547DE">
            <w:pPr>
              <w:spacing w:after="0" w:line="240" w:lineRule="auto"/>
              <w:jc w:val="both"/>
              <w:rPr>
                <w:rFonts w:ascii="Times New Roman" w:hAnsi="Times New Roman"/>
                <w:sz w:val="28"/>
                <w:szCs w:val="28"/>
                <w:lang w:eastAsia="ru-RU"/>
              </w:rPr>
            </w:pPr>
          </w:p>
        </w:tc>
        <w:tc>
          <w:tcPr>
            <w:tcW w:w="1351" w:type="pct"/>
            <w:tcMar>
              <w:top w:w="0" w:type="dxa"/>
              <w:left w:w="108" w:type="dxa"/>
              <w:bottom w:w="0" w:type="dxa"/>
              <w:right w:w="108" w:type="dxa"/>
            </w:tcMar>
            <w:hideMark/>
          </w:tcPr>
          <w:p w14:paraId="09508439" w14:textId="77777777" w:rsidR="00C92187" w:rsidRPr="00160319" w:rsidRDefault="00C9218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w:t>
            </w:r>
          </w:p>
          <w:p w14:paraId="70ED40F1" w14:textId="77777777" w:rsidR="00C92187" w:rsidRPr="00160319" w:rsidRDefault="00C92187" w:rsidP="00C547DE">
            <w:pPr>
              <w:pStyle w:val="tkTekst"/>
              <w:spacing w:after="0" w:line="240" w:lineRule="auto"/>
              <w:ind w:firstLine="0"/>
              <w:rPr>
                <w:rFonts w:ascii="Times New Roman" w:hAnsi="Times New Roman" w:cs="Times New Roman"/>
                <w:sz w:val="28"/>
                <w:szCs w:val="28"/>
              </w:rPr>
            </w:pPr>
          </w:p>
          <w:p w14:paraId="58E14D45" w14:textId="77777777" w:rsidR="00C92187" w:rsidRPr="00160319" w:rsidRDefault="00C92187" w:rsidP="00C547DE">
            <w:pPr>
              <w:pStyle w:val="tkTekst"/>
              <w:spacing w:after="0" w:line="240" w:lineRule="auto"/>
              <w:ind w:firstLine="0"/>
              <w:rPr>
                <w:rFonts w:ascii="Times New Roman" w:hAnsi="Times New Roman" w:cs="Times New Roman"/>
                <w:sz w:val="28"/>
                <w:szCs w:val="28"/>
              </w:rPr>
            </w:pPr>
          </w:p>
        </w:tc>
        <w:tc>
          <w:tcPr>
            <w:tcW w:w="1963" w:type="pct"/>
            <w:tcMar>
              <w:top w:w="0" w:type="dxa"/>
              <w:left w:w="108" w:type="dxa"/>
              <w:bottom w:w="0" w:type="dxa"/>
              <w:right w:w="108" w:type="dxa"/>
            </w:tcMar>
            <w:hideMark/>
          </w:tcPr>
          <w:p w14:paraId="565E2350" w14:textId="77777777" w:rsidR="00C92187" w:rsidRPr="00160319" w:rsidRDefault="00C92187" w:rsidP="00C547DE">
            <w:pPr>
              <w:pStyle w:val="tkGrif"/>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Б</w:t>
            </w:r>
            <w:r w:rsidRPr="00160319">
              <w:rPr>
                <w:rFonts w:ascii="Times New Roman" w:hAnsi="Times New Roman" w:cs="Times New Roman"/>
                <w:sz w:val="28"/>
                <w:szCs w:val="28"/>
              </w:rPr>
              <w:t>юджеттик кредиттер менен иштөө жөнүндө жобого</w:t>
            </w:r>
          </w:p>
          <w:p w14:paraId="747D8655" w14:textId="77777777" w:rsidR="00C92187" w:rsidRPr="00160319" w:rsidRDefault="00C92187" w:rsidP="00C547DE">
            <w:pPr>
              <w:pStyle w:val="tkGrif"/>
              <w:spacing w:after="0" w:line="240" w:lineRule="auto"/>
              <w:jc w:val="both"/>
              <w:rPr>
                <w:rFonts w:ascii="Times New Roman" w:hAnsi="Times New Roman" w:cs="Times New Roman"/>
                <w:sz w:val="28"/>
                <w:szCs w:val="28"/>
                <w:lang w:val="ky-KG"/>
              </w:rPr>
            </w:pPr>
            <w:r w:rsidRPr="00160319">
              <w:rPr>
                <w:rFonts w:ascii="Times New Roman" w:hAnsi="Times New Roman" w:cs="Times New Roman"/>
                <w:sz w:val="28"/>
                <w:szCs w:val="28"/>
              </w:rPr>
              <w:t>1-</w:t>
            </w:r>
            <w:r w:rsidRPr="00160319">
              <w:rPr>
                <w:rFonts w:ascii="Times New Roman" w:hAnsi="Times New Roman" w:cs="Times New Roman"/>
                <w:sz w:val="28"/>
                <w:szCs w:val="28"/>
                <w:lang w:val="ky-KG"/>
              </w:rPr>
              <w:t>тиркеме</w:t>
            </w:r>
          </w:p>
        </w:tc>
      </w:tr>
      <w:tr w:rsidR="00160319" w:rsidRPr="00160319" w14:paraId="76C3E282" w14:textId="77777777" w:rsidTr="00C547DE">
        <w:tc>
          <w:tcPr>
            <w:tcW w:w="1686" w:type="pct"/>
            <w:tcMar>
              <w:top w:w="0" w:type="dxa"/>
              <w:left w:w="108" w:type="dxa"/>
              <w:bottom w:w="0" w:type="dxa"/>
              <w:right w:w="108" w:type="dxa"/>
            </w:tcMar>
            <w:hideMark/>
          </w:tcPr>
          <w:p w14:paraId="5EBDBB5C" w14:textId="77777777" w:rsidR="00C92187" w:rsidRPr="00160319" w:rsidRDefault="00C92187" w:rsidP="00C547DE">
            <w:pPr>
              <w:pStyle w:val="tkTekst"/>
              <w:spacing w:after="0" w:line="240" w:lineRule="auto"/>
              <w:ind w:firstLine="0"/>
              <w:rPr>
                <w:rFonts w:ascii="Times New Roman" w:hAnsi="Times New Roman" w:cs="Times New Roman"/>
                <w:b/>
                <w:bCs/>
                <w:sz w:val="28"/>
                <w:szCs w:val="28"/>
              </w:rPr>
            </w:pPr>
            <w:r w:rsidRPr="00160319">
              <w:rPr>
                <w:rFonts w:ascii="Times New Roman" w:hAnsi="Times New Roman" w:cs="Times New Roman"/>
                <w:b/>
                <w:bCs/>
                <w:sz w:val="28"/>
                <w:szCs w:val="28"/>
              </w:rPr>
              <w:t> </w:t>
            </w:r>
          </w:p>
        </w:tc>
        <w:tc>
          <w:tcPr>
            <w:tcW w:w="1351" w:type="pct"/>
            <w:tcMar>
              <w:top w:w="0" w:type="dxa"/>
              <w:left w:w="108" w:type="dxa"/>
              <w:bottom w:w="0" w:type="dxa"/>
              <w:right w:w="108" w:type="dxa"/>
            </w:tcMar>
            <w:hideMark/>
          </w:tcPr>
          <w:p w14:paraId="2FC9B481" w14:textId="77777777" w:rsidR="00C92187" w:rsidRPr="00160319" w:rsidRDefault="00C92187" w:rsidP="00C547DE">
            <w:pPr>
              <w:pStyle w:val="tkTekst"/>
              <w:spacing w:after="0" w:line="240" w:lineRule="auto"/>
              <w:ind w:firstLine="0"/>
              <w:rPr>
                <w:rFonts w:ascii="Times New Roman" w:hAnsi="Times New Roman" w:cs="Times New Roman"/>
                <w:b/>
                <w:bCs/>
                <w:sz w:val="28"/>
                <w:szCs w:val="28"/>
              </w:rPr>
            </w:pPr>
            <w:r w:rsidRPr="00160319">
              <w:rPr>
                <w:rFonts w:ascii="Times New Roman" w:hAnsi="Times New Roman" w:cs="Times New Roman"/>
                <w:b/>
                <w:bCs/>
                <w:sz w:val="28"/>
                <w:szCs w:val="28"/>
              </w:rPr>
              <w:t> </w:t>
            </w:r>
          </w:p>
        </w:tc>
        <w:tc>
          <w:tcPr>
            <w:tcW w:w="1963" w:type="pct"/>
            <w:tcMar>
              <w:top w:w="0" w:type="dxa"/>
              <w:left w:w="108" w:type="dxa"/>
              <w:bottom w:w="0" w:type="dxa"/>
              <w:right w:w="108" w:type="dxa"/>
            </w:tcMar>
            <w:hideMark/>
          </w:tcPr>
          <w:p w14:paraId="681E8AE8" w14:textId="77777777" w:rsidR="00C92187" w:rsidRPr="00160319" w:rsidRDefault="00C92187" w:rsidP="00C547DE">
            <w:pPr>
              <w:pStyle w:val="tkGrif"/>
              <w:tabs>
                <w:tab w:val="left" w:pos="2392"/>
              </w:tabs>
              <w:spacing w:after="0" w:line="240" w:lineRule="auto"/>
              <w:ind w:left="-342" w:firstLine="142"/>
              <w:jc w:val="both"/>
              <w:rPr>
                <w:rFonts w:ascii="Times New Roman" w:hAnsi="Times New Roman" w:cs="Times New Roman"/>
                <w:b/>
                <w:bCs/>
                <w:sz w:val="28"/>
                <w:szCs w:val="28"/>
              </w:rPr>
            </w:pPr>
            <w:r w:rsidRPr="00160319">
              <w:rPr>
                <w:rFonts w:ascii="Times New Roman" w:hAnsi="Times New Roman" w:cs="Times New Roman"/>
                <w:b/>
                <w:bCs/>
                <w:sz w:val="28"/>
                <w:szCs w:val="28"/>
              </w:rPr>
              <w:t xml:space="preserve"> </w:t>
            </w:r>
          </w:p>
        </w:tc>
      </w:tr>
      <w:tr w:rsidR="00160319" w:rsidRPr="00160319" w14:paraId="24793145" w14:textId="77777777" w:rsidTr="00C547DE">
        <w:tc>
          <w:tcPr>
            <w:tcW w:w="1686" w:type="pct"/>
            <w:tcMar>
              <w:top w:w="0" w:type="dxa"/>
              <w:left w:w="108" w:type="dxa"/>
              <w:bottom w:w="0" w:type="dxa"/>
              <w:right w:w="108" w:type="dxa"/>
            </w:tcMar>
          </w:tcPr>
          <w:p w14:paraId="53D59B92" w14:textId="77777777" w:rsidR="00C92187" w:rsidRPr="00160319" w:rsidRDefault="00C92187" w:rsidP="00C547DE">
            <w:pPr>
              <w:pStyle w:val="tkTekst"/>
              <w:spacing w:after="0" w:line="240" w:lineRule="auto"/>
              <w:ind w:firstLine="0"/>
              <w:rPr>
                <w:rFonts w:ascii="Times New Roman" w:hAnsi="Times New Roman" w:cs="Times New Roman"/>
                <w:b/>
                <w:bCs/>
                <w:sz w:val="28"/>
                <w:szCs w:val="28"/>
              </w:rPr>
            </w:pPr>
          </w:p>
        </w:tc>
        <w:tc>
          <w:tcPr>
            <w:tcW w:w="1351" w:type="pct"/>
            <w:tcMar>
              <w:top w:w="0" w:type="dxa"/>
              <w:left w:w="108" w:type="dxa"/>
              <w:bottom w:w="0" w:type="dxa"/>
              <w:right w:w="108" w:type="dxa"/>
            </w:tcMar>
          </w:tcPr>
          <w:p w14:paraId="44BE241A" w14:textId="77777777" w:rsidR="00C92187" w:rsidRPr="00160319" w:rsidRDefault="00C92187" w:rsidP="00C547DE">
            <w:pPr>
              <w:pStyle w:val="tkTekst"/>
              <w:spacing w:after="0" w:line="240" w:lineRule="auto"/>
              <w:ind w:firstLine="0"/>
              <w:rPr>
                <w:rFonts w:ascii="Times New Roman" w:hAnsi="Times New Roman" w:cs="Times New Roman"/>
                <w:b/>
                <w:bCs/>
                <w:sz w:val="28"/>
                <w:szCs w:val="28"/>
              </w:rPr>
            </w:pPr>
          </w:p>
        </w:tc>
        <w:tc>
          <w:tcPr>
            <w:tcW w:w="1963" w:type="pct"/>
            <w:tcMar>
              <w:top w:w="0" w:type="dxa"/>
              <w:left w:w="108" w:type="dxa"/>
              <w:bottom w:w="0" w:type="dxa"/>
              <w:right w:w="108" w:type="dxa"/>
            </w:tcMar>
          </w:tcPr>
          <w:p w14:paraId="4D7BE125" w14:textId="77777777" w:rsidR="00C92187" w:rsidRPr="00160319" w:rsidRDefault="00C92187" w:rsidP="00C547DE">
            <w:pPr>
              <w:pStyle w:val="tkGrif"/>
              <w:tabs>
                <w:tab w:val="left" w:pos="2392"/>
              </w:tabs>
              <w:spacing w:after="0" w:line="240" w:lineRule="auto"/>
              <w:ind w:left="-342" w:firstLine="142"/>
              <w:jc w:val="both"/>
              <w:rPr>
                <w:rFonts w:ascii="Times New Roman" w:hAnsi="Times New Roman" w:cs="Times New Roman"/>
                <w:b/>
                <w:bCs/>
                <w:sz w:val="28"/>
                <w:szCs w:val="28"/>
              </w:rPr>
            </w:pPr>
          </w:p>
        </w:tc>
      </w:tr>
    </w:tbl>
    <w:p w14:paraId="5863DBF6" w14:textId="77777777" w:rsidR="00C92187" w:rsidRPr="00160319" w:rsidRDefault="00C92187" w:rsidP="00C92187">
      <w:pPr>
        <w:pStyle w:val="tkGrif"/>
        <w:spacing w:after="0" w:line="240" w:lineRule="auto"/>
        <w:ind w:left="4621" w:right="-143" w:firstLine="342"/>
        <w:jc w:val="both"/>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Кыргыз Республикасынын</w:t>
      </w:r>
    </w:p>
    <w:p w14:paraId="09FA598B" w14:textId="77777777" w:rsidR="00C92187" w:rsidRPr="00160319" w:rsidRDefault="00C92187" w:rsidP="00C92187">
      <w:pPr>
        <w:spacing w:after="0" w:line="240" w:lineRule="auto"/>
        <w:ind w:left="4254" w:firstLine="709"/>
        <w:jc w:val="both"/>
        <w:rPr>
          <w:rFonts w:ascii="Times New Roman" w:eastAsia="Times New Roman" w:hAnsi="Times New Roman"/>
          <w:b/>
          <w:bCs/>
          <w:sz w:val="28"/>
          <w:szCs w:val="28"/>
          <w:lang w:eastAsia="ru-RU"/>
        </w:rPr>
      </w:pPr>
      <w:r w:rsidRPr="00160319">
        <w:rPr>
          <w:rFonts w:ascii="Times New Roman" w:hAnsi="Times New Roman"/>
          <w:b/>
          <w:bCs/>
          <w:sz w:val="28"/>
          <w:szCs w:val="28"/>
          <w:lang w:val="ky-KG"/>
        </w:rPr>
        <w:t>Финансы министрлиги</w:t>
      </w:r>
    </w:p>
    <w:p w14:paraId="6449CF8F" w14:textId="77777777" w:rsidR="00C92187" w:rsidRPr="00160319" w:rsidRDefault="00C92187" w:rsidP="00C92187">
      <w:pPr>
        <w:spacing w:after="0" w:line="240" w:lineRule="auto"/>
        <w:ind w:firstLine="567"/>
        <w:jc w:val="both"/>
        <w:rPr>
          <w:rFonts w:ascii="Times New Roman" w:eastAsia="Times New Roman" w:hAnsi="Times New Roman"/>
          <w:b/>
          <w:bCs/>
          <w:sz w:val="28"/>
          <w:szCs w:val="28"/>
          <w:lang w:eastAsia="ru-RU"/>
        </w:rPr>
      </w:pPr>
    </w:p>
    <w:p w14:paraId="7EAC8546" w14:textId="77777777" w:rsidR="00C92187" w:rsidRPr="00160319" w:rsidRDefault="00C92187" w:rsidP="00C92187">
      <w:pPr>
        <w:spacing w:after="0" w:line="240" w:lineRule="auto"/>
        <w:ind w:firstLine="567"/>
        <w:jc w:val="both"/>
        <w:rPr>
          <w:rFonts w:ascii="Times New Roman" w:eastAsia="Times New Roman" w:hAnsi="Times New Roman"/>
          <w:b/>
          <w:bCs/>
          <w:sz w:val="28"/>
          <w:szCs w:val="28"/>
          <w:lang w:eastAsia="ru-RU"/>
        </w:rPr>
      </w:pPr>
    </w:p>
    <w:p w14:paraId="3B81D6F3" w14:textId="77777777" w:rsidR="00C92187" w:rsidRPr="00160319" w:rsidRDefault="00C92187" w:rsidP="00C92187">
      <w:pPr>
        <w:spacing w:after="0" w:line="240" w:lineRule="auto"/>
        <w:jc w:val="center"/>
        <w:rPr>
          <w:rFonts w:ascii="Times New Roman" w:eastAsia="Times New Roman" w:hAnsi="Times New Roman"/>
          <w:b/>
          <w:bCs/>
          <w:sz w:val="28"/>
          <w:szCs w:val="28"/>
          <w:lang w:val="ky-KG" w:eastAsia="ru-RU"/>
        </w:rPr>
      </w:pPr>
      <w:r w:rsidRPr="00160319">
        <w:rPr>
          <w:rFonts w:ascii="Times New Roman" w:eastAsia="Times New Roman" w:hAnsi="Times New Roman"/>
          <w:b/>
          <w:bCs/>
          <w:sz w:val="28"/>
          <w:szCs w:val="28"/>
          <w:lang w:val="ky-KG" w:eastAsia="ru-RU"/>
        </w:rPr>
        <w:t>Өтүнмө</w:t>
      </w:r>
    </w:p>
    <w:p w14:paraId="6F844558" w14:textId="77777777" w:rsidR="00704C99" w:rsidRPr="00160319" w:rsidRDefault="00704C99" w:rsidP="00704C99">
      <w:pPr>
        <w:spacing w:after="0" w:line="240" w:lineRule="auto"/>
        <w:rPr>
          <w:rFonts w:ascii="Times New Roman" w:eastAsia="Times New Roman" w:hAnsi="Times New Roman"/>
          <w:b/>
          <w:bCs/>
          <w:sz w:val="28"/>
          <w:szCs w:val="28"/>
          <w:lang w:val="ky-KG" w:eastAsia="ru-RU"/>
        </w:rPr>
      </w:pPr>
    </w:p>
    <w:p w14:paraId="05AA9BF2" w14:textId="77777777" w:rsidR="00704C99" w:rsidRPr="00160319" w:rsidRDefault="00704C99" w:rsidP="00704C99">
      <w:pPr>
        <w:spacing w:after="0" w:line="240" w:lineRule="auto"/>
        <w:rPr>
          <w:rFonts w:ascii="Times New Roman" w:eastAsia="Times New Roman" w:hAnsi="Times New Roman"/>
          <w:b/>
          <w:bCs/>
          <w:sz w:val="28"/>
          <w:szCs w:val="28"/>
          <w:lang w:val="ky-KG" w:eastAsia="ru-RU"/>
        </w:rPr>
      </w:pPr>
    </w:p>
    <w:p w14:paraId="422BA541" w14:textId="77777777" w:rsidR="00704C99" w:rsidRPr="00160319" w:rsidRDefault="00704C99" w:rsidP="00704C99">
      <w:pPr>
        <w:spacing w:after="0" w:line="240" w:lineRule="auto"/>
      </w:pPr>
      <w:r w:rsidRPr="00160319">
        <w:rPr>
          <w:rFonts w:ascii="Times New Roman" w:eastAsia="Times New Roman" w:hAnsi="Times New Roman"/>
          <w:b/>
          <w:bCs/>
          <w:sz w:val="28"/>
          <w:szCs w:val="28"/>
          <w:lang w:val="ky-KG" w:eastAsia="ru-RU"/>
        </w:rPr>
        <w:t>____________________________________________________________</w:t>
      </w:r>
    </w:p>
    <w:p w14:paraId="1B4E6F34" w14:textId="67159616" w:rsidR="00C92187" w:rsidRPr="00160319" w:rsidRDefault="00704C99" w:rsidP="00704C99">
      <w:pPr>
        <w:spacing w:after="0" w:line="240" w:lineRule="auto"/>
        <w:rPr>
          <w:rFonts w:ascii="Times New Roman" w:eastAsia="Times New Roman" w:hAnsi="Times New Roman"/>
          <w:bCs/>
          <w:sz w:val="28"/>
          <w:szCs w:val="28"/>
          <w:lang w:val="ky-KG" w:eastAsia="ru-RU"/>
        </w:rPr>
      </w:pPr>
      <w:r w:rsidRPr="00160319">
        <w:rPr>
          <w:rFonts w:ascii="Times New Roman" w:eastAsia="Times New Roman" w:hAnsi="Times New Roman"/>
          <w:b/>
          <w:bCs/>
          <w:sz w:val="28"/>
          <w:szCs w:val="28"/>
          <w:lang w:val="ky-KG" w:eastAsia="ru-RU"/>
        </w:rPr>
        <w:t xml:space="preserve">                                          </w:t>
      </w:r>
      <w:r w:rsidRPr="00160319">
        <w:rPr>
          <w:rFonts w:ascii="Times New Roman" w:eastAsia="Times New Roman" w:hAnsi="Times New Roman"/>
          <w:sz w:val="28"/>
          <w:szCs w:val="28"/>
          <w:lang w:val="ky-KG" w:eastAsia="ru-RU"/>
        </w:rPr>
        <w:t>(</w:t>
      </w:r>
      <w:r w:rsidR="00C92187" w:rsidRPr="00160319">
        <w:rPr>
          <w:rFonts w:ascii="Times New Roman" w:eastAsia="Times New Roman" w:hAnsi="Times New Roman"/>
          <w:bCs/>
          <w:sz w:val="28"/>
          <w:szCs w:val="28"/>
          <w:lang w:val="ky-KG" w:eastAsia="ru-RU"/>
        </w:rPr>
        <w:t>субъекттин аталышы)</w:t>
      </w:r>
    </w:p>
    <w:p w14:paraId="2B0CF110" w14:textId="77777777" w:rsidR="00C92187" w:rsidRPr="00160319" w:rsidRDefault="00C92187" w:rsidP="00C9218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Бюджеттик кредиттер менен иштөө жөнүндө жобого ылайык</w:t>
      </w:r>
      <w:r w:rsidRPr="00160319">
        <w:rPr>
          <w:rFonts w:ascii="Times New Roman" w:hAnsi="Times New Roman" w:cs="Times New Roman"/>
          <w:sz w:val="28"/>
          <w:szCs w:val="28"/>
          <w:lang w:val="ky-KG"/>
        </w:rPr>
        <w:br/>
        <w:t>_____________________________________ суммасындагы бюджеттик кредитти ____________________ чейин берүү мүмкүнчүлүгүн, анын ичинде ____________________ чейин __________________________ төлөөгө жеңилдетилген мезгилди төмөнкү максаттар үчүн кароону өтүнөт:</w:t>
      </w:r>
    </w:p>
    <w:p w14:paraId="2A88BE1E" w14:textId="77777777" w:rsidR="00C92187" w:rsidRPr="00160319" w:rsidRDefault="00C92187" w:rsidP="00C9218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_______________________________________ – ______________ сом;</w:t>
      </w:r>
    </w:p>
    <w:p w14:paraId="5AF24D6D" w14:textId="77777777" w:rsidR="00C92187" w:rsidRPr="00160319" w:rsidRDefault="00C92187" w:rsidP="00C9218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_______________________________________ – ______________ сом.</w:t>
      </w:r>
    </w:p>
    <w:p w14:paraId="1C914835" w14:textId="77777777" w:rsidR="00C92187" w:rsidRPr="00160319" w:rsidRDefault="00C92187" w:rsidP="00C9218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Финансылык туруктуулукту жана төлөө жөндөмдүүлүгүн ырастоо катары бюджеттик кредитти алууга төмөнкү документтердин тизмеги тиркелет (Бюджеттик кредиттер менен иштөө жөнүндө жобонун 2-тиркемесине ылайык):</w:t>
      </w:r>
    </w:p>
    <w:p w14:paraId="0C8BEB87" w14:textId="77777777" w:rsidR="00C92187" w:rsidRPr="00160319" w:rsidRDefault="00C92187" w:rsidP="00C9218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__________________________________________________________;</w:t>
      </w:r>
    </w:p>
    <w:p w14:paraId="6ED75E73" w14:textId="77777777" w:rsidR="00C92187" w:rsidRPr="00160319" w:rsidRDefault="00C92187" w:rsidP="00C9218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__________________________________________________________.</w:t>
      </w:r>
    </w:p>
    <w:p w14:paraId="574F5BC2" w14:textId="77777777" w:rsidR="00C92187" w:rsidRPr="00160319" w:rsidRDefault="00C92187" w:rsidP="00C92187">
      <w:pPr>
        <w:pStyle w:val="tkTekst"/>
        <w:spacing w:after="0" w:line="240"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 </w:t>
      </w:r>
    </w:p>
    <w:p w14:paraId="1A801698" w14:textId="77777777" w:rsidR="00C92187" w:rsidRPr="00160319" w:rsidRDefault="00C92187" w:rsidP="00C92187">
      <w:pPr>
        <w:pStyle w:val="tkTekst"/>
        <w:spacing w:after="0" w:line="240" w:lineRule="auto"/>
        <w:ind w:left="4254"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Өтүнмө ээси: _____________  </w:t>
      </w:r>
    </w:p>
    <w:p w14:paraId="3EEF7506" w14:textId="77777777" w:rsidR="00C92187" w:rsidRPr="00160319" w:rsidRDefault="00C92187" w:rsidP="00C92187">
      <w:pPr>
        <w:pStyle w:val="tkTekst"/>
        <w:spacing w:after="0" w:line="240" w:lineRule="auto"/>
        <w:ind w:left="4963"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(уюмдун жетекчисинин же жеке жактын аты-жөнү)</w:t>
      </w:r>
    </w:p>
    <w:p w14:paraId="03693CAD" w14:textId="77777777" w:rsidR="00C92187" w:rsidRPr="00160319" w:rsidRDefault="00C92187" w:rsidP="00C92187">
      <w:pPr>
        <w:pStyle w:val="tkTekst"/>
        <w:spacing w:after="0" w:line="240" w:lineRule="auto"/>
        <w:ind w:left="4963" w:firstLine="0"/>
        <w:rPr>
          <w:rFonts w:ascii="Times New Roman" w:hAnsi="Times New Roman" w:cs="Times New Roman"/>
          <w:sz w:val="28"/>
          <w:szCs w:val="28"/>
          <w:lang w:val="ky-KG"/>
        </w:rPr>
      </w:pPr>
    </w:p>
    <w:p w14:paraId="774975FC" w14:textId="77777777" w:rsidR="00C92187" w:rsidRPr="00160319" w:rsidRDefault="00C92187" w:rsidP="00C92187">
      <w:pPr>
        <w:pStyle w:val="tkTekst"/>
        <w:spacing w:after="0" w:line="240" w:lineRule="auto"/>
        <w:ind w:left="4963"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Датасы: _________________</w:t>
      </w:r>
    </w:p>
    <w:p w14:paraId="58404D24" w14:textId="77777777" w:rsidR="00C92187" w:rsidRPr="00160319" w:rsidRDefault="00C92187" w:rsidP="00C92187">
      <w:pPr>
        <w:pStyle w:val="tkTekst"/>
        <w:spacing w:after="0" w:line="240" w:lineRule="auto"/>
        <w:ind w:left="4963"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Колу: ___________________</w:t>
      </w:r>
    </w:p>
    <w:p w14:paraId="35DC3D03" w14:textId="77777777" w:rsidR="00C92187" w:rsidRPr="00160319" w:rsidRDefault="00C92187" w:rsidP="00C92187">
      <w:pPr>
        <w:pStyle w:val="tkTekst"/>
        <w:spacing w:after="0" w:line="240"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w:t>
      </w:r>
    </w:p>
    <w:p w14:paraId="5D1D7B3F"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4F0E13F3"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6A2038FA"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7136B7A4"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5B301333"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pPr>
    </w:p>
    <w:p w14:paraId="5E5D78D9" w14:textId="77777777" w:rsidR="00C92187" w:rsidRPr="00160319" w:rsidRDefault="00C92187" w:rsidP="00C92187">
      <w:pPr>
        <w:spacing w:after="0" w:line="240" w:lineRule="auto"/>
        <w:ind w:firstLine="567"/>
        <w:jc w:val="both"/>
        <w:rPr>
          <w:rFonts w:ascii="Times New Roman" w:eastAsia="Times New Roman" w:hAnsi="Times New Roman"/>
          <w:sz w:val="28"/>
          <w:szCs w:val="28"/>
          <w:lang w:eastAsia="ru-RU"/>
        </w:rPr>
        <w:sectPr w:rsidR="00C92187" w:rsidRPr="00160319" w:rsidSect="00160319">
          <w:pgSz w:w="11906" w:h="16838"/>
          <w:pgMar w:top="1134" w:right="1701" w:bottom="1134" w:left="1701" w:header="709" w:footer="1134" w:gutter="0"/>
          <w:pgNumType w:start="1"/>
          <w:cols w:space="708"/>
          <w:titlePg/>
          <w:docGrid w:linePitch="360"/>
        </w:sectPr>
      </w:pPr>
    </w:p>
    <w:p w14:paraId="42F1F732" w14:textId="77777777" w:rsidR="00C92187" w:rsidRPr="00160319" w:rsidRDefault="00C92187" w:rsidP="00C92187">
      <w:pPr>
        <w:pStyle w:val="tkGrif"/>
        <w:spacing w:after="0" w:line="240"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57A51540" w14:textId="77777777" w:rsidR="00C92187" w:rsidRPr="00160319" w:rsidRDefault="00C92187" w:rsidP="00C92187">
      <w:pPr>
        <w:pStyle w:val="tkGrif"/>
        <w:spacing w:after="0" w:line="240" w:lineRule="auto"/>
        <w:ind w:left="4536" w:firstLine="709"/>
        <w:jc w:val="both"/>
        <w:rPr>
          <w:rFonts w:ascii="Times New Roman" w:hAnsi="Times New Roman" w:cs="Times New Roman"/>
          <w:sz w:val="28"/>
          <w:szCs w:val="28"/>
        </w:rPr>
      </w:pPr>
      <w:r w:rsidRPr="00160319">
        <w:rPr>
          <w:rFonts w:ascii="Times New Roman" w:hAnsi="Times New Roman" w:cs="Times New Roman"/>
          <w:sz w:val="28"/>
          <w:szCs w:val="28"/>
          <w:lang w:val="ky-KG"/>
        </w:rPr>
        <w:t>2-тиркеме</w:t>
      </w:r>
    </w:p>
    <w:p w14:paraId="732D1B27" w14:textId="77777777" w:rsidR="00C92187" w:rsidRPr="00160319" w:rsidRDefault="00C92187" w:rsidP="00C92187">
      <w:pPr>
        <w:spacing w:after="0" w:line="240" w:lineRule="auto"/>
        <w:ind w:left="1134" w:right="1134"/>
        <w:jc w:val="both"/>
        <w:rPr>
          <w:rFonts w:ascii="Times New Roman" w:eastAsia="Times New Roman" w:hAnsi="Times New Roman"/>
          <w:b/>
          <w:bCs/>
          <w:sz w:val="28"/>
          <w:szCs w:val="28"/>
          <w:lang w:val="ky-KG" w:eastAsia="ru-RU"/>
        </w:rPr>
      </w:pPr>
    </w:p>
    <w:p w14:paraId="24779E62" w14:textId="77777777" w:rsidR="00C92187" w:rsidRPr="00160319" w:rsidRDefault="00C92187" w:rsidP="00C92187">
      <w:pPr>
        <w:spacing w:after="0" w:line="240" w:lineRule="auto"/>
        <w:ind w:left="1134" w:right="1134"/>
        <w:jc w:val="both"/>
        <w:rPr>
          <w:rFonts w:ascii="Times New Roman" w:eastAsia="Times New Roman" w:hAnsi="Times New Roman"/>
          <w:b/>
          <w:bCs/>
          <w:sz w:val="28"/>
          <w:szCs w:val="28"/>
          <w:lang w:val="ky-KG" w:eastAsia="ru-RU"/>
        </w:rPr>
      </w:pPr>
    </w:p>
    <w:p w14:paraId="1C03C8C8" w14:textId="77777777" w:rsidR="00C92187" w:rsidRPr="00160319" w:rsidRDefault="00C92187" w:rsidP="00C92187">
      <w:pPr>
        <w:spacing w:after="0" w:line="240" w:lineRule="auto"/>
        <w:ind w:left="1134" w:right="1134"/>
        <w:jc w:val="center"/>
        <w:rPr>
          <w:rFonts w:ascii="Times New Roman" w:eastAsia="Times New Roman" w:hAnsi="Times New Roman"/>
          <w:b/>
          <w:bCs/>
          <w:sz w:val="28"/>
          <w:szCs w:val="28"/>
          <w:lang w:eastAsia="ru-RU"/>
        </w:rPr>
      </w:pPr>
      <w:r w:rsidRPr="00160319">
        <w:rPr>
          <w:rFonts w:ascii="Times New Roman" w:eastAsia="Times New Roman" w:hAnsi="Times New Roman"/>
          <w:b/>
          <w:bCs/>
          <w:sz w:val="28"/>
          <w:szCs w:val="28"/>
          <w:lang w:val="ky-KG" w:eastAsia="ru-RU"/>
        </w:rPr>
        <w:t>Б</w:t>
      </w:r>
      <w:r w:rsidRPr="00160319">
        <w:rPr>
          <w:rFonts w:ascii="Times New Roman" w:eastAsia="Times New Roman" w:hAnsi="Times New Roman"/>
          <w:b/>
          <w:bCs/>
          <w:sz w:val="28"/>
          <w:szCs w:val="28"/>
          <w:lang w:eastAsia="ru-RU"/>
        </w:rPr>
        <w:t>юджеттик кредитти алууга документтердин</w:t>
      </w:r>
    </w:p>
    <w:p w14:paraId="583A5674" w14:textId="77777777" w:rsidR="00C92187" w:rsidRPr="00160319" w:rsidRDefault="00C92187" w:rsidP="00C92187">
      <w:pPr>
        <w:spacing w:after="0" w:line="240" w:lineRule="auto"/>
        <w:ind w:right="-1"/>
        <w:jc w:val="center"/>
        <w:rPr>
          <w:rFonts w:ascii="Times New Roman" w:eastAsia="Times New Roman" w:hAnsi="Times New Roman"/>
          <w:b/>
          <w:bCs/>
          <w:sz w:val="28"/>
          <w:szCs w:val="28"/>
          <w:lang w:val="ky-KG" w:eastAsia="ru-RU"/>
        </w:rPr>
      </w:pPr>
      <w:r w:rsidRPr="00160319">
        <w:rPr>
          <w:rFonts w:ascii="Times New Roman" w:eastAsia="Times New Roman" w:hAnsi="Times New Roman"/>
          <w:b/>
          <w:bCs/>
          <w:sz w:val="28"/>
          <w:szCs w:val="28"/>
          <w:lang w:val="ky-KG" w:eastAsia="ru-RU"/>
        </w:rPr>
        <w:t>тизмеги</w:t>
      </w:r>
    </w:p>
    <w:p w14:paraId="51138A03" w14:textId="77777777" w:rsidR="00C92187" w:rsidRPr="00160319" w:rsidRDefault="00C92187" w:rsidP="00C92187">
      <w:pPr>
        <w:spacing w:after="0" w:line="240" w:lineRule="auto"/>
        <w:ind w:left="1134" w:right="1134"/>
        <w:jc w:val="both"/>
        <w:rPr>
          <w:rFonts w:ascii="Times New Roman" w:eastAsia="Times New Roman" w:hAnsi="Times New Roman"/>
          <w:b/>
          <w:bCs/>
          <w:sz w:val="28"/>
          <w:szCs w:val="28"/>
          <w:lang w:eastAsia="ru-RU"/>
        </w:rPr>
      </w:pPr>
    </w:p>
    <w:p w14:paraId="75A2882D" w14:textId="77777777" w:rsidR="00C92187" w:rsidRPr="00160319" w:rsidRDefault="00C92187" w:rsidP="00C92187">
      <w:pPr>
        <w:spacing w:after="0" w:line="240" w:lineRule="auto"/>
        <w:ind w:left="1134" w:right="1134"/>
        <w:jc w:val="both"/>
        <w:rPr>
          <w:rFonts w:ascii="Times New Roman" w:eastAsia="Times New Roman" w:hAnsi="Times New Roman"/>
          <w:b/>
          <w:bCs/>
          <w:sz w:val="28"/>
          <w:szCs w:val="28"/>
          <w:lang w:eastAsia="ru-RU"/>
        </w:rPr>
      </w:pPr>
    </w:p>
    <w:p w14:paraId="774F268C" w14:textId="77777777" w:rsidR="00C92187" w:rsidRPr="00160319" w:rsidRDefault="00C92187" w:rsidP="00C92187">
      <w:pPr>
        <w:pStyle w:val="22"/>
        <w:spacing w:after="0" w:line="240" w:lineRule="auto"/>
        <w:ind w:left="0" w:firstLine="709"/>
        <w:jc w:val="both"/>
        <w:rPr>
          <w:rFonts w:ascii="Times New Roman" w:hAnsi="Times New Roman"/>
          <w:b/>
          <w:bCs/>
          <w:sz w:val="28"/>
          <w:szCs w:val="28"/>
          <w:lang w:val="ky-KG" w:eastAsia="ru-RU"/>
        </w:rPr>
      </w:pPr>
      <w:r w:rsidRPr="00160319">
        <w:rPr>
          <w:rFonts w:ascii="Times New Roman" w:hAnsi="Times New Roman"/>
          <w:b/>
          <w:bCs/>
          <w:sz w:val="28"/>
          <w:szCs w:val="28"/>
          <w:lang w:val="ky-KG" w:eastAsia="ru-RU"/>
        </w:rPr>
        <w:t>1. Юридикалык жактар үчүн:</w:t>
      </w:r>
    </w:p>
    <w:p w14:paraId="3286C0F8"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1)</w:t>
      </w:r>
      <w:r w:rsidRPr="00160319">
        <w:rPr>
          <w:rFonts w:ascii="Times New Roman" w:hAnsi="Times New Roman"/>
          <w:sz w:val="28"/>
          <w:szCs w:val="28"/>
          <w:lang w:eastAsia="ru-RU"/>
        </w:rPr>
        <w:tab/>
        <w:t>кирешелер</w:t>
      </w:r>
      <w:r w:rsidRPr="00160319">
        <w:rPr>
          <w:rFonts w:ascii="Times New Roman" w:hAnsi="Times New Roman"/>
          <w:sz w:val="28"/>
          <w:szCs w:val="28"/>
          <w:lang w:val="ky-KG" w:eastAsia="ru-RU"/>
        </w:rPr>
        <w:t>дин</w:t>
      </w:r>
      <w:r w:rsidRPr="00160319">
        <w:rPr>
          <w:rFonts w:ascii="Times New Roman" w:hAnsi="Times New Roman"/>
          <w:sz w:val="28"/>
          <w:szCs w:val="28"/>
          <w:lang w:eastAsia="ru-RU"/>
        </w:rPr>
        <w:t xml:space="preserve"> </w:t>
      </w:r>
      <w:r w:rsidRPr="00160319">
        <w:rPr>
          <w:rFonts w:ascii="Times New Roman" w:hAnsi="Times New Roman"/>
          <w:sz w:val="28"/>
          <w:szCs w:val="28"/>
          <w:lang w:val="ky-KG" w:eastAsia="ru-RU"/>
        </w:rPr>
        <w:t>жана</w:t>
      </w:r>
      <w:r w:rsidRPr="00160319">
        <w:rPr>
          <w:rFonts w:ascii="Times New Roman" w:hAnsi="Times New Roman"/>
          <w:sz w:val="28"/>
          <w:szCs w:val="28"/>
          <w:lang w:eastAsia="ru-RU"/>
        </w:rPr>
        <w:t xml:space="preserve"> чыгашалардын сметасын көрсөткөн, долбоордун натыйжалуулугун, рентабелдүүлүгүн жана болжолдуу финансылык-экономикалык көрсөткүчтөрүн камтыган бизнес-план.</w:t>
      </w:r>
    </w:p>
    <w:p w14:paraId="76A5CA86"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eastAsia="ru-RU"/>
        </w:rPr>
        <w:t>Бюджеттик кредит</w:t>
      </w:r>
      <w:r w:rsidRPr="00160319">
        <w:rPr>
          <w:rFonts w:ascii="Times New Roman" w:hAnsi="Times New Roman"/>
          <w:sz w:val="28"/>
          <w:szCs w:val="28"/>
          <w:lang w:val="ky-KG" w:eastAsia="ru-RU"/>
        </w:rPr>
        <w:t>ти</w:t>
      </w:r>
      <w:r w:rsidRPr="00160319">
        <w:rPr>
          <w:rFonts w:ascii="Times New Roman" w:hAnsi="Times New Roman"/>
          <w:sz w:val="28"/>
          <w:szCs w:val="28"/>
          <w:lang w:eastAsia="ru-RU"/>
        </w:rPr>
        <w:t xml:space="preserve"> алуучулар мамлекеттик жана муниципалдык органдар болуп эсептелген учурларда, ыйгарым укуктуу мамлекеттик орган менен макулдашуу боюнча бизнес-план кирешелердин жана чыгашалардын сметасына, техникалык-экономикалык көрсөткүчтөргө жана </w:t>
      </w:r>
      <w:r w:rsidRPr="00160319">
        <w:rPr>
          <w:rFonts w:ascii="Times New Roman" w:hAnsi="Times New Roman"/>
          <w:sz w:val="28"/>
          <w:szCs w:val="28"/>
          <w:lang w:val="ky-KG" w:eastAsia="ru-RU"/>
        </w:rPr>
        <w:t xml:space="preserve">зайымчынын келечектеги </w:t>
      </w:r>
      <w:r w:rsidRPr="00160319">
        <w:rPr>
          <w:rFonts w:ascii="Times New Roman" w:hAnsi="Times New Roman"/>
          <w:sz w:val="28"/>
          <w:szCs w:val="28"/>
          <w:lang w:eastAsia="ru-RU"/>
        </w:rPr>
        <w:t>финансылык-экономикалык көрсөткүчтөрүн чагылдырган башка документтерге алмаштырылышы мүмкүн</w:t>
      </w:r>
      <w:r w:rsidRPr="00160319">
        <w:rPr>
          <w:rFonts w:ascii="Times New Roman" w:hAnsi="Times New Roman"/>
          <w:sz w:val="28"/>
          <w:szCs w:val="28"/>
          <w:lang w:val="ky-KG" w:eastAsia="ru-RU"/>
        </w:rPr>
        <w:t>;</w:t>
      </w:r>
    </w:p>
    <w:p w14:paraId="51576E1D"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гербдүү мөөр менен күбөлөндүрүлгөн каттоо жана уюштуруу документтеринин көчүрмөлөрү (устав/жобо, каттоо жөнүндө күбөлүк, лицензия);</w:t>
      </w:r>
    </w:p>
    <w:p w14:paraId="22283D0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жетекчинин паспортунун, кызмат ордуна дайындоо жөнүндө буйруктун жана/же Кыргыз Республикасынын Министрлер Кабинетинин тиешелүү токтомунун көчүрмөлөрү;</w:t>
      </w:r>
    </w:p>
    <w:p w14:paraId="7CBB18D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r>
      <w:bookmarkStart w:id="13" w:name="_Hlk208566191"/>
      <w:r w:rsidRPr="00160319">
        <w:rPr>
          <w:rFonts w:ascii="Times New Roman" w:hAnsi="Times New Roman"/>
          <w:sz w:val="28"/>
          <w:szCs w:val="28"/>
          <w:lang w:val="ky-KG" w:eastAsia="ru-RU"/>
        </w:rPr>
        <w:t>акыркы үч жыл үчүн белгиленген формага ылайык финансылык отчеттуулук жана салык кызматынын мөөрү менен ырасталган кирешелер жөнүндө декларация.</w:t>
      </w:r>
    </w:p>
    <w:bookmarkEnd w:id="13"/>
    <w:p w14:paraId="30B54A13"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Өтүнмө берилген айга чейинки 12 календардык ай мезгили үчүн отчеттуулук айлар боюнча (ар бир ай үчүн) берилет.</w:t>
      </w:r>
    </w:p>
    <w:p w14:paraId="35E77D84"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Жергиликтүү өз алдынча башкаруу органдары финансылык отчеттуулук катары акыркы 3 (үч) жыл үчүн жергиликтүү бюджеттин аткарылышы жөнүндө маалымат берет.</w:t>
      </w:r>
    </w:p>
    <w:p w14:paraId="0CC6F6CA"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Юридикалык жак үч жылдан аз иш жүргүзгөн учурларда болгон иш мезгили үчүн финансылык отчеттуулук берилет.</w:t>
      </w:r>
    </w:p>
    <w:p w14:paraId="47F661F3" w14:textId="77777777" w:rsidR="00C92187"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Стартап-долбоорлорду каржылоо үчүн бюджеттик кредиттер берилген учурларда акыркы үч жыл үчүн финансылык отчеттуулук берилбеши мүмкүн;</w:t>
      </w:r>
    </w:p>
    <w:p w14:paraId="5218747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салык кызматынын жана Кыргыз Республикасынын Министрлер Кабинетине караштуу Кыргыз Республикасынын Социалдык фондунун алдында карыздын жок/бар экендиги жөнүндө маалымкат;</w:t>
      </w:r>
    </w:p>
    <w:p w14:paraId="0F38636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6)</w:t>
      </w:r>
      <w:r w:rsidRPr="00160319">
        <w:rPr>
          <w:rFonts w:ascii="Times New Roman" w:hAnsi="Times New Roman"/>
          <w:sz w:val="28"/>
          <w:szCs w:val="28"/>
          <w:lang w:val="ky-KG" w:eastAsia="ru-RU"/>
        </w:rPr>
        <w:tab/>
        <w:t>тиешелүү кредиттик бюро тарабынан ырасталган     финансы-кредиттик уюмдардын алдында карыздын жок/бар экендиги жөнүндө маалымкат;</w:t>
      </w:r>
    </w:p>
    <w:p w14:paraId="014B2BE9"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7)</w:t>
      </w:r>
      <w:r w:rsidRPr="00160319">
        <w:rPr>
          <w:rFonts w:ascii="Times New Roman" w:hAnsi="Times New Roman"/>
          <w:sz w:val="28"/>
          <w:szCs w:val="28"/>
          <w:lang w:val="ky-KG" w:eastAsia="ru-RU"/>
        </w:rPr>
        <w:tab/>
        <w:t>кредит алууга жана күрөөнү коюуга уюштуруучулардын же тиешелүү башкаруу органдарынын чечими (макулдугу). Жергиликтүү өз алдынча башкаруу органдары кредит алууга жана күрөөнү коюуга шаардык кеңештин жана/же тиешелүү башкаруу органдарынын чечимин (макулдугун) берет;</w:t>
      </w:r>
    </w:p>
    <w:p w14:paraId="3BE03EEB"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8)</w:t>
      </w:r>
      <w:r w:rsidRPr="00160319">
        <w:rPr>
          <w:rFonts w:ascii="Times New Roman" w:hAnsi="Times New Roman"/>
          <w:sz w:val="28"/>
          <w:szCs w:val="28"/>
          <w:lang w:val="ky-KG" w:eastAsia="ru-RU"/>
        </w:rPr>
        <w:tab/>
        <w:t>күрөөгө коюлуп жаткан жана пайдаланылып жаткан мүлккө менчик укугун ырастаган документтердин көчүрмөлөрү (сатып алуу-сатуу келишими, инвентаризациялык иш, пайдалануу укугу жөнүндө акт);</w:t>
      </w:r>
    </w:p>
    <w:p w14:paraId="24DA9CD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9)</w:t>
      </w:r>
      <w:r w:rsidRPr="00160319">
        <w:rPr>
          <w:rFonts w:ascii="Times New Roman" w:hAnsi="Times New Roman"/>
          <w:sz w:val="28"/>
          <w:szCs w:val="28"/>
          <w:lang w:val="ky-KG" w:eastAsia="ru-RU"/>
        </w:rPr>
        <w:tab/>
        <w:t>берилип жаткан мүлк (кыймылсыз мүлк, кыймылдуу мүлк) чектөөдө жана күрөөдө турбагандыгы жөнүндө каттоо кызматтарынын маалымкаты.</w:t>
      </w:r>
    </w:p>
    <w:p w14:paraId="71BF660D" w14:textId="77777777" w:rsidR="00C92187" w:rsidRPr="00160319" w:rsidRDefault="00C92187" w:rsidP="00C92187">
      <w:pPr>
        <w:pStyle w:val="22"/>
        <w:spacing w:after="0" w:line="240" w:lineRule="auto"/>
        <w:ind w:left="0" w:firstLine="709"/>
        <w:jc w:val="both"/>
        <w:rPr>
          <w:rFonts w:ascii="Times New Roman" w:hAnsi="Times New Roman"/>
          <w:b/>
          <w:bCs/>
          <w:sz w:val="28"/>
          <w:szCs w:val="28"/>
          <w:lang w:val="ky-KG" w:eastAsia="ru-RU"/>
        </w:rPr>
      </w:pPr>
      <w:r w:rsidRPr="00160319">
        <w:rPr>
          <w:rFonts w:ascii="Times New Roman" w:hAnsi="Times New Roman"/>
          <w:b/>
          <w:bCs/>
          <w:sz w:val="28"/>
          <w:szCs w:val="28"/>
          <w:lang w:val="ky-KG" w:eastAsia="ru-RU"/>
        </w:rPr>
        <w:t>2. Жеке жактар үчүн:</w:t>
      </w:r>
    </w:p>
    <w:p w14:paraId="56BAF649" w14:textId="77777777" w:rsidR="00C92187" w:rsidRPr="00160319" w:rsidRDefault="00C92187" w:rsidP="00C92187">
      <w:pPr>
        <w:pStyle w:val="22"/>
        <w:numPr>
          <w:ilvl w:val="0"/>
          <w:numId w:val="1"/>
        </w:numPr>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өтүнмө ээсинин/кепилчинин паспортунун көчүрмөсү (салыштырып текшерүү үчүн түп нускасы);</w:t>
      </w:r>
    </w:p>
    <w:p w14:paraId="5D872835"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ЖИ каттоо жөнүндө патенттин/күбөлүктүн көчүрмөсү;</w:t>
      </w:r>
    </w:p>
    <w:p w14:paraId="251E635B"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w:t>
      </w:r>
      <w:r w:rsidRPr="00160319">
        <w:rPr>
          <w:rFonts w:ascii="Times New Roman" w:hAnsi="Times New Roman"/>
          <w:sz w:val="28"/>
          <w:szCs w:val="28"/>
          <w:lang w:val="ky-KG" w:eastAsia="ru-RU"/>
        </w:rPr>
        <w:tab/>
        <w:t>зайымчынын/кепилчинин никелешүү тууралуу күбөлүгүнүн көчүрмөсү;</w:t>
      </w:r>
    </w:p>
    <w:p w14:paraId="19D65554"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w:t>
      </w:r>
      <w:r w:rsidRPr="00160319">
        <w:rPr>
          <w:rFonts w:ascii="Times New Roman" w:hAnsi="Times New Roman"/>
          <w:sz w:val="28"/>
          <w:szCs w:val="28"/>
          <w:lang w:val="ky-KG" w:eastAsia="ru-RU"/>
        </w:rPr>
        <w:tab/>
        <w:t>кредит алууга жубайынын нотариус тарабынан күбөлөндүрүлгөн макулдугу жана жубайынын паспортунун көчүрмөсү;</w:t>
      </w:r>
    </w:p>
    <w:p w14:paraId="4E9444FE"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w:t>
      </w:r>
      <w:r w:rsidRPr="00160319">
        <w:rPr>
          <w:rFonts w:ascii="Times New Roman" w:hAnsi="Times New Roman"/>
          <w:sz w:val="28"/>
          <w:szCs w:val="28"/>
          <w:lang w:val="ky-KG" w:eastAsia="ru-RU"/>
        </w:rPr>
        <w:tab/>
        <w:t>жашаган жеринен маалымкат;</w:t>
      </w:r>
    </w:p>
    <w:p w14:paraId="29279712" w14:textId="77777777" w:rsidR="00C92187" w:rsidRPr="00160319" w:rsidRDefault="00C92187" w:rsidP="00C9218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6)</w:t>
      </w:r>
      <w:r w:rsidRPr="00160319">
        <w:rPr>
          <w:rFonts w:ascii="Times New Roman" w:hAnsi="Times New Roman"/>
          <w:sz w:val="28"/>
          <w:szCs w:val="28"/>
          <w:lang w:val="ky-KG" w:eastAsia="ru-RU"/>
        </w:rPr>
        <w:tab/>
        <w:t>өтүнмө ээсинин/кепилчинин акыркы 12 ай үчүн эмгек акысы, ээлеген кызмат орду жана эмгек стажы көрсөтүлгөн иштеген жеринен маалымкат;</w:t>
      </w:r>
    </w:p>
    <w:p w14:paraId="6EDB5C5C"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7)</w:t>
      </w:r>
      <w:r w:rsidRPr="00160319">
        <w:rPr>
          <w:rFonts w:ascii="Times New Roman" w:hAnsi="Times New Roman"/>
          <w:sz w:val="28"/>
          <w:szCs w:val="28"/>
          <w:lang w:eastAsia="ru-RU"/>
        </w:rPr>
        <w:tab/>
        <w:t>кошумча кирешелердин бар экендигин ырастаган документтер;</w:t>
      </w:r>
    </w:p>
    <w:p w14:paraId="707338EB"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8)</w:t>
      </w:r>
      <w:r w:rsidRPr="00160319">
        <w:rPr>
          <w:rFonts w:ascii="Times New Roman" w:hAnsi="Times New Roman"/>
          <w:sz w:val="28"/>
          <w:szCs w:val="28"/>
          <w:lang w:eastAsia="ru-RU"/>
        </w:rPr>
        <w:tab/>
        <w:t xml:space="preserve">тиешелүү кредиттик бюро тарабынан </w:t>
      </w:r>
      <w:proofErr w:type="gramStart"/>
      <w:r w:rsidRPr="00160319">
        <w:rPr>
          <w:rFonts w:ascii="Times New Roman" w:hAnsi="Times New Roman"/>
          <w:sz w:val="28"/>
          <w:szCs w:val="28"/>
          <w:lang w:eastAsia="ru-RU"/>
        </w:rPr>
        <w:t xml:space="preserve">ырасталган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финансы</w:t>
      </w:r>
      <w:proofErr w:type="gramEnd"/>
      <w:r w:rsidRPr="00160319">
        <w:rPr>
          <w:rFonts w:ascii="Times New Roman" w:hAnsi="Times New Roman"/>
          <w:sz w:val="28"/>
          <w:szCs w:val="28"/>
          <w:lang w:eastAsia="ru-RU"/>
        </w:rPr>
        <w:t>-кредиттик уюмдардын алдында карыздын жок/бар экендиги жөнүндө маалымкат;</w:t>
      </w:r>
    </w:p>
    <w:p w14:paraId="0F5B872F" w14:textId="77777777" w:rsidR="00C92187" w:rsidRPr="00160319" w:rsidRDefault="00C92187" w:rsidP="00C92187">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9)</w:t>
      </w:r>
      <w:r w:rsidRPr="00160319">
        <w:rPr>
          <w:rFonts w:ascii="Times New Roman" w:hAnsi="Times New Roman"/>
          <w:sz w:val="28"/>
          <w:szCs w:val="28"/>
          <w:lang w:eastAsia="ru-RU"/>
        </w:rPr>
        <w:tab/>
        <w:t>күрөөгө коюлуп жаткан жана пайдаланылып жаткан мүлккө менчик укугун ырастаган документтердин көчүрмөлөрү (сатып алуу-сатуу келишими, инвентаризациялык иш, пайдалануу укугу жөнүндө акт);</w:t>
      </w:r>
    </w:p>
    <w:p w14:paraId="455DDAA2" w14:textId="77777777" w:rsidR="00C92187" w:rsidRPr="00160319" w:rsidRDefault="00C92187" w:rsidP="00C92187">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lang w:eastAsia="ru-RU"/>
        </w:rPr>
        <w:t>10)</w:t>
      </w:r>
      <w:r w:rsidRPr="00160319">
        <w:rPr>
          <w:rFonts w:ascii="Times New Roman" w:hAnsi="Times New Roman"/>
          <w:sz w:val="28"/>
          <w:szCs w:val="28"/>
          <w:lang w:eastAsia="ru-RU"/>
        </w:rPr>
        <w:tab/>
        <w:t xml:space="preserve">берилип жаткан мүлк (кыймылсыз мүлк, кыймылдуу мүлк) чектөөдө жана күрөөдө </w:t>
      </w:r>
      <w:r w:rsidRPr="00160319">
        <w:rPr>
          <w:rFonts w:ascii="Times New Roman" w:hAnsi="Times New Roman"/>
          <w:sz w:val="28"/>
          <w:szCs w:val="28"/>
          <w:lang w:val="ky-KG" w:eastAsia="ru-RU"/>
        </w:rPr>
        <w:t>турбагандыгы</w:t>
      </w:r>
      <w:r w:rsidRPr="00160319">
        <w:rPr>
          <w:rFonts w:ascii="Times New Roman" w:hAnsi="Times New Roman"/>
          <w:sz w:val="28"/>
          <w:szCs w:val="28"/>
          <w:lang w:eastAsia="ru-RU"/>
        </w:rPr>
        <w:t xml:space="preserve"> жөнүндө каттоо кызматтарынын маалымкаты.</w:t>
      </w:r>
    </w:p>
    <w:p w14:paraId="3C995A69" w14:textId="77777777" w:rsidR="00C92187" w:rsidRPr="00160319" w:rsidRDefault="00C92187" w:rsidP="00C92187">
      <w:pPr>
        <w:spacing w:after="0" w:line="240" w:lineRule="auto"/>
        <w:ind w:firstLine="709"/>
        <w:jc w:val="both"/>
        <w:rPr>
          <w:rFonts w:ascii="Times New Roman" w:hAnsi="Times New Roman"/>
          <w:sz w:val="28"/>
          <w:szCs w:val="28"/>
        </w:rPr>
      </w:pPr>
    </w:p>
    <w:p w14:paraId="622E34A6" w14:textId="77777777" w:rsidR="00C92187" w:rsidRPr="00160319" w:rsidRDefault="00C92187" w:rsidP="00C92187">
      <w:pPr>
        <w:spacing w:after="0" w:line="240" w:lineRule="auto"/>
        <w:ind w:firstLine="709"/>
        <w:jc w:val="both"/>
        <w:rPr>
          <w:rFonts w:ascii="Times New Roman" w:hAnsi="Times New Roman"/>
          <w:sz w:val="28"/>
          <w:szCs w:val="28"/>
        </w:rPr>
      </w:pPr>
    </w:p>
    <w:p w14:paraId="21A6C196" w14:textId="77777777" w:rsidR="00C92187" w:rsidRPr="00160319" w:rsidRDefault="00C92187" w:rsidP="00C92187">
      <w:pPr>
        <w:spacing w:after="0" w:line="240" w:lineRule="auto"/>
        <w:ind w:firstLine="709"/>
        <w:jc w:val="both"/>
        <w:rPr>
          <w:rFonts w:ascii="Times New Roman" w:hAnsi="Times New Roman"/>
          <w:sz w:val="28"/>
          <w:szCs w:val="28"/>
        </w:rPr>
      </w:pPr>
    </w:p>
    <w:p w14:paraId="155D65F2" w14:textId="77777777" w:rsidR="00C92187" w:rsidRPr="00160319" w:rsidRDefault="00C92187" w:rsidP="00C92187">
      <w:pPr>
        <w:spacing w:after="0" w:line="240" w:lineRule="auto"/>
        <w:ind w:firstLine="709"/>
        <w:jc w:val="both"/>
        <w:rPr>
          <w:rFonts w:ascii="Times New Roman" w:hAnsi="Times New Roman"/>
          <w:sz w:val="28"/>
          <w:szCs w:val="28"/>
        </w:rPr>
        <w:sectPr w:rsidR="00C92187" w:rsidRPr="00160319" w:rsidSect="00FB7019">
          <w:footerReference w:type="default" r:id="rId9"/>
          <w:pgSz w:w="11906" w:h="16838"/>
          <w:pgMar w:top="1134" w:right="1701" w:bottom="1134" w:left="1701" w:header="709" w:footer="550" w:gutter="0"/>
          <w:pgNumType w:start="1"/>
          <w:cols w:space="708"/>
          <w:titlePg/>
          <w:docGrid w:linePitch="360"/>
        </w:sectPr>
      </w:pPr>
    </w:p>
    <w:p w14:paraId="3B1CAF35" w14:textId="77777777" w:rsidR="00C92187" w:rsidRPr="00160319" w:rsidRDefault="00C92187" w:rsidP="00C92187">
      <w:pPr>
        <w:pStyle w:val="tkGrif"/>
        <w:spacing w:after="0" w:line="240"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567A6A3B" w14:textId="77777777" w:rsidR="00C92187" w:rsidRPr="00160319" w:rsidRDefault="00C92187" w:rsidP="00C92187">
      <w:pPr>
        <w:pStyle w:val="tkGrif"/>
        <w:spacing w:after="0" w:line="240"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3-тиркеме</w:t>
      </w:r>
    </w:p>
    <w:p w14:paraId="314A3B71" w14:textId="77777777" w:rsidR="00C92187" w:rsidRPr="00160319" w:rsidRDefault="00C92187" w:rsidP="00C92187">
      <w:pPr>
        <w:pStyle w:val="tkGrif"/>
        <w:spacing w:after="0" w:line="240" w:lineRule="auto"/>
        <w:ind w:left="4536" w:firstLine="709"/>
        <w:jc w:val="both"/>
        <w:rPr>
          <w:rFonts w:ascii="Times New Roman" w:hAnsi="Times New Roman" w:cs="Times New Roman"/>
          <w:sz w:val="28"/>
          <w:szCs w:val="28"/>
          <w:lang w:val="ky-KG"/>
        </w:rPr>
      </w:pPr>
    </w:p>
    <w:p w14:paraId="07D72802" w14:textId="77777777" w:rsidR="00C92187" w:rsidRPr="00160319" w:rsidRDefault="00C92187" w:rsidP="00C92187">
      <w:pPr>
        <w:pStyle w:val="tkGrif"/>
        <w:spacing w:after="0" w:line="240" w:lineRule="auto"/>
        <w:ind w:left="4536" w:firstLine="709"/>
        <w:jc w:val="both"/>
        <w:rPr>
          <w:rFonts w:ascii="Times New Roman" w:hAnsi="Times New Roman" w:cs="Times New Roman"/>
          <w:sz w:val="28"/>
          <w:szCs w:val="28"/>
        </w:rPr>
      </w:pPr>
    </w:p>
    <w:p w14:paraId="642692EA" w14:textId="77777777" w:rsidR="00C92187" w:rsidRPr="00160319" w:rsidRDefault="00C92187" w:rsidP="00C92187">
      <w:pPr>
        <w:pStyle w:val="tkNazvanie"/>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t>Лизинг алууга документтердин</w:t>
      </w:r>
      <w:r w:rsidRPr="00160319">
        <w:rPr>
          <w:rFonts w:ascii="Times New Roman" w:hAnsi="Times New Roman" w:cs="Times New Roman"/>
          <w:sz w:val="28"/>
          <w:szCs w:val="28"/>
          <w:lang w:val="ky-KG"/>
        </w:rPr>
        <w:br/>
        <w:t>тизмеги</w:t>
      </w:r>
    </w:p>
    <w:p w14:paraId="36DF1212" w14:textId="0DB1F2A9" w:rsidR="00C92187" w:rsidRPr="00160319" w:rsidRDefault="00C92187" w:rsidP="00C92187">
      <w:pPr>
        <w:pStyle w:val="tkNazvanie"/>
        <w:spacing w:before="0" w:after="0" w:line="240" w:lineRule="auto"/>
        <w:rPr>
          <w:rFonts w:ascii="Times New Roman" w:hAnsi="Times New Roman" w:cs="Times New Roman"/>
          <w:sz w:val="28"/>
          <w:szCs w:val="28"/>
        </w:rPr>
      </w:pPr>
    </w:p>
    <w:p w14:paraId="7EB6E447" w14:textId="77777777" w:rsidR="00C15B81" w:rsidRPr="00160319" w:rsidRDefault="00C15B81" w:rsidP="00C92187">
      <w:pPr>
        <w:pStyle w:val="tkNazvanie"/>
        <w:spacing w:before="0" w:after="0" w:line="240" w:lineRule="auto"/>
        <w:rPr>
          <w:rFonts w:ascii="Times New Roman" w:hAnsi="Times New Roman" w:cs="Times New Roman"/>
          <w:sz w:val="28"/>
          <w:szCs w:val="28"/>
        </w:rPr>
      </w:pPr>
    </w:p>
    <w:p w14:paraId="26C50812" w14:textId="77777777" w:rsidR="00C92187" w:rsidRPr="00160319" w:rsidRDefault="00C92187" w:rsidP="00C92187">
      <w:pPr>
        <w:pStyle w:val="tkZagolovok5"/>
        <w:spacing w:before="0" w:after="0" w:line="240" w:lineRule="auto"/>
        <w:ind w:firstLine="709"/>
        <w:jc w:val="both"/>
        <w:rPr>
          <w:rFonts w:ascii="Times New Roman" w:hAnsi="Times New Roman" w:cs="Times New Roman"/>
          <w:sz w:val="28"/>
          <w:szCs w:val="28"/>
        </w:rPr>
      </w:pPr>
      <w:r w:rsidRPr="00160319">
        <w:rPr>
          <w:rFonts w:ascii="Times New Roman" w:hAnsi="Times New Roman" w:cs="Times New Roman"/>
          <w:sz w:val="28"/>
          <w:szCs w:val="28"/>
        </w:rPr>
        <w:t>1. Юридикалык жактар үчүн:</w:t>
      </w:r>
    </w:p>
    <w:p w14:paraId="6FD3519C"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1) </w:t>
      </w:r>
      <w:r w:rsidRPr="00160319">
        <w:rPr>
          <w:rFonts w:ascii="Times New Roman" w:hAnsi="Times New Roman" w:cs="Times New Roman"/>
          <w:b w:val="0"/>
          <w:bCs w:val="0"/>
          <w:sz w:val="28"/>
          <w:szCs w:val="28"/>
          <w:lang w:val="ky-KG"/>
        </w:rPr>
        <w:t>б</w:t>
      </w:r>
      <w:r w:rsidRPr="00160319">
        <w:rPr>
          <w:rFonts w:ascii="Times New Roman" w:hAnsi="Times New Roman" w:cs="Times New Roman"/>
          <w:b w:val="0"/>
          <w:bCs w:val="0"/>
          <w:sz w:val="28"/>
          <w:szCs w:val="28"/>
        </w:rPr>
        <w:t>изнес-план;</w:t>
      </w:r>
    </w:p>
    <w:p w14:paraId="18EEBAEC"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2) </w:t>
      </w:r>
      <w:r w:rsidRPr="00160319">
        <w:rPr>
          <w:rFonts w:ascii="Times New Roman" w:hAnsi="Times New Roman" w:cs="Times New Roman"/>
          <w:b w:val="0"/>
          <w:bCs w:val="0"/>
          <w:sz w:val="28"/>
          <w:szCs w:val="28"/>
          <w:lang w:val="ky-KG"/>
        </w:rPr>
        <w:t>г</w:t>
      </w:r>
      <w:r w:rsidRPr="00160319">
        <w:rPr>
          <w:rFonts w:ascii="Times New Roman" w:hAnsi="Times New Roman" w:cs="Times New Roman"/>
          <w:b w:val="0"/>
          <w:bCs w:val="0"/>
          <w:sz w:val="28"/>
          <w:szCs w:val="28"/>
        </w:rPr>
        <w:t>ербдүү мөөр менен күбөлөндүрүлгөн каттоо жана уюштуруу документтеринин көчүрмөлөрү (устав, каттоо жөнүндө күбөлүк, патент);</w:t>
      </w:r>
    </w:p>
    <w:p w14:paraId="19859CEB"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3) </w:t>
      </w:r>
      <w:r w:rsidRPr="00160319">
        <w:rPr>
          <w:rFonts w:ascii="Times New Roman" w:hAnsi="Times New Roman" w:cs="Times New Roman"/>
          <w:b w:val="0"/>
          <w:bCs w:val="0"/>
          <w:sz w:val="28"/>
          <w:szCs w:val="28"/>
          <w:lang w:val="ky-KG"/>
        </w:rPr>
        <w:t>ж</w:t>
      </w:r>
      <w:r w:rsidRPr="00160319">
        <w:rPr>
          <w:rFonts w:ascii="Times New Roman" w:hAnsi="Times New Roman" w:cs="Times New Roman"/>
          <w:b w:val="0"/>
          <w:bCs w:val="0"/>
          <w:sz w:val="28"/>
          <w:szCs w:val="28"/>
        </w:rPr>
        <w:t>етекчинин паспортунун, кызмат</w:t>
      </w:r>
      <w:r w:rsidRPr="00160319">
        <w:rPr>
          <w:rFonts w:ascii="Times New Roman" w:hAnsi="Times New Roman" w:cs="Times New Roman"/>
          <w:b w:val="0"/>
          <w:bCs w:val="0"/>
          <w:sz w:val="28"/>
          <w:szCs w:val="28"/>
          <w:lang w:val="ky-KG"/>
        </w:rPr>
        <w:t xml:space="preserve"> ордун</w:t>
      </w:r>
      <w:r w:rsidRPr="00160319">
        <w:rPr>
          <w:rFonts w:ascii="Times New Roman" w:hAnsi="Times New Roman" w:cs="Times New Roman"/>
          <w:b w:val="0"/>
          <w:bCs w:val="0"/>
          <w:sz w:val="28"/>
          <w:szCs w:val="28"/>
        </w:rPr>
        <w:t>а дайындоо жөнүндө буйруктун көчүрмөлөрү;</w:t>
      </w:r>
    </w:p>
    <w:p w14:paraId="35E1AB27"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4) </w:t>
      </w:r>
      <w:r w:rsidRPr="00160319">
        <w:rPr>
          <w:rFonts w:ascii="Times New Roman" w:hAnsi="Times New Roman" w:cs="Times New Roman"/>
          <w:b w:val="0"/>
          <w:bCs w:val="0"/>
          <w:sz w:val="28"/>
          <w:szCs w:val="28"/>
          <w:lang w:val="ky-KG"/>
        </w:rPr>
        <w:t>а</w:t>
      </w:r>
      <w:r w:rsidRPr="00160319">
        <w:rPr>
          <w:rFonts w:ascii="Times New Roman" w:hAnsi="Times New Roman" w:cs="Times New Roman"/>
          <w:b w:val="0"/>
          <w:bCs w:val="0"/>
          <w:sz w:val="28"/>
          <w:szCs w:val="28"/>
        </w:rPr>
        <w:t>кыркы үч жыл үчүн финансылык отчеттуулук</w:t>
      </w:r>
      <w:r w:rsidRPr="00160319">
        <w:rPr>
          <w:rFonts w:ascii="Times New Roman" w:hAnsi="Times New Roman" w:cs="Times New Roman"/>
          <w:b w:val="0"/>
          <w:bCs w:val="0"/>
          <w:sz w:val="28"/>
          <w:szCs w:val="28"/>
          <w:lang w:val="ky-KG"/>
        </w:rPr>
        <w:t>тун</w:t>
      </w:r>
      <w:r w:rsidRPr="00160319">
        <w:rPr>
          <w:rFonts w:ascii="Times New Roman" w:hAnsi="Times New Roman" w:cs="Times New Roman"/>
          <w:b w:val="0"/>
          <w:bCs w:val="0"/>
          <w:sz w:val="28"/>
          <w:szCs w:val="28"/>
        </w:rPr>
        <w:t xml:space="preserve"> </w:t>
      </w:r>
      <w:r w:rsidRPr="00160319">
        <w:rPr>
          <w:rFonts w:ascii="Times New Roman" w:hAnsi="Times New Roman" w:cs="Times New Roman"/>
          <w:b w:val="0"/>
          <w:bCs w:val="0"/>
          <w:sz w:val="28"/>
          <w:szCs w:val="28"/>
          <w:lang w:val="ky-KG"/>
        </w:rPr>
        <w:t>э</w:t>
      </w:r>
      <w:r w:rsidRPr="00160319">
        <w:rPr>
          <w:rFonts w:ascii="Times New Roman" w:hAnsi="Times New Roman" w:cs="Times New Roman"/>
          <w:b w:val="0"/>
          <w:bCs w:val="0"/>
          <w:sz w:val="28"/>
          <w:szCs w:val="28"/>
        </w:rPr>
        <w:t>л аралык стандарттарын</w:t>
      </w:r>
      <w:r w:rsidRPr="00160319">
        <w:rPr>
          <w:rFonts w:ascii="Times New Roman" w:hAnsi="Times New Roman" w:cs="Times New Roman"/>
          <w:b w:val="0"/>
          <w:bCs w:val="0"/>
          <w:sz w:val="28"/>
          <w:szCs w:val="28"/>
          <w:lang w:val="ky-KG"/>
        </w:rPr>
        <w:t>да</w:t>
      </w:r>
      <w:r w:rsidRPr="00160319">
        <w:rPr>
          <w:rFonts w:ascii="Times New Roman" w:hAnsi="Times New Roman" w:cs="Times New Roman"/>
          <w:b w:val="0"/>
          <w:bCs w:val="0"/>
          <w:sz w:val="28"/>
          <w:szCs w:val="28"/>
        </w:rPr>
        <w:t xml:space="preserve"> белгиленген форма</w:t>
      </w:r>
      <w:r w:rsidRPr="00160319">
        <w:rPr>
          <w:rFonts w:ascii="Times New Roman" w:hAnsi="Times New Roman" w:cs="Times New Roman"/>
          <w:b w:val="0"/>
          <w:bCs w:val="0"/>
          <w:sz w:val="28"/>
          <w:szCs w:val="28"/>
          <w:lang w:val="ky-KG"/>
        </w:rPr>
        <w:t>г</w:t>
      </w:r>
      <w:r w:rsidRPr="00160319">
        <w:rPr>
          <w:rFonts w:ascii="Times New Roman" w:hAnsi="Times New Roman" w:cs="Times New Roman"/>
          <w:b w:val="0"/>
          <w:bCs w:val="0"/>
          <w:sz w:val="28"/>
          <w:szCs w:val="28"/>
        </w:rPr>
        <w:t>а ылайык финансылык отчеттуулук (эгерде юридикалык жак финансылык отчеттуулукту жүргүзбөсө, салык декларациясын берет) жана салык кызматынын мөөрү менен ырасталган киреше</w:t>
      </w:r>
      <w:r w:rsidRPr="00160319">
        <w:rPr>
          <w:rFonts w:ascii="Times New Roman" w:hAnsi="Times New Roman" w:cs="Times New Roman"/>
          <w:b w:val="0"/>
          <w:bCs w:val="0"/>
          <w:sz w:val="28"/>
          <w:szCs w:val="28"/>
          <w:lang w:val="ky-KG"/>
        </w:rPr>
        <w:t>лер</w:t>
      </w:r>
      <w:r w:rsidRPr="00160319">
        <w:rPr>
          <w:rFonts w:ascii="Times New Roman" w:hAnsi="Times New Roman" w:cs="Times New Roman"/>
          <w:b w:val="0"/>
          <w:bCs w:val="0"/>
          <w:sz w:val="28"/>
          <w:szCs w:val="28"/>
        </w:rPr>
        <w:t xml:space="preserve"> жөнүндө декларация.</w:t>
      </w:r>
    </w:p>
    <w:p w14:paraId="2D6FD175"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Өтүн</w:t>
      </w:r>
      <w:r w:rsidRPr="00160319">
        <w:rPr>
          <w:rFonts w:ascii="Times New Roman" w:hAnsi="Times New Roman" w:cs="Times New Roman"/>
          <w:b w:val="0"/>
          <w:bCs w:val="0"/>
          <w:sz w:val="28"/>
          <w:szCs w:val="28"/>
          <w:lang w:val="ky-KG"/>
        </w:rPr>
        <w:t>мө</w:t>
      </w:r>
      <w:r w:rsidRPr="00160319">
        <w:rPr>
          <w:rFonts w:ascii="Times New Roman" w:hAnsi="Times New Roman" w:cs="Times New Roman"/>
          <w:b w:val="0"/>
          <w:bCs w:val="0"/>
          <w:sz w:val="28"/>
          <w:szCs w:val="28"/>
        </w:rPr>
        <w:t xml:space="preserve"> берилген айга чейинки 12 календардык ай </w:t>
      </w:r>
      <w:r w:rsidRPr="00160319">
        <w:rPr>
          <w:rFonts w:ascii="Times New Roman" w:hAnsi="Times New Roman" w:cs="Times New Roman"/>
          <w:b w:val="0"/>
          <w:bCs w:val="0"/>
          <w:sz w:val="28"/>
          <w:szCs w:val="28"/>
          <w:lang w:val="ky-KG"/>
        </w:rPr>
        <w:t xml:space="preserve">мезгили </w:t>
      </w:r>
      <w:r w:rsidRPr="00160319">
        <w:rPr>
          <w:rFonts w:ascii="Times New Roman" w:hAnsi="Times New Roman" w:cs="Times New Roman"/>
          <w:b w:val="0"/>
          <w:bCs w:val="0"/>
          <w:sz w:val="28"/>
          <w:szCs w:val="28"/>
        </w:rPr>
        <w:t>үчүн отчеттуулук айлар боюнча (ар бир ай үчүн) берилет.</w:t>
      </w:r>
    </w:p>
    <w:p w14:paraId="35C34AA0"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Юридикалык жак үч жылдан аз иш жүргүзгөн учурларда </w:t>
      </w:r>
      <w:r w:rsidRPr="00160319">
        <w:rPr>
          <w:rFonts w:ascii="Times New Roman" w:hAnsi="Times New Roman" w:cs="Times New Roman"/>
          <w:b w:val="0"/>
          <w:bCs w:val="0"/>
          <w:sz w:val="28"/>
          <w:szCs w:val="28"/>
          <w:lang w:val="ky-KG"/>
        </w:rPr>
        <w:t xml:space="preserve">болгон </w:t>
      </w:r>
      <w:r w:rsidRPr="00160319">
        <w:rPr>
          <w:rFonts w:ascii="Times New Roman" w:hAnsi="Times New Roman" w:cs="Times New Roman"/>
          <w:b w:val="0"/>
          <w:bCs w:val="0"/>
          <w:sz w:val="28"/>
          <w:szCs w:val="28"/>
        </w:rPr>
        <w:t>иш мезгили үчүн финансылык отчеттуулук берилет.</w:t>
      </w:r>
    </w:p>
    <w:p w14:paraId="20129CCA"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5) Кыргыз Республикасынын Министрлер Кабинетине караштуу Мамлекеттик салык кызматынын жана Кыргыз Республикасынын Социалдык фонд</w:t>
      </w:r>
      <w:r w:rsidRPr="00160319">
        <w:rPr>
          <w:rFonts w:ascii="Times New Roman" w:hAnsi="Times New Roman" w:cs="Times New Roman"/>
          <w:b w:val="0"/>
          <w:bCs w:val="0"/>
          <w:sz w:val="28"/>
          <w:szCs w:val="28"/>
          <w:lang w:val="ky-KG"/>
        </w:rPr>
        <w:t>ун</w:t>
      </w:r>
      <w:r w:rsidRPr="00160319">
        <w:rPr>
          <w:rFonts w:ascii="Times New Roman" w:hAnsi="Times New Roman" w:cs="Times New Roman"/>
          <w:b w:val="0"/>
          <w:bCs w:val="0"/>
          <w:sz w:val="28"/>
          <w:szCs w:val="28"/>
        </w:rPr>
        <w:t>ун алдында карыздын жоктугу жөнүндө маалымкат;</w:t>
      </w:r>
    </w:p>
    <w:p w14:paraId="0515C1DC"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6) </w:t>
      </w:r>
      <w:r w:rsidRPr="00160319">
        <w:rPr>
          <w:rFonts w:ascii="Times New Roman" w:hAnsi="Times New Roman" w:cs="Times New Roman"/>
          <w:b w:val="0"/>
          <w:bCs w:val="0"/>
          <w:sz w:val="28"/>
          <w:szCs w:val="28"/>
          <w:lang w:val="ky-KG"/>
        </w:rPr>
        <w:t>т</w:t>
      </w:r>
      <w:r w:rsidRPr="00160319">
        <w:rPr>
          <w:rFonts w:ascii="Times New Roman" w:hAnsi="Times New Roman" w:cs="Times New Roman"/>
          <w:b w:val="0"/>
          <w:bCs w:val="0"/>
          <w:sz w:val="28"/>
          <w:szCs w:val="28"/>
        </w:rPr>
        <w:t xml:space="preserve">иешелүү кредиттик бюро тарабынан ырасталган </w:t>
      </w:r>
      <w:r w:rsidRPr="00160319">
        <w:rPr>
          <w:rFonts w:ascii="Times New Roman" w:hAnsi="Times New Roman" w:cs="Times New Roman"/>
          <w:b w:val="0"/>
          <w:bCs w:val="0"/>
          <w:sz w:val="28"/>
          <w:szCs w:val="28"/>
          <w:lang w:val="ky-KG"/>
        </w:rPr>
        <w:t xml:space="preserve">                        </w:t>
      </w:r>
      <w:r w:rsidRPr="00160319">
        <w:rPr>
          <w:rFonts w:ascii="Times New Roman" w:hAnsi="Times New Roman" w:cs="Times New Roman"/>
          <w:b w:val="0"/>
          <w:bCs w:val="0"/>
          <w:sz w:val="28"/>
          <w:szCs w:val="28"/>
        </w:rPr>
        <w:t>финансы-кредиттик уюмдардын алдында карыздын жок/бар экендиги жөнүндө маалымкат;</w:t>
      </w:r>
    </w:p>
    <w:p w14:paraId="2EBACB8C"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7) </w:t>
      </w:r>
      <w:r w:rsidRPr="00160319">
        <w:rPr>
          <w:rFonts w:ascii="Times New Roman" w:hAnsi="Times New Roman" w:cs="Times New Roman"/>
          <w:b w:val="0"/>
          <w:bCs w:val="0"/>
          <w:sz w:val="28"/>
          <w:szCs w:val="28"/>
          <w:lang w:val="ky-KG"/>
        </w:rPr>
        <w:t>л</w:t>
      </w:r>
      <w:r w:rsidRPr="00160319">
        <w:rPr>
          <w:rFonts w:ascii="Times New Roman" w:hAnsi="Times New Roman" w:cs="Times New Roman"/>
          <w:b w:val="0"/>
          <w:bCs w:val="0"/>
          <w:sz w:val="28"/>
          <w:szCs w:val="28"/>
        </w:rPr>
        <w:t>изинг алууга уюштуруучулардын чечими (макулдугу).</w:t>
      </w:r>
    </w:p>
    <w:p w14:paraId="4F1F7D4B" w14:textId="77777777" w:rsidR="00C92187" w:rsidRPr="00160319" w:rsidRDefault="00C92187" w:rsidP="00C92187">
      <w:pPr>
        <w:pStyle w:val="tkZagolovok5"/>
        <w:spacing w:before="0" w:after="0" w:line="240" w:lineRule="auto"/>
        <w:ind w:firstLine="709"/>
        <w:jc w:val="both"/>
        <w:rPr>
          <w:rFonts w:ascii="Times New Roman" w:hAnsi="Times New Roman" w:cs="Times New Roman"/>
          <w:sz w:val="28"/>
          <w:szCs w:val="28"/>
        </w:rPr>
      </w:pPr>
      <w:r w:rsidRPr="00160319">
        <w:rPr>
          <w:rFonts w:ascii="Times New Roman" w:hAnsi="Times New Roman" w:cs="Times New Roman"/>
          <w:sz w:val="28"/>
          <w:szCs w:val="28"/>
        </w:rPr>
        <w:t>2. Жеке жактар үчүн:</w:t>
      </w:r>
    </w:p>
    <w:p w14:paraId="0616925F"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1)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ээсинин/кепилчинин паспортунун көчүрмөсү (салыштыр</w:t>
      </w:r>
      <w:r w:rsidRPr="00160319">
        <w:rPr>
          <w:rFonts w:ascii="Times New Roman" w:hAnsi="Times New Roman" w:cs="Times New Roman"/>
          <w:b w:val="0"/>
          <w:bCs w:val="0"/>
          <w:sz w:val="28"/>
          <w:szCs w:val="28"/>
          <w:lang w:val="ky-KG"/>
        </w:rPr>
        <w:t>ып текшерүү</w:t>
      </w:r>
      <w:r w:rsidRPr="00160319">
        <w:rPr>
          <w:rFonts w:ascii="Times New Roman" w:hAnsi="Times New Roman" w:cs="Times New Roman"/>
          <w:b w:val="0"/>
          <w:bCs w:val="0"/>
          <w:sz w:val="28"/>
          <w:szCs w:val="28"/>
        </w:rPr>
        <w:t xml:space="preserve"> үчүн түп нускасы);</w:t>
      </w:r>
    </w:p>
    <w:p w14:paraId="2AF9FE1C"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2) </w:t>
      </w:r>
      <w:r w:rsidRPr="00160319">
        <w:rPr>
          <w:rFonts w:ascii="Times New Roman" w:hAnsi="Times New Roman" w:cs="Times New Roman"/>
          <w:b w:val="0"/>
          <w:bCs w:val="0"/>
          <w:sz w:val="28"/>
          <w:szCs w:val="28"/>
          <w:lang w:val="ky-KG"/>
        </w:rPr>
        <w:t>зайымчынын</w:t>
      </w:r>
      <w:r w:rsidRPr="00160319">
        <w:rPr>
          <w:rFonts w:ascii="Times New Roman" w:hAnsi="Times New Roman" w:cs="Times New Roman"/>
          <w:b w:val="0"/>
          <w:bCs w:val="0"/>
          <w:sz w:val="28"/>
          <w:szCs w:val="28"/>
        </w:rPr>
        <w:t>/кепилчинин нике</w:t>
      </w:r>
      <w:r w:rsidRPr="00160319">
        <w:rPr>
          <w:rFonts w:ascii="Times New Roman" w:hAnsi="Times New Roman" w:cs="Times New Roman"/>
          <w:b w:val="0"/>
          <w:bCs w:val="0"/>
          <w:sz w:val="28"/>
          <w:szCs w:val="28"/>
          <w:lang w:val="ky-KG"/>
        </w:rPr>
        <w:t>лешүү тууралуу</w:t>
      </w:r>
      <w:r w:rsidRPr="00160319">
        <w:rPr>
          <w:rFonts w:ascii="Times New Roman" w:hAnsi="Times New Roman" w:cs="Times New Roman"/>
          <w:b w:val="0"/>
          <w:bCs w:val="0"/>
          <w:sz w:val="28"/>
          <w:szCs w:val="28"/>
        </w:rPr>
        <w:t xml:space="preserve"> күбөлүгүнүн көчүрмөсү;</w:t>
      </w:r>
    </w:p>
    <w:p w14:paraId="53964978"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3) </w:t>
      </w:r>
      <w:r w:rsidRPr="00160319">
        <w:rPr>
          <w:rFonts w:ascii="Times New Roman" w:hAnsi="Times New Roman" w:cs="Times New Roman"/>
          <w:b w:val="0"/>
          <w:bCs w:val="0"/>
          <w:sz w:val="28"/>
          <w:szCs w:val="28"/>
          <w:lang w:val="ky-KG"/>
        </w:rPr>
        <w:t>к</w:t>
      </w:r>
      <w:r w:rsidRPr="00160319">
        <w:rPr>
          <w:rFonts w:ascii="Times New Roman" w:hAnsi="Times New Roman" w:cs="Times New Roman"/>
          <w:b w:val="0"/>
          <w:bCs w:val="0"/>
          <w:sz w:val="28"/>
          <w:szCs w:val="28"/>
        </w:rPr>
        <w:t>редит алууга жубайынын нотариус тарабынан күбөлөндүрүлгөн макулдугу</w:t>
      </w:r>
      <w:r w:rsidRPr="00160319">
        <w:rPr>
          <w:rFonts w:ascii="Times New Roman" w:hAnsi="Times New Roman" w:cs="Times New Roman"/>
          <w:b w:val="0"/>
          <w:bCs w:val="0"/>
          <w:sz w:val="28"/>
          <w:szCs w:val="28"/>
          <w:lang w:val="ky-KG"/>
        </w:rPr>
        <w:t xml:space="preserve"> жана</w:t>
      </w:r>
      <w:r w:rsidRPr="00160319">
        <w:rPr>
          <w:rFonts w:ascii="Times New Roman" w:hAnsi="Times New Roman" w:cs="Times New Roman"/>
          <w:b w:val="0"/>
          <w:bCs w:val="0"/>
          <w:sz w:val="28"/>
          <w:szCs w:val="28"/>
        </w:rPr>
        <w:t xml:space="preserve"> жубайынын паспортунун көчүрмөсү;</w:t>
      </w:r>
    </w:p>
    <w:p w14:paraId="478D5D81"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4) </w:t>
      </w:r>
      <w:r w:rsidRPr="00160319">
        <w:rPr>
          <w:rFonts w:ascii="Times New Roman" w:hAnsi="Times New Roman" w:cs="Times New Roman"/>
          <w:b w:val="0"/>
          <w:bCs w:val="0"/>
          <w:sz w:val="28"/>
          <w:szCs w:val="28"/>
          <w:lang w:val="ky-KG"/>
        </w:rPr>
        <w:t>ж</w:t>
      </w:r>
      <w:r w:rsidRPr="00160319">
        <w:rPr>
          <w:rFonts w:ascii="Times New Roman" w:hAnsi="Times New Roman" w:cs="Times New Roman"/>
          <w:b w:val="0"/>
          <w:bCs w:val="0"/>
          <w:sz w:val="28"/>
          <w:szCs w:val="28"/>
        </w:rPr>
        <w:t>ашаган жеринен маалымкат;</w:t>
      </w:r>
    </w:p>
    <w:p w14:paraId="154900B2"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5)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ээсинин/кепилчинин акыркы 12 ай</w:t>
      </w:r>
      <w:r w:rsidRPr="00160319">
        <w:rPr>
          <w:rFonts w:ascii="Times New Roman" w:hAnsi="Times New Roman" w:cs="Times New Roman"/>
          <w:b w:val="0"/>
          <w:bCs w:val="0"/>
          <w:sz w:val="28"/>
          <w:szCs w:val="28"/>
          <w:lang w:val="ky-KG"/>
        </w:rPr>
        <w:t xml:space="preserve"> үчүн эмгек</w:t>
      </w:r>
      <w:r w:rsidRPr="00160319">
        <w:rPr>
          <w:rFonts w:ascii="Times New Roman" w:hAnsi="Times New Roman" w:cs="Times New Roman"/>
          <w:b w:val="0"/>
          <w:bCs w:val="0"/>
          <w:sz w:val="28"/>
          <w:szCs w:val="28"/>
        </w:rPr>
        <w:t xml:space="preserve"> акысы, ээлеген кызмат орду жана эмгек стажы көрсөтүлгөн иштеген жеринен маалымкат;</w:t>
      </w:r>
    </w:p>
    <w:p w14:paraId="2CAC768B"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lastRenderedPageBreak/>
        <w:t xml:space="preserve">6) </w:t>
      </w:r>
      <w:r w:rsidRPr="00160319">
        <w:rPr>
          <w:rFonts w:ascii="Times New Roman" w:hAnsi="Times New Roman" w:cs="Times New Roman"/>
          <w:b w:val="0"/>
          <w:bCs w:val="0"/>
          <w:sz w:val="28"/>
          <w:szCs w:val="28"/>
          <w:lang w:val="ky-KG"/>
        </w:rPr>
        <w:t>к</w:t>
      </w:r>
      <w:r w:rsidRPr="00160319">
        <w:rPr>
          <w:rFonts w:ascii="Times New Roman" w:hAnsi="Times New Roman" w:cs="Times New Roman"/>
          <w:b w:val="0"/>
          <w:bCs w:val="0"/>
          <w:sz w:val="28"/>
          <w:szCs w:val="28"/>
        </w:rPr>
        <w:t>ошумча кирешелердин бар экендигин ырастаган документтер (бар болсо);</w:t>
      </w:r>
    </w:p>
    <w:p w14:paraId="6F4C9014"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7) </w:t>
      </w:r>
      <w:r w:rsidRPr="00160319">
        <w:rPr>
          <w:rFonts w:ascii="Times New Roman" w:hAnsi="Times New Roman" w:cs="Times New Roman"/>
          <w:b w:val="0"/>
          <w:bCs w:val="0"/>
          <w:sz w:val="28"/>
          <w:szCs w:val="28"/>
          <w:lang w:val="ky-KG"/>
        </w:rPr>
        <w:t>т</w:t>
      </w:r>
      <w:r w:rsidRPr="00160319">
        <w:rPr>
          <w:rFonts w:ascii="Times New Roman" w:hAnsi="Times New Roman" w:cs="Times New Roman"/>
          <w:b w:val="0"/>
          <w:bCs w:val="0"/>
          <w:sz w:val="28"/>
          <w:szCs w:val="28"/>
        </w:rPr>
        <w:t xml:space="preserve">иешелүү кредиттик бюро тарабынан ырасталган </w:t>
      </w:r>
      <w:r w:rsidRPr="00160319">
        <w:rPr>
          <w:rFonts w:ascii="Times New Roman" w:hAnsi="Times New Roman" w:cs="Times New Roman"/>
          <w:b w:val="0"/>
          <w:bCs w:val="0"/>
          <w:sz w:val="28"/>
          <w:szCs w:val="28"/>
          <w:lang w:val="ky-KG"/>
        </w:rPr>
        <w:t xml:space="preserve">               </w:t>
      </w:r>
      <w:r w:rsidRPr="00160319">
        <w:rPr>
          <w:rFonts w:ascii="Times New Roman" w:hAnsi="Times New Roman" w:cs="Times New Roman"/>
          <w:b w:val="0"/>
          <w:bCs w:val="0"/>
          <w:sz w:val="28"/>
          <w:szCs w:val="28"/>
        </w:rPr>
        <w:t>финансы-кредиттик уюмдар</w:t>
      </w:r>
      <w:r w:rsidRPr="00160319">
        <w:rPr>
          <w:rFonts w:ascii="Times New Roman" w:hAnsi="Times New Roman" w:cs="Times New Roman"/>
          <w:b w:val="0"/>
          <w:bCs w:val="0"/>
          <w:sz w:val="28"/>
          <w:szCs w:val="28"/>
          <w:lang w:val="ky-KG"/>
        </w:rPr>
        <w:t>дын алдында</w:t>
      </w:r>
      <w:r w:rsidRPr="00160319">
        <w:rPr>
          <w:rFonts w:ascii="Times New Roman" w:hAnsi="Times New Roman" w:cs="Times New Roman"/>
          <w:b w:val="0"/>
          <w:bCs w:val="0"/>
          <w:sz w:val="28"/>
          <w:szCs w:val="28"/>
        </w:rPr>
        <w:t xml:space="preserve"> карыздын жок/бар экендиги жөнүндө маалымкат.</w:t>
      </w:r>
    </w:p>
    <w:p w14:paraId="67404A72"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p>
    <w:p w14:paraId="2874E8EF" w14:textId="77777777" w:rsidR="00C92187" w:rsidRPr="00160319" w:rsidRDefault="00C92187" w:rsidP="00C92187">
      <w:pPr>
        <w:pStyle w:val="tkTekst"/>
        <w:spacing w:after="0" w:line="240" w:lineRule="auto"/>
        <w:rPr>
          <w:rFonts w:ascii="Times New Roman" w:hAnsi="Times New Roman" w:cs="Times New Roman"/>
          <w:sz w:val="28"/>
          <w:szCs w:val="28"/>
        </w:rPr>
      </w:pPr>
    </w:p>
    <w:p w14:paraId="2818D36C" w14:textId="77777777" w:rsidR="00C92187" w:rsidRPr="00160319" w:rsidRDefault="00C92187" w:rsidP="00C92187">
      <w:pPr>
        <w:pStyle w:val="tkTekst"/>
        <w:spacing w:after="0" w:line="240" w:lineRule="auto"/>
        <w:rPr>
          <w:rFonts w:ascii="Times New Roman" w:hAnsi="Times New Roman" w:cs="Times New Roman"/>
          <w:sz w:val="28"/>
          <w:szCs w:val="28"/>
          <w:lang w:val="ky-KG"/>
        </w:rPr>
      </w:pPr>
    </w:p>
    <w:p w14:paraId="5B738B5B" w14:textId="77777777" w:rsidR="00C92187" w:rsidRPr="00160319" w:rsidRDefault="00C92187" w:rsidP="00C92187">
      <w:pPr>
        <w:pStyle w:val="tkTekst"/>
        <w:spacing w:after="0" w:line="240" w:lineRule="auto"/>
        <w:rPr>
          <w:rFonts w:ascii="Times New Roman" w:hAnsi="Times New Roman" w:cs="Times New Roman"/>
          <w:sz w:val="28"/>
          <w:szCs w:val="28"/>
          <w:lang w:val="ky-KG"/>
        </w:rPr>
      </w:pPr>
    </w:p>
    <w:p w14:paraId="7AB619F1" w14:textId="77777777" w:rsidR="00C92187" w:rsidRPr="00160319" w:rsidRDefault="00C92187" w:rsidP="00C92187">
      <w:pPr>
        <w:pStyle w:val="tkTekst"/>
        <w:spacing w:after="0" w:line="240" w:lineRule="auto"/>
        <w:rPr>
          <w:rFonts w:ascii="Times New Roman" w:hAnsi="Times New Roman" w:cs="Times New Roman"/>
          <w:sz w:val="28"/>
          <w:szCs w:val="28"/>
        </w:rPr>
      </w:pPr>
    </w:p>
    <w:p w14:paraId="370E245E" w14:textId="77777777" w:rsidR="00C92187" w:rsidRPr="00160319" w:rsidRDefault="00C92187" w:rsidP="00C92187">
      <w:pPr>
        <w:pStyle w:val="tkTekst"/>
        <w:spacing w:after="0" w:line="240" w:lineRule="auto"/>
        <w:rPr>
          <w:rFonts w:ascii="Times New Roman" w:hAnsi="Times New Roman" w:cs="Times New Roman"/>
          <w:sz w:val="28"/>
          <w:szCs w:val="28"/>
        </w:rPr>
      </w:pPr>
    </w:p>
    <w:p w14:paraId="349600B1" w14:textId="77777777" w:rsidR="00C92187" w:rsidRPr="00160319" w:rsidRDefault="00C92187" w:rsidP="00C92187">
      <w:pPr>
        <w:pStyle w:val="tkTekst"/>
        <w:spacing w:after="0" w:line="240" w:lineRule="auto"/>
        <w:rPr>
          <w:rFonts w:ascii="Times New Roman" w:hAnsi="Times New Roman" w:cs="Times New Roman"/>
          <w:sz w:val="28"/>
          <w:szCs w:val="28"/>
        </w:rPr>
      </w:pPr>
    </w:p>
    <w:p w14:paraId="79A55845" w14:textId="77777777" w:rsidR="00C92187" w:rsidRPr="00160319" w:rsidRDefault="00C92187" w:rsidP="00C92187">
      <w:pPr>
        <w:pStyle w:val="tkTekst"/>
        <w:spacing w:after="0" w:line="240" w:lineRule="auto"/>
        <w:rPr>
          <w:rFonts w:ascii="Times New Roman" w:hAnsi="Times New Roman" w:cs="Times New Roman"/>
          <w:sz w:val="28"/>
          <w:szCs w:val="28"/>
        </w:rPr>
      </w:pPr>
    </w:p>
    <w:p w14:paraId="57384454" w14:textId="77777777" w:rsidR="00C92187" w:rsidRPr="00160319" w:rsidRDefault="00C92187" w:rsidP="00C92187">
      <w:pPr>
        <w:pStyle w:val="tkTekst"/>
        <w:spacing w:after="0" w:line="240" w:lineRule="auto"/>
        <w:rPr>
          <w:rFonts w:ascii="Times New Roman" w:hAnsi="Times New Roman" w:cs="Times New Roman"/>
          <w:sz w:val="28"/>
          <w:szCs w:val="28"/>
        </w:rPr>
      </w:pPr>
    </w:p>
    <w:p w14:paraId="24A22EB2" w14:textId="77777777" w:rsidR="00C92187" w:rsidRPr="00160319" w:rsidRDefault="00C92187" w:rsidP="00C92187">
      <w:pPr>
        <w:pStyle w:val="tkTekst"/>
        <w:spacing w:after="0" w:line="240" w:lineRule="auto"/>
        <w:rPr>
          <w:rFonts w:ascii="Times New Roman" w:hAnsi="Times New Roman" w:cs="Times New Roman"/>
          <w:sz w:val="28"/>
          <w:szCs w:val="28"/>
        </w:rPr>
      </w:pPr>
    </w:p>
    <w:p w14:paraId="7CE636E1" w14:textId="77777777" w:rsidR="00C92187" w:rsidRPr="00160319" w:rsidRDefault="00C92187" w:rsidP="00C92187">
      <w:pPr>
        <w:pStyle w:val="tkTekst"/>
        <w:spacing w:after="0" w:line="240" w:lineRule="auto"/>
        <w:rPr>
          <w:rFonts w:ascii="Times New Roman" w:hAnsi="Times New Roman" w:cs="Times New Roman"/>
          <w:sz w:val="28"/>
          <w:szCs w:val="28"/>
        </w:rPr>
      </w:pPr>
    </w:p>
    <w:p w14:paraId="26D45C3D" w14:textId="77777777" w:rsidR="00C92187" w:rsidRPr="00160319" w:rsidRDefault="00C92187" w:rsidP="00C92187">
      <w:pPr>
        <w:pStyle w:val="tkTekst"/>
        <w:spacing w:after="0" w:line="240" w:lineRule="auto"/>
        <w:rPr>
          <w:rFonts w:ascii="Times New Roman" w:hAnsi="Times New Roman" w:cs="Times New Roman"/>
          <w:sz w:val="28"/>
          <w:szCs w:val="28"/>
        </w:rPr>
      </w:pPr>
    </w:p>
    <w:p w14:paraId="3BE3456F" w14:textId="77777777" w:rsidR="00C92187" w:rsidRPr="00160319" w:rsidRDefault="00C92187" w:rsidP="00C92187">
      <w:pPr>
        <w:pStyle w:val="tkTekst"/>
        <w:spacing w:after="0" w:line="240" w:lineRule="auto"/>
        <w:rPr>
          <w:rFonts w:ascii="Times New Roman" w:hAnsi="Times New Roman" w:cs="Times New Roman"/>
          <w:sz w:val="28"/>
          <w:szCs w:val="28"/>
        </w:rPr>
      </w:pPr>
    </w:p>
    <w:p w14:paraId="18EB92C9" w14:textId="77777777" w:rsidR="00C92187" w:rsidRPr="00160319" w:rsidRDefault="00C92187" w:rsidP="00C92187">
      <w:pPr>
        <w:pStyle w:val="tkTekst"/>
        <w:spacing w:after="0" w:line="240" w:lineRule="auto"/>
        <w:rPr>
          <w:rFonts w:ascii="Times New Roman" w:hAnsi="Times New Roman" w:cs="Times New Roman"/>
          <w:sz w:val="28"/>
          <w:szCs w:val="28"/>
        </w:rPr>
      </w:pPr>
    </w:p>
    <w:p w14:paraId="206AEC3C" w14:textId="77777777" w:rsidR="00C92187" w:rsidRPr="00160319" w:rsidRDefault="00C92187" w:rsidP="00C92187">
      <w:pPr>
        <w:pStyle w:val="tkTekst"/>
        <w:spacing w:after="0" w:line="240" w:lineRule="auto"/>
        <w:rPr>
          <w:rFonts w:ascii="Times New Roman" w:hAnsi="Times New Roman" w:cs="Times New Roman"/>
          <w:sz w:val="28"/>
          <w:szCs w:val="28"/>
        </w:rPr>
      </w:pPr>
    </w:p>
    <w:p w14:paraId="40F56AA7" w14:textId="77777777" w:rsidR="00C92187" w:rsidRPr="00160319" w:rsidRDefault="00C92187" w:rsidP="00C92187">
      <w:pPr>
        <w:pStyle w:val="tkTekst"/>
        <w:spacing w:after="0" w:line="240" w:lineRule="auto"/>
        <w:rPr>
          <w:rFonts w:ascii="Times New Roman" w:hAnsi="Times New Roman" w:cs="Times New Roman"/>
          <w:sz w:val="28"/>
          <w:szCs w:val="28"/>
        </w:rPr>
      </w:pPr>
    </w:p>
    <w:p w14:paraId="22094CA1" w14:textId="77777777" w:rsidR="00C92187" w:rsidRPr="00160319" w:rsidRDefault="00C92187" w:rsidP="00C92187">
      <w:pPr>
        <w:pStyle w:val="tkTekst"/>
        <w:spacing w:after="0" w:line="240" w:lineRule="auto"/>
        <w:rPr>
          <w:rFonts w:ascii="Times New Roman" w:hAnsi="Times New Roman" w:cs="Times New Roman"/>
          <w:sz w:val="28"/>
          <w:szCs w:val="28"/>
        </w:rPr>
      </w:pPr>
    </w:p>
    <w:p w14:paraId="59CD8CA9" w14:textId="77777777" w:rsidR="00C92187" w:rsidRPr="00160319" w:rsidRDefault="00C92187" w:rsidP="00C92187">
      <w:pPr>
        <w:pStyle w:val="tkTekst"/>
        <w:spacing w:after="0" w:line="240" w:lineRule="auto"/>
        <w:rPr>
          <w:rFonts w:ascii="Times New Roman" w:hAnsi="Times New Roman" w:cs="Times New Roman"/>
          <w:sz w:val="28"/>
          <w:szCs w:val="28"/>
        </w:rPr>
      </w:pPr>
    </w:p>
    <w:p w14:paraId="3D9A16DF" w14:textId="77777777" w:rsidR="00C92187" w:rsidRPr="00160319" w:rsidRDefault="00C92187" w:rsidP="00C92187">
      <w:pPr>
        <w:pStyle w:val="tkTekst"/>
        <w:spacing w:after="0" w:line="240" w:lineRule="auto"/>
        <w:rPr>
          <w:rFonts w:ascii="Times New Roman" w:hAnsi="Times New Roman" w:cs="Times New Roman"/>
          <w:sz w:val="28"/>
          <w:szCs w:val="28"/>
        </w:rPr>
      </w:pPr>
    </w:p>
    <w:p w14:paraId="5B6C3CEE" w14:textId="77777777" w:rsidR="00C92187" w:rsidRPr="00160319" w:rsidRDefault="00C92187" w:rsidP="00C92187">
      <w:pPr>
        <w:pStyle w:val="tkTekst"/>
        <w:spacing w:after="0" w:line="240" w:lineRule="auto"/>
        <w:rPr>
          <w:rFonts w:ascii="Times New Roman" w:hAnsi="Times New Roman" w:cs="Times New Roman"/>
          <w:sz w:val="28"/>
          <w:szCs w:val="28"/>
        </w:rPr>
      </w:pPr>
    </w:p>
    <w:p w14:paraId="626A6115" w14:textId="77777777" w:rsidR="00C92187" w:rsidRPr="00160319" w:rsidRDefault="00C92187" w:rsidP="00C92187">
      <w:pPr>
        <w:pStyle w:val="tkTekst"/>
        <w:spacing w:after="0" w:line="240" w:lineRule="auto"/>
        <w:rPr>
          <w:rFonts w:ascii="Times New Roman" w:hAnsi="Times New Roman" w:cs="Times New Roman"/>
          <w:sz w:val="28"/>
          <w:szCs w:val="28"/>
        </w:rPr>
      </w:pPr>
    </w:p>
    <w:p w14:paraId="261B4EAD" w14:textId="77777777" w:rsidR="00C92187" w:rsidRPr="00160319" w:rsidRDefault="00C92187" w:rsidP="00C92187">
      <w:pPr>
        <w:pStyle w:val="tkTekst"/>
        <w:spacing w:after="0" w:line="240" w:lineRule="auto"/>
        <w:rPr>
          <w:rFonts w:ascii="Times New Roman" w:hAnsi="Times New Roman" w:cs="Times New Roman"/>
          <w:sz w:val="28"/>
          <w:szCs w:val="28"/>
        </w:rPr>
      </w:pPr>
    </w:p>
    <w:p w14:paraId="00A619D8" w14:textId="77777777" w:rsidR="00C92187" w:rsidRPr="00160319" w:rsidRDefault="00C92187" w:rsidP="00C92187">
      <w:pPr>
        <w:pStyle w:val="tkTekst"/>
        <w:spacing w:after="0" w:line="240" w:lineRule="auto"/>
        <w:rPr>
          <w:rFonts w:ascii="Times New Roman" w:hAnsi="Times New Roman" w:cs="Times New Roman"/>
          <w:sz w:val="28"/>
          <w:szCs w:val="28"/>
        </w:rPr>
      </w:pPr>
    </w:p>
    <w:p w14:paraId="7F3A2285" w14:textId="77777777" w:rsidR="00C92187" w:rsidRPr="00160319" w:rsidRDefault="00C92187" w:rsidP="00C92187">
      <w:pPr>
        <w:pStyle w:val="tkTekst"/>
        <w:spacing w:after="0" w:line="240" w:lineRule="auto"/>
        <w:rPr>
          <w:rFonts w:ascii="Times New Roman" w:hAnsi="Times New Roman" w:cs="Times New Roman"/>
          <w:sz w:val="28"/>
          <w:szCs w:val="28"/>
        </w:rPr>
      </w:pPr>
    </w:p>
    <w:p w14:paraId="744B4B37" w14:textId="77777777" w:rsidR="00C92187" w:rsidRPr="00160319" w:rsidRDefault="00C92187" w:rsidP="00C92187">
      <w:pPr>
        <w:pStyle w:val="tkTekst"/>
        <w:spacing w:after="0" w:line="240" w:lineRule="auto"/>
        <w:rPr>
          <w:rFonts w:ascii="Times New Roman" w:hAnsi="Times New Roman" w:cs="Times New Roman"/>
          <w:sz w:val="28"/>
          <w:szCs w:val="28"/>
        </w:rPr>
      </w:pPr>
    </w:p>
    <w:p w14:paraId="07916EF3" w14:textId="77777777" w:rsidR="00C92187" w:rsidRPr="00160319" w:rsidRDefault="00C92187" w:rsidP="00C92187">
      <w:pPr>
        <w:pStyle w:val="tkTekst"/>
        <w:spacing w:after="0" w:line="240" w:lineRule="auto"/>
        <w:rPr>
          <w:rFonts w:ascii="Times New Roman" w:hAnsi="Times New Roman" w:cs="Times New Roman"/>
          <w:sz w:val="28"/>
          <w:szCs w:val="28"/>
        </w:rPr>
      </w:pPr>
    </w:p>
    <w:p w14:paraId="715A1E64" w14:textId="77777777" w:rsidR="00C92187" w:rsidRPr="00160319" w:rsidRDefault="00C92187" w:rsidP="00C92187">
      <w:pPr>
        <w:pStyle w:val="tkTekst"/>
        <w:spacing w:after="0" w:line="240" w:lineRule="auto"/>
        <w:rPr>
          <w:rFonts w:ascii="Times New Roman" w:hAnsi="Times New Roman" w:cs="Times New Roman"/>
          <w:sz w:val="28"/>
          <w:szCs w:val="28"/>
        </w:rPr>
      </w:pPr>
    </w:p>
    <w:p w14:paraId="294CD26C" w14:textId="77777777" w:rsidR="00C92187" w:rsidRPr="00160319" w:rsidRDefault="00C92187" w:rsidP="00C92187">
      <w:pPr>
        <w:pStyle w:val="tkTekst"/>
        <w:spacing w:after="0" w:line="240" w:lineRule="auto"/>
        <w:rPr>
          <w:rFonts w:ascii="Times New Roman" w:hAnsi="Times New Roman" w:cs="Times New Roman"/>
          <w:sz w:val="28"/>
          <w:szCs w:val="28"/>
        </w:rPr>
      </w:pPr>
    </w:p>
    <w:p w14:paraId="033148E3" w14:textId="77777777" w:rsidR="00C92187" w:rsidRPr="00160319" w:rsidRDefault="00C92187" w:rsidP="00C92187">
      <w:pPr>
        <w:pStyle w:val="tkTekst"/>
        <w:spacing w:after="0" w:line="240" w:lineRule="auto"/>
        <w:rPr>
          <w:rFonts w:ascii="Times New Roman" w:hAnsi="Times New Roman" w:cs="Times New Roman"/>
          <w:sz w:val="28"/>
          <w:szCs w:val="28"/>
        </w:rPr>
      </w:pPr>
    </w:p>
    <w:p w14:paraId="14C5E32A" w14:textId="77777777" w:rsidR="00C92187" w:rsidRPr="00160319" w:rsidRDefault="00C92187" w:rsidP="00C92187">
      <w:pPr>
        <w:pStyle w:val="tkTekst"/>
        <w:spacing w:after="0" w:line="240" w:lineRule="auto"/>
        <w:rPr>
          <w:rFonts w:ascii="Times New Roman" w:hAnsi="Times New Roman" w:cs="Times New Roman"/>
          <w:sz w:val="28"/>
          <w:szCs w:val="28"/>
        </w:rPr>
      </w:pPr>
    </w:p>
    <w:p w14:paraId="06A88CAB" w14:textId="77777777" w:rsidR="00C92187" w:rsidRPr="00160319" w:rsidRDefault="00C92187" w:rsidP="00C92187">
      <w:pPr>
        <w:pStyle w:val="tkTekst"/>
        <w:spacing w:after="0" w:line="240" w:lineRule="auto"/>
        <w:rPr>
          <w:rFonts w:ascii="Times New Roman" w:hAnsi="Times New Roman" w:cs="Times New Roman"/>
          <w:sz w:val="28"/>
          <w:szCs w:val="28"/>
        </w:rPr>
      </w:pPr>
    </w:p>
    <w:p w14:paraId="0B292E67" w14:textId="77777777" w:rsidR="00C92187" w:rsidRPr="00160319" w:rsidRDefault="00C92187" w:rsidP="00C92187">
      <w:pPr>
        <w:pStyle w:val="tkTekst"/>
        <w:spacing w:after="0" w:line="240" w:lineRule="auto"/>
        <w:rPr>
          <w:rFonts w:ascii="Times New Roman" w:hAnsi="Times New Roman" w:cs="Times New Roman"/>
          <w:sz w:val="28"/>
          <w:szCs w:val="28"/>
        </w:rPr>
      </w:pPr>
    </w:p>
    <w:p w14:paraId="45E5D453" w14:textId="77777777" w:rsidR="00C92187" w:rsidRPr="00160319" w:rsidRDefault="00C92187" w:rsidP="00C92187">
      <w:pPr>
        <w:pStyle w:val="tkTekst"/>
        <w:spacing w:after="0" w:line="240" w:lineRule="auto"/>
        <w:rPr>
          <w:rFonts w:ascii="Times New Roman" w:hAnsi="Times New Roman" w:cs="Times New Roman"/>
          <w:sz w:val="28"/>
          <w:szCs w:val="28"/>
        </w:rPr>
      </w:pPr>
    </w:p>
    <w:p w14:paraId="1D0F42C1" w14:textId="77777777" w:rsidR="00C92187" w:rsidRPr="00160319" w:rsidRDefault="00C92187" w:rsidP="00C92187">
      <w:pPr>
        <w:pStyle w:val="tkTekst"/>
        <w:spacing w:after="0" w:line="240" w:lineRule="auto"/>
        <w:rPr>
          <w:rFonts w:ascii="Times New Roman" w:hAnsi="Times New Roman" w:cs="Times New Roman"/>
          <w:sz w:val="28"/>
          <w:szCs w:val="28"/>
        </w:rPr>
      </w:pPr>
    </w:p>
    <w:p w14:paraId="6D80AE57" w14:textId="77777777" w:rsidR="00C92187" w:rsidRPr="00160319" w:rsidRDefault="00C92187" w:rsidP="00C92187">
      <w:pPr>
        <w:pStyle w:val="tkTekst"/>
        <w:spacing w:after="0" w:line="240" w:lineRule="auto"/>
        <w:rPr>
          <w:rFonts w:ascii="Times New Roman" w:hAnsi="Times New Roman" w:cs="Times New Roman"/>
          <w:sz w:val="28"/>
          <w:szCs w:val="28"/>
        </w:rPr>
      </w:pPr>
    </w:p>
    <w:p w14:paraId="7CAD43B3" w14:textId="77777777" w:rsidR="00C92187" w:rsidRPr="00160319" w:rsidRDefault="00C92187" w:rsidP="00C92187">
      <w:pPr>
        <w:pStyle w:val="tkTekst"/>
        <w:spacing w:after="0" w:line="240" w:lineRule="auto"/>
        <w:rPr>
          <w:rFonts w:ascii="Times New Roman" w:hAnsi="Times New Roman" w:cs="Times New Roman"/>
          <w:sz w:val="28"/>
          <w:szCs w:val="28"/>
        </w:rPr>
      </w:pPr>
    </w:p>
    <w:p w14:paraId="1E0B3339" w14:textId="77777777" w:rsidR="00C92187" w:rsidRPr="00160319" w:rsidRDefault="00C92187" w:rsidP="00C92187">
      <w:pPr>
        <w:pStyle w:val="tkTekst"/>
        <w:spacing w:after="0" w:line="240" w:lineRule="auto"/>
        <w:rPr>
          <w:rFonts w:ascii="Times New Roman" w:hAnsi="Times New Roman" w:cs="Times New Roman"/>
          <w:sz w:val="28"/>
          <w:szCs w:val="28"/>
        </w:rPr>
      </w:pPr>
    </w:p>
    <w:p w14:paraId="2EB8DBAA" w14:textId="77777777" w:rsidR="00C92187" w:rsidRPr="00160319" w:rsidRDefault="00C92187" w:rsidP="00C92187">
      <w:pPr>
        <w:pStyle w:val="tkTekst"/>
        <w:spacing w:after="0" w:line="240" w:lineRule="auto"/>
        <w:rPr>
          <w:rFonts w:ascii="Times New Roman" w:hAnsi="Times New Roman" w:cs="Times New Roman"/>
          <w:sz w:val="28"/>
          <w:szCs w:val="28"/>
        </w:rPr>
      </w:pPr>
    </w:p>
    <w:p w14:paraId="04CFC6F4" w14:textId="77777777" w:rsidR="00C92187" w:rsidRPr="00160319" w:rsidRDefault="00C92187" w:rsidP="00C92187">
      <w:pPr>
        <w:pStyle w:val="tkTekst"/>
        <w:spacing w:after="0" w:line="240" w:lineRule="auto"/>
        <w:rPr>
          <w:rFonts w:ascii="Times New Roman" w:hAnsi="Times New Roman" w:cs="Times New Roman"/>
          <w:sz w:val="28"/>
          <w:szCs w:val="28"/>
        </w:rPr>
      </w:pPr>
    </w:p>
    <w:p w14:paraId="321028FA" w14:textId="77777777" w:rsidR="00C92187" w:rsidRPr="00160319" w:rsidRDefault="00C92187" w:rsidP="00C92187">
      <w:pPr>
        <w:pStyle w:val="tkTekst"/>
        <w:spacing w:after="0" w:line="240" w:lineRule="auto"/>
        <w:rPr>
          <w:rFonts w:ascii="Times New Roman" w:hAnsi="Times New Roman" w:cs="Times New Roman"/>
          <w:sz w:val="28"/>
          <w:szCs w:val="28"/>
        </w:rPr>
      </w:pPr>
    </w:p>
    <w:p w14:paraId="3100CA59" w14:textId="77777777" w:rsidR="00C92187" w:rsidRPr="00160319" w:rsidRDefault="00C92187" w:rsidP="00C92187">
      <w:pPr>
        <w:pStyle w:val="tkTekst"/>
        <w:spacing w:after="0" w:line="240" w:lineRule="auto"/>
        <w:rPr>
          <w:rFonts w:ascii="Times New Roman" w:hAnsi="Times New Roman" w:cs="Times New Roman"/>
          <w:sz w:val="28"/>
          <w:szCs w:val="28"/>
        </w:rPr>
        <w:sectPr w:rsidR="00C92187" w:rsidRPr="00160319" w:rsidSect="00FB7019">
          <w:pgSz w:w="11906" w:h="16838"/>
          <w:pgMar w:top="1134" w:right="1701" w:bottom="1134" w:left="1701" w:header="709" w:footer="550" w:gutter="0"/>
          <w:pgNumType w:start="1"/>
          <w:cols w:space="708"/>
          <w:titlePg/>
          <w:docGrid w:linePitch="360"/>
        </w:sectPr>
      </w:pPr>
    </w:p>
    <w:p w14:paraId="065F95C5" w14:textId="77777777" w:rsidR="00C92187" w:rsidRPr="00160319" w:rsidRDefault="00C92187" w:rsidP="00C92187">
      <w:pPr>
        <w:pStyle w:val="tkGrif"/>
        <w:spacing w:after="0" w:line="240"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1C016D73" w14:textId="77777777" w:rsidR="00C92187" w:rsidRPr="00160319" w:rsidRDefault="00C92187" w:rsidP="00C92187">
      <w:pPr>
        <w:pStyle w:val="tkGrif"/>
        <w:spacing w:after="0" w:line="240"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4-тиркеме</w:t>
      </w:r>
    </w:p>
    <w:p w14:paraId="7DD0A82B" w14:textId="77777777" w:rsidR="00C92187" w:rsidRPr="00160319" w:rsidRDefault="00C92187" w:rsidP="00C92187">
      <w:pPr>
        <w:pStyle w:val="tkNazvanie"/>
        <w:spacing w:before="0" w:after="0" w:line="240" w:lineRule="auto"/>
        <w:jc w:val="both"/>
        <w:rPr>
          <w:rFonts w:ascii="Times New Roman" w:hAnsi="Times New Roman" w:cs="Times New Roman"/>
          <w:sz w:val="28"/>
          <w:szCs w:val="28"/>
        </w:rPr>
      </w:pPr>
    </w:p>
    <w:p w14:paraId="48D08031" w14:textId="77777777" w:rsidR="00C92187" w:rsidRPr="00160319" w:rsidRDefault="00C92187" w:rsidP="00C92187">
      <w:pPr>
        <w:pStyle w:val="tkNazvanie"/>
        <w:spacing w:before="0" w:after="0" w:line="240" w:lineRule="auto"/>
        <w:jc w:val="both"/>
        <w:rPr>
          <w:rFonts w:ascii="Times New Roman" w:hAnsi="Times New Roman" w:cs="Times New Roman"/>
          <w:sz w:val="28"/>
          <w:szCs w:val="28"/>
        </w:rPr>
      </w:pPr>
    </w:p>
    <w:p w14:paraId="01D2BA56" w14:textId="77777777" w:rsidR="00C92187" w:rsidRPr="00160319" w:rsidRDefault="00C92187" w:rsidP="00C92187">
      <w:pPr>
        <w:pStyle w:val="tkNazvanie"/>
        <w:spacing w:before="0" w:after="0" w:line="240" w:lineRule="auto"/>
        <w:ind w:left="0" w:right="-1"/>
        <w:rPr>
          <w:rFonts w:ascii="Times New Roman" w:hAnsi="Times New Roman" w:cs="Times New Roman"/>
          <w:sz w:val="28"/>
          <w:szCs w:val="28"/>
        </w:rPr>
      </w:pPr>
      <w:r w:rsidRPr="00160319">
        <w:rPr>
          <w:rFonts w:ascii="Times New Roman" w:hAnsi="Times New Roman" w:cs="Times New Roman"/>
          <w:sz w:val="28"/>
          <w:szCs w:val="28"/>
          <w:lang w:val="ky-KG"/>
        </w:rPr>
        <w:t>Өтүнмө ээсинин</w:t>
      </w:r>
      <w:r w:rsidRPr="00160319">
        <w:rPr>
          <w:rFonts w:ascii="Times New Roman" w:hAnsi="Times New Roman" w:cs="Times New Roman"/>
          <w:sz w:val="28"/>
          <w:szCs w:val="28"/>
        </w:rPr>
        <w:t xml:space="preserve"> төлөө жөндөмдүүлүгүн аныктоо</w:t>
      </w:r>
    </w:p>
    <w:p w14:paraId="0C432340" w14:textId="77777777" w:rsidR="00C92187" w:rsidRPr="00160319" w:rsidRDefault="00C92187" w:rsidP="00C92187">
      <w:pPr>
        <w:pStyle w:val="tkNazvanie"/>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t>методикасы</w:t>
      </w:r>
    </w:p>
    <w:p w14:paraId="06AC15F6" w14:textId="77777777" w:rsidR="00C92187" w:rsidRPr="00160319" w:rsidRDefault="00C92187" w:rsidP="00C92187">
      <w:pPr>
        <w:pStyle w:val="tkNazvanie"/>
        <w:spacing w:before="0" w:after="0" w:line="240" w:lineRule="auto"/>
        <w:rPr>
          <w:rFonts w:ascii="Times New Roman" w:hAnsi="Times New Roman" w:cs="Times New Roman"/>
          <w:sz w:val="28"/>
          <w:szCs w:val="28"/>
          <w:lang w:val="ky-KG"/>
        </w:rPr>
      </w:pPr>
    </w:p>
    <w:p w14:paraId="12D34252" w14:textId="77777777" w:rsidR="00C92187" w:rsidRPr="00160319" w:rsidRDefault="00C92187" w:rsidP="00C92187">
      <w:pPr>
        <w:pStyle w:val="tkNazvanie"/>
        <w:spacing w:before="0" w:after="0" w:line="240" w:lineRule="auto"/>
        <w:rPr>
          <w:rFonts w:ascii="Times New Roman" w:hAnsi="Times New Roman" w:cs="Times New Roman"/>
          <w:sz w:val="28"/>
          <w:szCs w:val="28"/>
          <w:lang w:val="ky-KG"/>
        </w:rPr>
      </w:pPr>
    </w:p>
    <w:p w14:paraId="4DA404B4" w14:textId="77777777" w:rsidR="00C92187" w:rsidRPr="00160319" w:rsidRDefault="00C92187" w:rsidP="00C92187">
      <w:pPr>
        <w:pStyle w:val="tkZagolovok5"/>
        <w:numPr>
          <w:ilvl w:val="0"/>
          <w:numId w:val="7"/>
        </w:numPr>
        <w:spacing w:before="0" w:after="0" w:line="240" w:lineRule="auto"/>
        <w:ind w:left="0"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Өтүнмө ээсинин </w:t>
      </w:r>
      <w:r w:rsidRPr="00160319">
        <w:rPr>
          <w:rFonts w:ascii="Times New Roman" w:hAnsi="Times New Roman"/>
          <w:sz w:val="28"/>
          <w:szCs w:val="28"/>
          <w:lang w:val="ky-KG"/>
        </w:rPr>
        <w:t>–</w:t>
      </w:r>
      <w:r w:rsidRPr="00160319">
        <w:rPr>
          <w:rFonts w:ascii="Times New Roman" w:hAnsi="Times New Roman" w:cs="Times New Roman"/>
          <w:sz w:val="28"/>
          <w:szCs w:val="28"/>
          <w:lang w:val="ky-KG"/>
        </w:rPr>
        <w:t xml:space="preserve"> жеке жактын төлөө жөндөмдүүлүгүн аныктоо</w:t>
      </w:r>
    </w:p>
    <w:p w14:paraId="28555A30" w14:textId="77777777" w:rsidR="00C92187" w:rsidRPr="00160319" w:rsidRDefault="00C92187" w:rsidP="00C92187">
      <w:pPr>
        <w:pStyle w:val="tkZagolovok5"/>
        <w:spacing w:before="0" w:after="0" w:line="240" w:lineRule="auto"/>
        <w:ind w:left="709" w:firstLine="0"/>
        <w:jc w:val="both"/>
        <w:rPr>
          <w:rFonts w:ascii="Times New Roman" w:hAnsi="Times New Roman" w:cs="Times New Roman"/>
          <w:sz w:val="28"/>
          <w:szCs w:val="28"/>
          <w:lang w:val="ky-KG"/>
        </w:rPr>
      </w:pPr>
    </w:p>
    <w:p w14:paraId="6D71B362"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lang w:val="ky-KG"/>
        </w:rPr>
      </w:pPr>
      <w:r w:rsidRPr="00160319">
        <w:rPr>
          <w:rFonts w:ascii="Times New Roman" w:hAnsi="Times New Roman" w:cs="Times New Roman"/>
          <w:b w:val="0"/>
          <w:bCs w:val="0"/>
          <w:sz w:val="28"/>
          <w:szCs w:val="28"/>
          <w:lang w:val="ky-KG"/>
        </w:rPr>
        <w:t>Өтүнмө ээсинин төлөө жөндөмдүүлүгүн талдоонун максаты кредиттин өлчөмү, аны төлөө мөөнөттөрү, төлөөнү уюштуруу бөлүгүндө кредит берүүнүн эң алгылыктуу шарттарын аныктоо болуп саналат.</w:t>
      </w:r>
    </w:p>
    <w:p w14:paraId="3DFBAF89"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lang w:val="ky-KG"/>
        </w:rPr>
        <w:t xml:space="preserve">Өтүнмө ээсинин кредиттик жөндөмдүүлүгүн аныктоо үчүн анын кирешелерин жана чыгашаларын изилдөө сунушталат. </w:t>
      </w:r>
      <w:r w:rsidRPr="00160319">
        <w:rPr>
          <w:rFonts w:ascii="Times New Roman" w:hAnsi="Times New Roman" w:cs="Times New Roman"/>
          <w:b w:val="0"/>
          <w:bCs w:val="0"/>
          <w:sz w:val="28"/>
          <w:szCs w:val="28"/>
        </w:rPr>
        <w:t xml:space="preserve">Кирешелер </w:t>
      </w:r>
      <w:r w:rsidRPr="00160319">
        <w:rPr>
          <w:rFonts w:ascii="Times New Roman" w:hAnsi="Times New Roman" w:cs="Times New Roman"/>
          <w:b w:val="0"/>
          <w:bCs w:val="0"/>
          <w:sz w:val="28"/>
          <w:szCs w:val="28"/>
          <w:lang w:val="ky-KG"/>
        </w:rPr>
        <w:t xml:space="preserve">төмөнкүдөй </w:t>
      </w:r>
      <w:r w:rsidRPr="00160319">
        <w:rPr>
          <w:rFonts w:ascii="Times New Roman" w:hAnsi="Times New Roman" w:cs="Times New Roman"/>
          <w:b w:val="0"/>
          <w:bCs w:val="0"/>
          <w:sz w:val="28"/>
          <w:szCs w:val="28"/>
        </w:rPr>
        <w:t>багыт</w:t>
      </w:r>
      <w:r w:rsidRPr="00160319">
        <w:rPr>
          <w:rFonts w:ascii="Times New Roman" w:hAnsi="Times New Roman" w:cs="Times New Roman"/>
          <w:b w:val="0"/>
          <w:bCs w:val="0"/>
          <w:sz w:val="28"/>
          <w:szCs w:val="28"/>
          <w:lang w:val="ky-KG"/>
        </w:rPr>
        <w:t>тар</w:t>
      </w:r>
      <w:r w:rsidRPr="00160319">
        <w:rPr>
          <w:rFonts w:ascii="Times New Roman" w:hAnsi="Times New Roman" w:cs="Times New Roman"/>
          <w:b w:val="0"/>
          <w:bCs w:val="0"/>
          <w:sz w:val="28"/>
          <w:szCs w:val="28"/>
        </w:rPr>
        <w:t xml:space="preserve"> боюнча аныкталат:</w:t>
      </w:r>
    </w:p>
    <w:p w14:paraId="7B89FB33" w14:textId="3B0F9712" w:rsidR="00C92187" w:rsidRPr="00160319" w:rsidRDefault="00C92187" w:rsidP="00C92187">
      <w:pPr>
        <w:pStyle w:val="tkZagolovok5"/>
        <w:tabs>
          <w:tab w:val="left" w:pos="1418"/>
        </w:tabs>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sz w:val="28"/>
          <w:szCs w:val="28"/>
          <w:lang w:val="ky-KG"/>
        </w:rPr>
        <w:t>–</w:t>
      </w:r>
      <w:r w:rsidRPr="00160319">
        <w:rPr>
          <w:rFonts w:ascii="Times New Roman" w:hAnsi="Times New Roman" w:cs="Times New Roman"/>
          <w:b w:val="0"/>
          <w:bCs w:val="0"/>
          <w:sz w:val="28"/>
          <w:szCs w:val="28"/>
          <w:lang w:val="ky-KG"/>
        </w:rPr>
        <w:tab/>
      </w:r>
      <w:r w:rsidRPr="00160319">
        <w:rPr>
          <w:rFonts w:ascii="Times New Roman" w:hAnsi="Times New Roman" w:cs="Times New Roman"/>
          <w:b w:val="0"/>
          <w:bCs w:val="0"/>
          <w:sz w:val="28"/>
          <w:szCs w:val="28"/>
        </w:rPr>
        <w:t>эмгек акы;</w:t>
      </w:r>
    </w:p>
    <w:p w14:paraId="7776CAF6"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аманаттар жана баалуу кагаздар;</w:t>
      </w:r>
    </w:p>
    <w:p w14:paraId="23552DE3"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ишкердик иш;</w:t>
      </w:r>
    </w:p>
    <w:p w14:paraId="15CE344F"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lang w:val="ky-KG"/>
        </w:rPr>
        <w:t>б</w:t>
      </w:r>
      <w:r w:rsidRPr="00160319">
        <w:rPr>
          <w:rFonts w:ascii="Times New Roman" w:hAnsi="Times New Roman" w:cs="Times New Roman"/>
          <w:b w:val="0"/>
          <w:bCs w:val="0"/>
          <w:sz w:val="28"/>
          <w:szCs w:val="28"/>
        </w:rPr>
        <w:t>ашка</w:t>
      </w:r>
      <w:r w:rsidRPr="00160319">
        <w:rPr>
          <w:rFonts w:ascii="Times New Roman" w:hAnsi="Times New Roman" w:cs="Times New Roman"/>
          <w:b w:val="0"/>
          <w:bCs w:val="0"/>
          <w:sz w:val="28"/>
          <w:szCs w:val="28"/>
          <w:lang w:val="ky-KG"/>
        </w:rPr>
        <w:t>лар</w:t>
      </w:r>
      <w:r w:rsidRPr="00160319">
        <w:rPr>
          <w:rFonts w:ascii="Times New Roman" w:hAnsi="Times New Roman" w:cs="Times New Roman"/>
          <w:b w:val="0"/>
          <w:bCs w:val="0"/>
          <w:sz w:val="28"/>
          <w:szCs w:val="28"/>
        </w:rPr>
        <w:t>.</w:t>
      </w:r>
    </w:p>
    <w:p w14:paraId="22B9822F"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Чыгашалардын негизги беренелерине киреше салыгы</w:t>
      </w:r>
      <w:r w:rsidRPr="00160319">
        <w:rPr>
          <w:rFonts w:ascii="Times New Roman" w:hAnsi="Times New Roman" w:cs="Times New Roman"/>
          <w:b w:val="0"/>
          <w:bCs w:val="0"/>
          <w:sz w:val="28"/>
          <w:szCs w:val="28"/>
          <w:lang w:val="ky-KG"/>
        </w:rPr>
        <w:t>н</w:t>
      </w:r>
      <w:r w:rsidRPr="00160319">
        <w:rPr>
          <w:rFonts w:ascii="Times New Roman" w:hAnsi="Times New Roman" w:cs="Times New Roman"/>
          <w:b w:val="0"/>
          <w:bCs w:val="0"/>
          <w:sz w:val="28"/>
          <w:szCs w:val="28"/>
        </w:rPr>
        <w:t xml:space="preserve"> жана башка салыктарды төлөө, алименттер, мурда алынган кредиттер жана бөлүп төлөөгө сатылып алынган товарлар боюнча а</w:t>
      </w:r>
      <w:r w:rsidRPr="00160319">
        <w:rPr>
          <w:rFonts w:ascii="Times New Roman" w:hAnsi="Times New Roman" w:cs="Times New Roman"/>
          <w:b w:val="0"/>
          <w:bCs w:val="0"/>
          <w:sz w:val="28"/>
          <w:szCs w:val="28"/>
          <w:lang w:val="ky-KG"/>
        </w:rPr>
        <w:t>р айлык</w:t>
      </w:r>
      <w:r w:rsidRPr="00160319">
        <w:rPr>
          <w:rFonts w:ascii="Times New Roman" w:hAnsi="Times New Roman" w:cs="Times New Roman"/>
          <w:b w:val="0"/>
          <w:bCs w:val="0"/>
          <w:sz w:val="28"/>
          <w:szCs w:val="28"/>
        </w:rPr>
        <w:t xml:space="preserve"> төлөмдөр, өмүрдү жана мүлктү камсыздандыруу боюнча төлөмдөр, коммуналдык төлөмдөр ж.б. кирет.</w:t>
      </w:r>
    </w:p>
    <w:p w14:paraId="41C4037D"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Кредит алуу үчүн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 өзүнүн кредиттик жөндөмдүүлүгүн ырастаган төмөнкү документтерди ыйгарым укуктуу мамлекеттик органга берет:</w:t>
      </w:r>
    </w:p>
    <w:p w14:paraId="17C6B804"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иштеген жеринен эмгек акы жөнүндө маалымкат (кармоолордун өлчөмү</w:t>
      </w:r>
      <w:r w:rsidRPr="00160319">
        <w:rPr>
          <w:rFonts w:ascii="Times New Roman" w:hAnsi="Times New Roman" w:cs="Times New Roman"/>
          <w:b w:val="0"/>
          <w:bCs w:val="0"/>
          <w:sz w:val="28"/>
          <w:szCs w:val="28"/>
          <w:lang w:val="ky-KG"/>
        </w:rPr>
        <w:t>н</w:t>
      </w:r>
      <w:r w:rsidRPr="00160319">
        <w:rPr>
          <w:rFonts w:ascii="Times New Roman" w:hAnsi="Times New Roman" w:cs="Times New Roman"/>
          <w:b w:val="0"/>
          <w:bCs w:val="0"/>
          <w:sz w:val="28"/>
          <w:szCs w:val="28"/>
        </w:rPr>
        <w:t xml:space="preserve"> жана түрлөрү</w:t>
      </w:r>
      <w:r w:rsidRPr="00160319">
        <w:rPr>
          <w:rFonts w:ascii="Times New Roman" w:hAnsi="Times New Roman" w:cs="Times New Roman"/>
          <w:b w:val="0"/>
          <w:bCs w:val="0"/>
          <w:sz w:val="28"/>
          <w:szCs w:val="28"/>
          <w:lang w:val="ky-KG"/>
        </w:rPr>
        <w:t>н</w:t>
      </w:r>
      <w:r w:rsidRPr="00160319">
        <w:rPr>
          <w:rFonts w:ascii="Times New Roman" w:hAnsi="Times New Roman" w:cs="Times New Roman"/>
          <w:b w:val="0"/>
          <w:bCs w:val="0"/>
          <w:sz w:val="28"/>
          <w:szCs w:val="28"/>
        </w:rPr>
        <w:t xml:space="preserve"> көрсөтүү менен);</w:t>
      </w:r>
    </w:p>
    <w:p w14:paraId="3D8E309E"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банктардагы салымдар боюнча кирешелерди ырастаган документтер;</w:t>
      </w:r>
    </w:p>
    <w:p w14:paraId="12EBFBF6"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 кирешелерин жана чыгашаларын ырастаган башка документтер.</w:t>
      </w:r>
    </w:p>
    <w:p w14:paraId="022DC8B0"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Жогоруда көрсөтүлгөн документтердин негизинде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 төлөө жөндөмдүүлүгүн</w:t>
      </w:r>
      <w:r w:rsidRPr="00160319">
        <w:rPr>
          <w:rFonts w:ascii="Times New Roman" w:hAnsi="Times New Roman" w:cs="Times New Roman"/>
          <w:b w:val="0"/>
          <w:bCs w:val="0"/>
          <w:sz w:val="28"/>
          <w:szCs w:val="28"/>
          <w:lang w:val="ky-KG"/>
        </w:rPr>
        <w:t>ө</w:t>
      </w:r>
      <w:r w:rsidRPr="00160319">
        <w:rPr>
          <w:rFonts w:ascii="Times New Roman" w:hAnsi="Times New Roman" w:cs="Times New Roman"/>
          <w:b w:val="0"/>
          <w:bCs w:val="0"/>
          <w:sz w:val="28"/>
          <w:szCs w:val="28"/>
        </w:rPr>
        <w:t xml:space="preserve"> талдоо жүргүзүлөт, анын эмгек акысын, банктардагы салымдар, баалуу кагаздар боюнча пайыздарды жана башка кирешелерди эске алуу менен орточо айлык кирешелери аныкталат.</w:t>
      </w:r>
    </w:p>
    <w:p w14:paraId="3178C3E2"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Орточо айлык чыгашалар төлөнүүчү киреше салыгынын жана башка салыктардын өлчөмдөрүн, эмгек акыдан кармалуучу </w:t>
      </w:r>
      <w:r w:rsidRPr="00160319">
        <w:rPr>
          <w:rFonts w:ascii="Times New Roman" w:hAnsi="Times New Roman" w:cs="Times New Roman"/>
          <w:b w:val="0"/>
          <w:bCs w:val="0"/>
          <w:sz w:val="28"/>
          <w:szCs w:val="28"/>
        </w:rPr>
        <w:lastRenderedPageBreak/>
        <w:t xml:space="preserve">чегерүүлөрдү (алименттер, мурда берилген </w:t>
      </w:r>
      <w:r w:rsidRPr="00160319">
        <w:rPr>
          <w:rFonts w:ascii="Times New Roman" w:hAnsi="Times New Roman" w:cs="Times New Roman"/>
          <w:b w:val="0"/>
          <w:bCs w:val="0"/>
          <w:sz w:val="28"/>
          <w:szCs w:val="28"/>
          <w:lang w:val="ky-KG"/>
        </w:rPr>
        <w:t>ссуда</w:t>
      </w:r>
      <w:r w:rsidRPr="00160319">
        <w:rPr>
          <w:rFonts w:ascii="Times New Roman" w:hAnsi="Times New Roman" w:cs="Times New Roman"/>
          <w:b w:val="0"/>
          <w:bCs w:val="0"/>
          <w:sz w:val="28"/>
          <w:szCs w:val="28"/>
        </w:rPr>
        <w:t xml:space="preserve">ларды төлөө ж.б.), </w:t>
      </w:r>
      <w:r w:rsidRPr="00160319">
        <w:rPr>
          <w:rFonts w:ascii="Times New Roman" w:hAnsi="Times New Roman" w:cs="Times New Roman"/>
          <w:b w:val="0"/>
          <w:bCs w:val="0"/>
          <w:sz w:val="28"/>
          <w:szCs w:val="28"/>
          <w:lang w:val="ky-KG"/>
        </w:rPr>
        <w:t>батир</w:t>
      </w:r>
      <w:r w:rsidRPr="00160319">
        <w:rPr>
          <w:rFonts w:ascii="Times New Roman" w:hAnsi="Times New Roman" w:cs="Times New Roman"/>
          <w:b w:val="0"/>
          <w:bCs w:val="0"/>
          <w:sz w:val="28"/>
          <w:szCs w:val="28"/>
        </w:rPr>
        <w:t xml:space="preserve"> акысы жана коммуналдык кызмат</w:t>
      </w:r>
      <w:r w:rsidRPr="00160319">
        <w:rPr>
          <w:rFonts w:ascii="Times New Roman" w:hAnsi="Times New Roman" w:cs="Times New Roman"/>
          <w:b w:val="0"/>
          <w:bCs w:val="0"/>
          <w:sz w:val="28"/>
          <w:szCs w:val="28"/>
          <w:lang w:val="ky-KG"/>
        </w:rPr>
        <w:t xml:space="preserve"> көрсөтүүлө</w:t>
      </w:r>
      <w:r w:rsidRPr="00160319">
        <w:rPr>
          <w:rFonts w:ascii="Times New Roman" w:hAnsi="Times New Roman" w:cs="Times New Roman"/>
          <w:b w:val="0"/>
          <w:bCs w:val="0"/>
          <w:sz w:val="28"/>
          <w:szCs w:val="28"/>
        </w:rPr>
        <w:t>р үчүн төлөмдөрдү жана башка чыгашаларды эске алуу менен аныкталат.</w:t>
      </w:r>
    </w:p>
    <w:p w14:paraId="00FF7493"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Ушуга окшош ыкма менен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 кепил</w:t>
      </w:r>
      <w:r w:rsidRPr="00160319">
        <w:rPr>
          <w:rFonts w:ascii="Times New Roman" w:hAnsi="Times New Roman" w:cs="Times New Roman"/>
          <w:b w:val="0"/>
          <w:bCs w:val="0"/>
          <w:sz w:val="28"/>
          <w:szCs w:val="28"/>
          <w:lang w:val="ky-KG"/>
        </w:rPr>
        <w:t>чисини</w:t>
      </w:r>
      <w:r w:rsidRPr="00160319">
        <w:rPr>
          <w:rFonts w:ascii="Times New Roman" w:hAnsi="Times New Roman" w:cs="Times New Roman"/>
          <w:b w:val="0"/>
          <w:bCs w:val="0"/>
          <w:sz w:val="28"/>
          <w:szCs w:val="28"/>
        </w:rPr>
        <w:t>н төлөө жөндөмдүүлүгүн</w:t>
      </w:r>
      <w:r w:rsidRPr="00160319">
        <w:rPr>
          <w:rFonts w:ascii="Times New Roman" w:hAnsi="Times New Roman" w:cs="Times New Roman"/>
          <w:b w:val="0"/>
          <w:bCs w:val="0"/>
          <w:sz w:val="28"/>
          <w:szCs w:val="28"/>
          <w:lang w:val="ky-KG"/>
        </w:rPr>
        <w:t>ө</w:t>
      </w:r>
      <w:r w:rsidRPr="00160319">
        <w:rPr>
          <w:rFonts w:ascii="Times New Roman" w:hAnsi="Times New Roman" w:cs="Times New Roman"/>
          <w:b w:val="0"/>
          <w:bCs w:val="0"/>
          <w:sz w:val="28"/>
          <w:szCs w:val="28"/>
        </w:rPr>
        <w:t xml:space="preserve"> талдоо жүргүзүлөт (зарыл болгон учурда).</w:t>
      </w:r>
    </w:p>
    <w:p w14:paraId="6327C9BF"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Документтерди талдоонун натыйжасында алынган маалыматтар боюнча кирешелер, чыгашалар жана пайда аныкталат. Алынган маалыматтардын негизинде </w:t>
      </w: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ээсинин негизги карызды жана пайыздарды төлөөгө төлөмдөрдү жүзөгө ашыруу мүмкүнчүлүгү, ал эми</w:t>
      </w:r>
      <w:r w:rsidRPr="00160319">
        <w:rPr>
          <w:rFonts w:ascii="Times New Roman" w:hAnsi="Times New Roman" w:cs="Times New Roman"/>
          <w:b w:val="0"/>
          <w:bCs w:val="0"/>
          <w:sz w:val="28"/>
          <w:szCs w:val="28"/>
          <w:lang w:val="ky-KG"/>
        </w:rPr>
        <w:t xml:space="preserve"> кепилчинин – зайымчы</w:t>
      </w:r>
      <w:r w:rsidRPr="00160319">
        <w:rPr>
          <w:rFonts w:ascii="Times New Roman" w:hAnsi="Times New Roman" w:cs="Times New Roman"/>
          <w:b w:val="0"/>
          <w:bCs w:val="0"/>
          <w:sz w:val="28"/>
          <w:szCs w:val="28"/>
        </w:rPr>
        <w:t xml:space="preserve"> төлөөгө жөндөмсүз болгон учурда аларды жүзөгө ашыруу мүмкүнчүлүгү талданат. Бул үчүн:</w:t>
      </w:r>
    </w:p>
    <w:p w14:paraId="087393E3"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lang w:val="ky-KG"/>
        </w:rPr>
        <w:t>өтүнмө</w:t>
      </w:r>
      <w:r w:rsidRPr="00160319">
        <w:rPr>
          <w:rFonts w:ascii="Times New Roman" w:hAnsi="Times New Roman" w:cs="Times New Roman"/>
          <w:b w:val="0"/>
          <w:bCs w:val="0"/>
          <w:sz w:val="28"/>
          <w:szCs w:val="28"/>
        </w:rPr>
        <w:t xml:space="preserve"> ээси суралып жаткан кредит боюнча</w:t>
      </w:r>
      <w:r w:rsidRPr="00160319">
        <w:rPr>
          <w:rFonts w:ascii="Times New Roman" w:hAnsi="Times New Roman" w:cs="Times New Roman"/>
          <w:b w:val="0"/>
          <w:bCs w:val="0"/>
          <w:sz w:val="28"/>
          <w:szCs w:val="28"/>
          <w:lang w:val="ky-KG"/>
        </w:rPr>
        <w:t xml:space="preserve"> жүзөгө ашырууга тийиш болгон</w:t>
      </w:r>
      <w:r w:rsidRPr="00160319">
        <w:rPr>
          <w:rFonts w:ascii="Times New Roman" w:hAnsi="Times New Roman" w:cs="Times New Roman"/>
          <w:b w:val="0"/>
          <w:bCs w:val="0"/>
          <w:sz w:val="28"/>
          <w:szCs w:val="28"/>
        </w:rPr>
        <w:t xml:space="preserve"> негизги карыз жана пайыздар</w:t>
      </w:r>
      <w:r w:rsidRPr="00160319">
        <w:rPr>
          <w:rFonts w:ascii="Times New Roman" w:hAnsi="Times New Roman" w:cs="Times New Roman"/>
          <w:b w:val="0"/>
          <w:bCs w:val="0"/>
          <w:sz w:val="28"/>
          <w:szCs w:val="28"/>
          <w:lang w:val="ky-KG"/>
        </w:rPr>
        <w:t xml:space="preserve"> боюнча</w:t>
      </w:r>
      <w:r w:rsidRPr="00160319">
        <w:rPr>
          <w:rFonts w:ascii="Times New Roman" w:hAnsi="Times New Roman" w:cs="Times New Roman"/>
          <w:b w:val="0"/>
          <w:bCs w:val="0"/>
          <w:sz w:val="28"/>
          <w:szCs w:val="28"/>
        </w:rPr>
        <w:t xml:space="preserve"> </w:t>
      </w:r>
      <w:r w:rsidRPr="00160319">
        <w:rPr>
          <w:rFonts w:ascii="Times New Roman" w:hAnsi="Times New Roman" w:cs="Times New Roman"/>
          <w:b w:val="0"/>
          <w:bCs w:val="0"/>
          <w:sz w:val="28"/>
          <w:szCs w:val="28"/>
          <w:lang w:val="ky-KG"/>
        </w:rPr>
        <w:t xml:space="preserve">ар </w:t>
      </w:r>
      <w:r w:rsidRPr="00160319">
        <w:rPr>
          <w:rFonts w:ascii="Times New Roman" w:hAnsi="Times New Roman" w:cs="Times New Roman"/>
          <w:b w:val="0"/>
          <w:bCs w:val="0"/>
          <w:sz w:val="28"/>
          <w:szCs w:val="28"/>
        </w:rPr>
        <w:t>айлык төлөм</w:t>
      </w:r>
      <w:r w:rsidRPr="00160319">
        <w:rPr>
          <w:rFonts w:ascii="Times New Roman" w:hAnsi="Times New Roman" w:cs="Times New Roman"/>
          <w:b w:val="0"/>
          <w:bCs w:val="0"/>
          <w:sz w:val="28"/>
          <w:szCs w:val="28"/>
          <w:lang w:val="ky-KG"/>
        </w:rPr>
        <w:t>д</w:t>
      </w:r>
      <w:r w:rsidRPr="00160319">
        <w:rPr>
          <w:rFonts w:ascii="Times New Roman" w:hAnsi="Times New Roman" w:cs="Times New Roman"/>
          <w:b w:val="0"/>
          <w:bCs w:val="0"/>
          <w:sz w:val="28"/>
          <w:szCs w:val="28"/>
        </w:rPr>
        <w:t>үн суммасы аныкталат;</w:t>
      </w:r>
    </w:p>
    <w:p w14:paraId="54FD0ED4" w14:textId="77777777" w:rsidR="00C92187" w:rsidRPr="00160319" w:rsidRDefault="00C92187" w:rsidP="00C92187">
      <w:pPr>
        <w:pStyle w:val="tkZagolovok5"/>
        <w:numPr>
          <w:ilvl w:val="0"/>
          <w:numId w:val="12"/>
        </w:numPr>
        <w:spacing w:before="0" w:after="0" w:line="240" w:lineRule="auto"/>
        <w:ind w:left="0"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кредиттик жөндөмдүүлүк коэффициенти эсептелет, ал негизги карыз жана ал боюнча пайыздардын </w:t>
      </w:r>
      <w:r w:rsidRPr="00160319">
        <w:rPr>
          <w:rFonts w:ascii="Times New Roman" w:hAnsi="Times New Roman" w:cs="Times New Roman"/>
          <w:b w:val="0"/>
          <w:bCs w:val="0"/>
          <w:sz w:val="28"/>
          <w:szCs w:val="28"/>
          <w:lang w:val="ky-KG"/>
        </w:rPr>
        <w:t xml:space="preserve">ар </w:t>
      </w:r>
      <w:r w:rsidRPr="00160319">
        <w:rPr>
          <w:rFonts w:ascii="Times New Roman" w:hAnsi="Times New Roman" w:cs="Times New Roman"/>
          <w:b w:val="0"/>
          <w:bCs w:val="0"/>
          <w:sz w:val="28"/>
          <w:szCs w:val="28"/>
        </w:rPr>
        <w:t>ай</w:t>
      </w:r>
      <w:r w:rsidRPr="00160319">
        <w:rPr>
          <w:rFonts w:ascii="Times New Roman" w:hAnsi="Times New Roman" w:cs="Times New Roman"/>
          <w:b w:val="0"/>
          <w:bCs w:val="0"/>
          <w:sz w:val="28"/>
          <w:szCs w:val="28"/>
          <w:lang w:val="ky-KG"/>
        </w:rPr>
        <w:t>лык</w:t>
      </w:r>
      <w:r w:rsidRPr="00160319">
        <w:rPr>
          <w:rFonts w:ascii="Times New Roman" w:hAnsi="Times New Roman" w:cs="Times New Roman"/>
          <w:b w:val="0"/>
          <w:bCs w:val="0"/>
          <w:sz w:val="28"/>
          <w:szCs w:val="28"/>
        </w:rPr>
        <w:t xml:space="preserve"> төлөмдөрүнүн суммасынын орточо айлык таза кирешенин суммасына болгон катышы катары аныкталат:</w:t>
      </w:r>
    </w:p>
    <w:p w14:paraId="0B2ED108" w14:textId="77777777" w:rsidR="00C92187" w:rsidRPr="00160319" w:rsidRDefault="00C92187" w:rsidP="00C92187">
      <w:pPr>
        <w:pStyle w:val="tkTekst"/>
        <w:spacing w:after="0" w:line="240" w:lineRule="auto"/>
        <w:ind w:firstLine="709"/>
        <w:rPr>
          <w:rFonts w:ascii="Times New Roman" w:hAnsi="Times New Roman" w:cs="Times New Roman"/>
          <w:b/>
          <w:bCs/>
          <w:sz w:val="28"/>
          <w:szCs w:val="28"/>
        </w:rPr>
      </w:pPr>
      <w:r w:rsidRPr="00160319">
        <w:rPr>
          <w:rFonts w:ascii="Times New Roman" w:hAnsi="Times New Roman" w:cs="Times New Roman"/>
          <w:b/>
          <w:bCs/>
          <w:sz w:val="28"/>
          <w:szCs w:val="28"/>
        </w:rPr>
        <w:t>К</w:t>
      </w:r>
      <w:r w:rsidRPr="00160319">
        <w:rPr>
          <w:rFonts w:ascii="Times New Roman" w:hAnsi="Times New Roman" w:cs="Times New Roman"/>
          <w:b/>
          <w:bCs/>
          <w:sz w:val="28"/>
          <w:szCs w:val="28"/>
          <w:lang w:val="ky-KG"/>
        </w:rPr>
        <w:t>Жк</w:t>
      </w:r>
      <w:r w:rsidRPr="00160319">
        <w:rPr>
          <w:rFonts w:ascii="Times New Roman" w:hAnsi="Times New Roman" w:cs="Times New Roman"/>
          <w:b/>
          <w:bCs/>
          <w:sz w:val="28"/>
          <w:szCs w:val="28"/>
        </w:rPr>
        <w:t xml:space="preserve"> = </w:t>
      </w:r>
      <w:r w:rsidRPr="00160319">
        <w:rPr>
          <w:rFonts w:ascii="Times New Roman" w:hAnsi="Times New Roman" w:cs="Times New Roman"/>
          <w:b/>
          <w:bCs/>
          <w:sz w:val="28"/>
          <w:szCs w:val="28"/>
          <w:lang w:val="ky-KG"/>
        </w:rPr>
        <w:t>Ат</w:t>
      </w:r>
      <w:r w:rsidRPr="00160319">
        <w:rPr>
          <w:rFonts w:ascii="Times New Roman" w:hAnsi="Times New Roman" w:cs="Times New Roman"/>
          <w:b/>
          <w:bCs/>
          <w:sz w:val="28"/>
          <w:szCs w:val="28"/>
        </w:rPr>
        <w:t xml:space="preserve"> / </w:t>
      </w:r>
      <w:r w:rsidRPr="00160319">
        <w:rPr>
          <w:rFonts w:ascii="Times New Roman" w:hAnsi="Times New Roman" w:cs="Times New Roman"/>
          <w:b/>
          <w:bCs/>
          <w:sz w:val="28"/>
          <w:szCs w:val="28"/>
          <w:lang w:val="ky-KG"/>
        </w:rPr>
        <w:t>К</w:t>
      </w:r>
      <w:r w:rsidRPr="00160319">
        <w:rPr>
          <w:rFonts w:ascii="Times New Roman" w:hAnsi="Times New Roman" w:cs="Times New Roman"/>
          <w:b/>
          <w:bCs/>
          <w:sz w:val="28"/>
          <w:szCs w:val="28"/>
        </w:rPr>
        <w:t>,</w:t>
      </w:r>
    </w:p>
    <w:p w14:paraId="1E15D69B"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мында</w:t>
      </w:r>
      <w:r w:rsidRPr="00160319">
        <w:rPr>
          <w:rFonts w:ascii="Times New Roman" w:hAnsi="Times New Roman" w:cs="Times New Roman"/>
          <w:sz w:val="28"/>
          <w:szCs w:val="28"/>
        </w:rPr>
        <w:t>:</w:t>
      </w:r>
    </w:p>
    <w:p w14:paraId="46D6C2B6"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К</w:t>
      </w:r>
      <w:r w:rsidRPr="00160319">
        <w:rPr>
          <w:rFonts w:ascii="Times New Roman" w:hAnsi="Times New Roman" w:cs="Times New Roman"/>
          <w:sz w:val="28"/>
          <w:szCs w:val="28"/>
          <w:lang w:val="ky-KG"/>
        </w:rPr>
        <w:t>кж</w:t>
      </w:r>
      <w:r w:rsidRPr="00160319">
        <w:rPr>
          <w:rFonts w:ascii="Times New Roman" w:hAnsi="Times New Roman" w:cs="Times New Roman"/>
          <w:sz w:val="28"/>
          <w:szCs w:val="28"/>
        </w:rPr>
        <w:t xml:space="preserve"> </w:t>
      </w:r>
      <w:r w:rsidRPr="00160319">
        <w:rPr>
          <w:rFonts w:ascii="Times New Roman" w:hAnsi="Times New Roman"/>
          <w:sz w:val="28"/>
          <w:szCs w:val="28"/>
          <w:lang w:val="ky-KG"/>
        </w:rPr>
        <w:t>–</w:t>
      </w:r>
      <w:r w:rsidRPr="00160319">
        <w:rPr>
          <w:rFonts w:ascii="Times New Roman" w:hAnsi="Times New Roman" w:cs="Times New Roman"/>
          <w:sz w:val="28"/>
          <w:szCs w:val="28"/>
        </w:rPr>
        <w:t xml:space="preserve"> кредит</w:t>
      </w:r>
      <w:r w:rsidRPr="00160319">
        <w:rPr>
          <w:rFonts w:ascii="Times New Roman" w:hAnsi="Times New Roman" w:cs="Times New Roman"/>
          <w:sz w:val="28"/>
          <w:szCs w:val="28"/>
          <w:lang w:val="ky-KG"/>
        </w:rPr>
        <w:t>тик</w:t>
      </w:r>
      <w:r w:rsidRPr="00160319">
        <w:rPr>
          <w:rFonts w:ascii="Times New Roman" w:hAnsi="Times New Roman" w:cs="Times New Roman"/>
          <w:sz w:val="28"/>
          <w:szCs w:val="28"/>
        </w:rPr>
        <w:t xml:space="preserve"> жөндөмдүүлүк коэффициенти;</w:t>
      </w:r>
    </w:p>
    <w:p w14:paraId="37F8A81E"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Ат</w:t>
      </w:r>
      <w:r w:rsidRPr="00160319">
        <w:rPr>
          <w:rFonts w:ascii="Times New Roman" w:hAnsi="Times New Roman" w:cs="Times New Roman"/>
          <w:sz w:val="28"/>
          <w:szCs w:val="28"/>
        </w:rPr>
        <w:t xml:space="preserve"> </w:t>
      </w:r>
      <w:r w:rsidRPr="00160319">
        <w:rPr>
          <w:rFonts w:ascii="Times New Roman" w:hAnsi="Times New Roman"/>
          <w:sz w:val="28"/>
          <w:szCs w:val="28"/>
          <w:lang w:val="ky-KG"/>
        </w:rPr>
        <w:t>–</w:t>
      </w:r>
      <w:r w:rsidRPr="00160319">
        <w:rPr>
          <w:rFonts w:ascii="Times New Roman" w:hAnsi="Times New Roman" w:cs="Times New Roman"/>
          <w:sz w:val="28"/>
          <w:szCs w:val="28"/>
        </w:rPr>
        <w:t xml:space="preserve"> кредит боюнча айлык төлөмдүн суммасы;</w:t>
      </w:r>
    </w:p>
    <w:p w14:paraId="5956653B"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К</w:t>
      </w:r>
      <w:r w:rsidRPr="00160319">
        <w:rPr>
          <w:rFonts w:ascii="Times New Roman" w:hAnsi="Times New Roman" w:cs="Times New Roman"/>
          <w:sz w:val="28"/>
          <w:szCs w:val="28"/>
        </w:rPr>
        <w:t xml:space="preserve"> </w:t>
      </w:r>
      <w:r w:rsidRPr="00160319">
        <w:rPr>
          <w:rFonts w:ascii="Times New Roman" w:hAnsi="Times New Roman"/>
          <w:sz w:val="28"/>
          <w:szCs w:val="28"/>
          <w:lang w:val="ky-KG"/>
        </w:rPr>
        <w:t>–</w:t>
      </w:r>
      <w:r w:rsidRPr="00160319">
        <w:rPr>
          <w:rFonts w:ascii="Times New Roman" w:hAnsi="Times New Roman" w:cs="Times New Roman"/>
          <w:sz w:val="28"/>
          <w:szCs w:val="28"/>
        </w:rPr>
        <w:t xml:space="preserve"> айлык кирешенин суммасы.</w:t>
      </w:r>
    </w:p>
    <w:p w14:paraId="62767C92"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Коэффициент </w:t>
      </w:r>
      <w:r w:rsidRPr="00160319">
        <w:rPr>
          <w:rFonts w:ascii="Times New Roman" w:hAnsi="Times New Roman" w:cs="Times New Roman"/>
          <w:sz w:val="28"/>
          <w:szCs w:val="28"/>
          <w:lang w:val="ky-KG"/>
        </w:rPr>
        <w:t>өтүнмө</w:t>
      </w:r>
      <w:r w:rsidRPr="00160319">
        <w:rPr>
          <w:rFonts w:ascii="Times New Roman" w:hAnsi="Times New Roman" w:cs="Times New Roman"/>
          <w:sz w:val="28"/>
          <w:szCs w:val="28"/>
        </w:rPr>
        <w:t xml:space="preserve"> ээсинин кредиттер боюнча </w:t>
      </w:r>
      <w:r w:rsidRPr="00160319">
        <w:rPr>
          <w:rFonts w:ascii="Times New Roman" w:hAnsi="Times New Roman" w:cs="Times New Roman"/>
          <w:sz w:val="28"/>
          <w:szCs w:val="28"/>
          <w:lang w:val="ky-KG"/>
        </w:rPr>
        <w:t>ар айлык</w:t>
      </w:r>
      <w:r w:rsidRPr="00160319">
        <w:rPr>
          <w:rFonts w:ascii="Times New Roman" w:hAnsi="Times New Roman" w:cs="Times New Roman"/>
          <w:sz w:val="28"/>
          <w:szCs w:val="28"/>
        </w:rPr>
        <w:t xml:space="preserve"> төлөмдөрдү жү</w:t>
      </w:r>
      <w:r w:rsidRPr="00160319">
        <w:rPr>
          <w:rFonts w:ascii="Times New Roman" w:hAnsi="Times New Roman" w:cs="Times New Roman"/>
          <w:sz w:val="28"/>
          <w:szCs w:val="28"/>
          <w:lang w:val="ky-KG"/>
        </w:rPr>
        <w:t>зөгө ашыруу</w:t>
      </w:r>
      <w:r w:rsidRPr="00160319">
        <w:rPr>
          <w:rFonts w:ascii="Times New Roman" w:hAnsi="Times New Roman" w:cs="Times New Roman"/>
          <w:sz w:val="28"/>
          <w:szCs w:val="28"/>
        </w:rPr>
        <w:t xml:space="preserve"> жөндөмдүүлүгүн аныктайт.</w:t>
      </w:r>
    </w:p>
    <w:p w14:paraId="7695DBB5" w14:textId="77777777" w:rsidR="00C92187" w:rsidRPr="00160319" w:rsidRDefault="00C92187" w:rsidP="00C9218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Жогоруда саналган чыгашалардын кирешелердеги үлүшүн, анын ичинде кредитти төлөө боюнча чыгашаларды аныктоочу коэффициент эсептелет.</w:t>
      </w:r>
    </w:p>
    <w:p w14:paraId="6E1A9374" w14:textId="77777777" w:rsidR="00C92187" w:rsidRPr="00160319" w:rsidRDefault="00C92187" w:rsidP="00C92187">
      <w:pPr>
        <w:pStyle w:val="tkTekst"/>
        <w:spacing w:after="0" w:line="240" w:lineRule="auto"/>
        <w:ind w:firstLine="709"/>
        <w:rPr>
          <w:rFonts w:ascii="Times New Roman" w:hAnsi="Times New Roman" w:cs="Times New Roman"/>
          <w:b/>
          <w:bCs/>
          <w:sz w:val="28"/>
          <w:szCs w:val="28"/>
        </w:rPr>
      </w:pPr>
      <w:r w:rsidRPr="00160319">
        <w:rPr>
          <w:rFonts w:ascii="Times New Roman" w:hAnsi="Times New Roman" w:cs="Times New Roman"/>
          <w:b/>
          <w:bCs/>
          <w:sz w:val="28"/>
          <w:szCs w:val="28"/>
          <w:lang w:val="ky-KG"/>
        </w:rPr>
        <w:t>Кчү</w:t>
      </w:r>
      <w:r w:rsidRPr="00160319">
        <w:rPr>
          <w:rFonts w:ascii="Times New Roman" w:hAnsi="Times New Roman" w:cs="Times New Roman"/>
          <w:b/>
          <w:bCs/>
          <w:sz w:val="28"/>
          <w:szCs w:val="28"/>
        </w:rPr>
        <w:t xml:space="preserve"> = (</w:t>
      </w:r>
      <w:r w:rsidRPr="00160319">
        <w:rPr>
          <w:rFonts w:ascii="Times New Roman" w:hAnsi="Times New Roman" w:cs="Times New Roman"/>
          <w:b/>
          <w:bCs/>
          <w:sz w:val="28"/>
          <w:szCs w:val="28"/>
          <w:lang w:val="ky-KG"/>
        </w:rPr>
        <w:t>Ат</w:t>
      </w:r>
      <w:r w:rsidRPr="00160319">
        <w:rPr>
          <w:rFonts w:ascii="Times New Roman" w:hAnsi="Times New Roman" w:cs="Times New Roman"/>
          <w:b/>
          <w:bCs/>
          <w:sz w:val="28"/>
          <w:szCs w:val="28"/>
        </w:rPr>
        <w:t xml:space="preserve"> + </w:t>
      </w:r>
      <w:r w:rsidRPr="00160319">
        <w:rPr>
          <w:rFonts w:ascii="Times New Roman" w:hAnsi="Times New Roman" w:cs="Times New Roman"/>
          <w:b/>
          <w:bCs/>
          <w:sz w:val="28"/>
          <w:szCs w:val="28"/>
          <w:lang w:val="ky-KG"/>
        </w:rPr>
        <w:t>Ач</w:t>
      </w:r>
      <w:r w:rsidRPr="00160319">
        <w:rPr>
          <w:rFonts w:ascii="Times New Roman" w:hAnsi="Times New Roman" w:cs="Times New Roman"/>
          <w:b/>
          <w:bCs/>
          <w:sz w:val="28"/>
          <w:szCs w:val="28"/>
        </w:rPr>
        <w:t xml:space="preserve">) / </w:t>
      </w:r>
      <w:r w:rsidRPr="00160319">
        <w:rPr>
          <w:rFonts w:ascii="Times New Roman" w:hAnsi="Times New Roman" w:cs="Times New Roman"/>
          <w:b/>
          <w:bCs/>
          <w:sz w:val="28"/>
          <w:szCs w:val="28"/>
          <w:lang w:val="ky-KG"/>
        </w:rPr>
        <w:t>К</w:t>
      </w:r>
      <w:r w:rsidRPr="00160319">
        <w:rPr>
          <w:rFonts w:ascii="Times New Roman" w:hAnsi="Times New Roman" w:cs="Times New Roman"/>
          <w:b/>
          <w:bCs/>
          <w:sz w:val="28"/>
          <w:szCs w:val="28"/>
        </w:rPr>
        <w:t>,</w:t>
      </w:r>
    </w:p>
    <w:p w14:paraId="0C97CE24"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мында</w:t>
      </w:r>
      <w:r w:rsidRPr="00160319">
        <w:rPr>
          <w:rFonts w:ascii="Times New Roman" w:hAnsi="Times New Roman" w:cs="Times New Roman"/>
          <w:sz w:val="28"/>
          <w:szCs w:val="28"/>
        </w:rPr>
        <w:t>:</w:t>
      </w:r>
    </w:p>
    <w:p w14:paraId="36CBFE71"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Кчү</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чыгашалардын үлүшүн аныктоочу коэффициент;</w:t>
      </w:r>
    </w:p>
    <w:p w14:paraId="4AECF3D7"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Ач</w:t>
      </w:r>
      <w:r w:rsidRPr="00160319">
        <w:rPr>
          <w:rFonts w:ascii="Times New Roman" w:hAnsi="Times New Roman" w:cs="Times New Roman"/>
          <w:sz w:val="28"/>
          <w:szCs w:val="28"/>
        </w:rPr>
        <w:t xml:space="preserve"> </w:t>
      </w:r>
      <w:r w:rsidRPr="00160319">
        <w:rPr>
          <w:rFonts w:ascii="Times New Roman" w:hAnsi="Times New Roman"/>
          <w:sz w:val="28"/>
          <w:szCs w:val="28"/>
          <w:lang w:val="ky-KG"/>
        </w:rPr>
        <w:t>–</w:t>
      </w:r>
      <w:r w:rsidRPr="00160319">
        <w:rPr>
          <w:rFonts w:ascii="Times New Roman" w:hAnsi="Times New Roman" w:cs="Times New Roman"/>
          <w:sz w:val="28"/>
          <w:szCs w:val="28"/>
        </w:rPr>
        <w:t xml:space="preserve"> кредит боюнча төлөмдөн тышкары, өтүнмө ээсинин ай</w:t>
      </w:r>
      <w:r w:rsidRPr="00160319">
        <w:rPr>
          <w:rFonts w:ascii="Times New Roman" w:hAnsi="Times New Roman" w:cs="Times New Roman"/>
          <w:sz w:val="28"/>
          <w:szCs w:val="28"/>
          <w:lang w:val="ky-KG"/>
        </w:rPr>
        <w:t>лык</w:t>
      </w:r>
      <w:r w:rsidRPr="00160319">
        <w:rPr>
          <w:rFonts w:ascii="Times New Roman" w:hAnsi="Times New Roman" w:cs="Times New Roman"/>
          <w:sz w:val="28"/>
          <w:szCs w:val="28"/>
        </w:rPr>
        <w:t xml:space="preserve"> чыг</w:t>
      </w:r>
      <w:r w:rsidRPr="00160319">
        <w:rPr>
          <w:rFonts w:ascii="Times New Roman" w:hAnsi="Times New Roman" w:cs="Times New Roman"/>
          <w:sz w:val="28"/>
          <w:szCs w:val="28"/>
          <w:lang w:val="ky-KG"/>
        </w:rPr>
        <w:t>ашалар</w:t>
      </w:r>
      <w:r w:rsidRPr="00160319">
        <w:rPr>
          <w:rFonts w:ascii="Times New Roman" w:hAnsi="Times New Roman" w:cs="Times New Roman"/>
          <w:sz w:val="28"/>
          <w:szCs w:val="28"/>
        </w:rPr>
        <w:t>ынын суммасы.</w:t>
      </w:r>
    </w:p>
    <w:p w14:paraId="7F53612F" w14:textId="77777777" w:rsidR="00C92187" w:rsidRPr="00160319" w:rsidRDefault="00C92187" w:rsidP="00C92187">
      <w:pPr>
        <w:pStyle w:val="tkZagolovok5"/>
        <w:spacing w:before="0" w:after="0" w:line="240" w:lineRule="auto"/>
        <w:ind w:firstLine="709"/>
        <w:jc w:val="both"/>
        <w:rPr>
          <w:rFonts w:ascii="Times New Roman" w:hAnsi="Times New Roman" w:cs="Times New Roman"/>
          <w:b w:val="0"/>
          <w:bCs w:val="0"/>
          <w:sz w:val="28"/>
          <w:szCs w:val="28"/>
        </w:rPr>
      </w:pPr>
      <w:r w:rsidRPr="00160319">
        <w:rPr>
          <w:rFonts w:ascii="Times New Roman" w:hAnsi="Times New Roman" w:cs="Times New Roman"/>
          <w:b w:val="0"/>
          <w:bCs w:val="0"/>
          <w:sz w:val="28"/>
          <w:szCs w:val="28"/>
        </w:rPr>
        <w:t xml:space="preserve">Коэффициент жогоруда </w:t>
      </w:r>
      <w:r w:rsidRPr="00160319">
        <w:rPr>
          <w:rFonts w:ascii="Times New Roman" w:hAnsi="Times New Roman" w:cs="Times New Roman"/>
          <w:b w:val="0"/>
          <w:bCs w:val="0"/>
          <w:sz w:val="28"/>
          <w:szCs w:val="28"/>
          <w:lang w:val="ky-KG"/>
        </w:rPr>
        <w:t>сана</w:t>
      </w:r>
      <w:r w:rsidRPr="00160319">
        <w:rPr>
          <w:rFonts w:ascii="Times New Roman" w:hAnsi="Times New Roman" w:cs="Times New Roman"/>
          <w:b w:val="0"/>
          <w:bCs w:val="0"/>
          <w:sz w:val="28"/>
          <w:szCs w:val="28"/>
        </w:rPr>
        <w:t>лган чыгашалардын жана кредитти төлөө</w:t>
      </w:r>
      <w:r w:rsidRPr="00160319">
        <w:rPr>
          <w:rFonts w:ascii="Times New Roman" w:hAnsi="Times New Roman" w:cs="Times New Roman"/>
          <w:b w:val="0"/>
          <w:bCs w:val="0"/>
          <w:sz w:val="28"/>
          <w:szCs w:val="28"/>
          <w:lang w:val="ky-KG"/>
        </w:rPr>
        <w:t xml:space="preserve"> боюнча</w:t>
      </w:r>
      <w:r w:rsidRPr="00160319">
        <w:rPr>
          <w:rFonts w:ascii="Times New Roman" w:hAnsi="Times New Roman" w:cs="Times New Roman"/>
          <w:b w:val="0"/>
          <w:bCs w:val="0"/>
          <w:sz w:val="28"/>
          <w:szCs w:val="28"/>
        </w:rPr>
        <w:t xml:space="preserve"> чыгашалардын кардардын бюджетине тийгизген таасиринин </w:t>
      </w:r>
      <w:r w:rsidRPr="00160319">
        <w:rPr>
          <w:rFonts w:ascii="Times New Roman" w:hAnsi="Times New Roman" w:cs="Times New Roman"/>
          <w:b w:val="0"/>
          <w:bCs w:val="0"/>
          <w:sz w:val="28"/>
          <w:szCs w:val="28"/>
          <w:lang w:val="ky-KG"/>
        </w:rPr>
        <w:t>даражасын</w:t>
      </w:r>
      <w:r w:rsidRPr="00160319">
        <w:rPr>
          <w:rFonts w:ascii="Times New Roman" w:hAnsi="Times New Roman" w:cs="Times New Roman"/>
          <w:b w:val="0"/>
          <w:bCs w:val="0"/>
          <w:sz w:val="28"/>
          <w:szCs w:val="28"/>
        </w:rPr>
        <w:t xml:space="preserve"> көрсөтөт.</w:t>
      </w:r>
    </w:p>
    <w:p w14:paraId="3CC43F5C" w14:textId="77777777" w:rsidR="00C92187" w:rsidRPr="00160319" w:rsidRDefault="00C92187" w:rsidP="00C92187">
      <w:pPr>
        <w:pStyle w:val="tkZagolovok5"/>
        <w:spacing w:before="0" w:after="0" w:line="240" w:lineRule="auto"/>
        <w:ind w:firstLine="709"/>
        <w:jc w:val="both"/>
        <w:rPr>
          <w:rFonts w:ascii="Times New Roman" w:hAnsi="Times New Roman" w:cs="Times New Roman"/>
          <w:sz w:val="28"/>
          <w:szCs w:val="28"/>
        </w:rPr>
      </w:pPr>
      <w:r w:rsidRPr="00160319">
        <w:rPr>
          <w:rFonts w:ascii="Times New Roman" w:hAnsi="Times New Roman" w:cs="Times New Roman"/>
          <w:sz w:val="28"/>
          <w:szCs w:val="28"/>
        </w:rPr>
        <w:t>2. Өтүнмө ээсинин</w:t>
      </w:r>
      <w:r w:rsidRPr="00160319">
        <w:rPr>
          <w:rFonts w:ascii="Times New Roman" w:hAnsi="Times New Roman" w:cs="Times New Roman"/>
          <w:sz w:val="28"/>
          <w:szCs w:val="28"/>
          <w:lang w:val="ky-KG"/>
        </w:rPr>
        <w:t xml:space="preserve"> </w:t>
      </w:r>
      <w:r w:rsidRPr="00160319">
        <w:rPr>
          <w:rFonts w:ascii="Times New Roman" w:hAnsi="Times New Roman"/>
          <w:sz w:val="28"/>
          <w:szCs w:val="28"/>
          <w:lang w:val="ky-KG"/>
        </w:rPr>
        <w:t xml:space="preserve">– </w:t>
      </w:r>
      <w:r w:rsidRPr="00160319">
        <w:rPr>
          <w:rFonts w:ascii="Times New Roman" w:hAnsi="Times New Roman" w:cs="Times New Roman"/>
          <w:sz w:val="28"/>
          <w:szCs w:val="28"/>
        </w:rPr>
        <w:t>юридикалык жактын төлөө</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жөндөмдүүлүгүн аныктоо</w:t>
      </w:r>
    </w:p>
    <w:p w14:paraId="4FBF8CDB"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Юридикалык жактын ишенимдүү финансылык абалы анын төлөө жөндөмдүүлүгүнүн жана кредиттик жөндөмдүүлүгүнүн, </w:t>
      </w:r>
      <w:r w:rsidRPr="00160319">
        <w:rPr>
          <w:rFonts w:ascii="Times New Roman" w:hAnsi="Times New Roman" w:cs="Times New Roman"/>
          <w:sz w:val="28"/>
          <w:szCs w:val="28"/>
          <w:lang w:val="ky-KG"/>
        </w:rPr>
        <w:t xml:space="preserve">тактап </w:t>
      </w:r>
      <w:r w:rsidRPr="00160319">
        <w:rPr>
          <w:rFonts w:ascii="Times New Roman" w:hAnsi="Times New Roman" w:cs="Times New Roman"/>
          <w:sz w:val="28"/>
          <w:szCs w:val="28"/>
        </w:rPr>
        <w:t>айтканда чарбалык келишимдерге ылайык төлөм талаптарын өз убагында канааттандыруу, кредитти жана пайыздарды кайтарып берүү, кызматкерлерге эмгек акы төлөп берүү, бюджетке төлөмдөрдү жана салыктарды төгүү жөндөмдүүлүгүнүн негизи болуп саналат.</w:t>
      </w:r>
    </w:p>
    <w:p w14:paraId="028B7EA3" w14:textId="77777777" w:rsidR="00C92187" w:rsidRPr="00160319" w:rsidRDefault="00C92187" w:rsidP="00C92187">
      <w:pPr>
        <w:pStyle w:val="tkTekst"/>
        <w:tabs>
          <w:tab w:val="left" w:pos="851"/>
        </w:tabs>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lastRenderedPageBreak/>
        <w:t>Уш</w:t>
      </w:r>
      <w:r w:rsidRPr="00160319">
        <w:rPr>
          <w:rFonts w:ascii="Times New Roman" w:hAnsi="Times New Roman" w:cs="Times New Roman"/>
          <w:sz w:val="28"/>
          <w:szCs w:val="28"/>
        </w:rPr>
        <w:t>уга байланыштуу</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 xml:space="preserve">финансылык абалды баалоо кредитти берүүнүн максатка ылайыктуулугун жана аны берүү шарттарын аныктоо, кредитти </w:t>
      </w:r>
      <w:r w:rsidRPr="00160319">
        <w:rPr>
          <w:rFonts w:ascii="Times New Roman" w:hAnsi="Times New Roman" w:cs="Times New Roman"/>
          <w:sz w:val="28"/>
          <w:szCs w:val="28"/>
          <w:lang w:val="ky-KG"/>
        </w:rPr>
        <w:t>кайра түзүмдөштүрүү</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 xml:space="preserve">тактап </w:t>
      </w:r>
      <w:r w:rsidRPr="00160319">
        <w:rPr>
          <w:rFonts w:ascii="Times New Roman" w:hAnsi="Times New Roman" w:cs="Times New Roman"/>
          <w:sz w:val="28"/>
          <w:szCs w:val="28"/>
        </w:rPr>
        <w:t xml:space="preserve">айтканда кредит берүүнүн негизги шарттарын өзгөртүү) жөнүндө чечим кабыл алуу, агент тарабынан ар бир берилген кредит боюнча кабыл алынган тобокелдиктерди жана жалпысынан </w:t>
      </w:r>
      <w:r w:rsidRPr="00160319">
        <w:rPr>
          <w:rFonts w:ascii="Times New Roman" w:hAnsi="Times New Roman" w:cs="Times New Roman"/>
          <w:sz w:val="28"/>
          <w:szCs w:val="28"/>
          <w:lang w:val="ky-KG"/>
        </w:rPr>
        <w:t>байкоо жүргүзүлүүчү</w:t>
      </w:r>
      <w:r w:rsidRPr="00160319">
        <w:rPr>
          <w:rFonts w:ascii="Times New Roman" w:hAnsi="Times New Roman" w:cs="Times New Roman"/>
          <w:sz w:val="28"/>
          <w:szCs w:val="28"/>
        </w:rPr>
        <w:t xml:space="preserve"> карыздын көлөмүнүн сапатын баалоо максатында жүргүзүлөт.</w:t>
      </w:r>
    </w:p>
    <w:p w14:paraId="3C85D4DC" w14:textId="77777777" w:rsidR="00C92187" w:rsidRPr="00160319" w:rsidRDefault="00C92187" w:rsidP="00C92187">
      <w:pPr>
        <w:pStyle w:val="aff1"/>
        <w:spacing w:after="0" w:line="240" w:lineRule="auto"/>
        <w:ind w:firstLine="709"/>
        <w:jc w:val="both"/>
        <w:rPr>
          <w:rFonts w:ascii="Times New Roman" w:hAnsi="Times New Roman"/>
          <w:sz w:val="28"/>
          <w:szCs w:val="28"/>
          <w:lang w:eastAsia="ru-RU"/>
        </w:rPr>
      </w:pPr>
      <w:r w:rsidRPr="00160319">
        <w:rPr>
          <w:rFonts w:ascii="Times New Roman" w:hAnsi="Times New Roman"/>
          <w:sz w:val="28"/>
          <w:szCs w:val="28"/>
          <w:lang w:eastAsia="ru-RU"/>
        </w:rPr>
        <w:t>Баалоонун натыйжасы</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юридикалык жактын финансылык абалынын сапаты жөнүндө тыянак</w:t>
      </w:r>
      <w:r w:rsidRPr="00160319">
        <w:rPr>
          <w:rFonts w:ascii="Times New Roman" w:hAnsi="Times New Roman"/>
          <w:sz w:val="28"/>
          <w:szCs w:val="28"/>
          <w:lang w:val="ky-KG" w:eastAsia="ru-RU"/>
        </w:rPr>
        <w:t xml:space="preserve"> болуп саналат</w:t>
      </w:r>
      <w:r w:rsidRPr="00160319">
        <w:rPr>
          <w:rFonts w:ascii="Times New Roman" w:hAnsi="Times New Roman"/>
          <w:sz w:val="28"/>
          <w:szCs w:val="28"/>
          <w:lang w:eastAsia="ru-RU"/>
        </w:rPr>
        <w:t>: жакшы, орто (канааттандырарлык) же начар (канааттандырарлык эмес) финансылык абал. Юридикалык жактын финансылык абалын баалоо методикасы тобокелдиктерге сандык жана сапаттык талдоо жүргүзүүгө негизделет.</w:t>
      </w:r>
    </w:p>
    <w:p w14:paraId="7543C4C0"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Тобокелдиктерди сандык талдоо тобокелдиктин төмөнкү топторун жана аларды мүнөздөгөн финансылык коэффициенттерди баалоону </w:t>
      </w:r>
      <w:r w:rsidRPr="00160319">
        <w:rPr>
          <w:rFonts w:ascii="Times New Roman" w:hAnsi="Times New Roman" w:cs="Times New Roman"/>
          <w:sz w:val="28"/>
          <w:szCs w:val="28"/>
          <w:lang w:val="ky-KG"/>
        </w:rPr>
        <w:t>болжолдо</w:t>
      </w:r>
      <w:r w:rsidRPr="00160319">
        <w:rPr>
          <w:rFonts w:ascii="Times New Roman" w:hAnsi="Times New Roman" w:cs="Times New Roman"/>
          <w:sz w:val="28"/>
          <w:szCs w:val="28"/>
        </w:rPr>
        <w:t>йт:</w:t>
      </w:r>
    </w:p>
    <w:p w14:paraId="43DFFFDF" w14:textId="77777777" w:rsidR="00C92187" w:rsidRPr="00160319" w:rsidRDefault="00C92187" w:rsidP="00C92187">
      <w:pPr>
        <w:pStyle w:val="tkTekst"/>
        <w:tabs>
          <w:tab w:val="left" w:pos="1276"/>
        </w:tabs>
        <w:spacing w:after="0" w:line="240"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rPr>
        <w:tab/>
        <w:t xml:space="preserve">ишкананын активдеринин </w:t>
      </w:r>
      <w:r w:rsidRPr="00160319">
        <w:rPr>
          <w:rFonts w:ascii="Times New Roman" w:hAnsi="Times New Roman" w:cs="Times New Roman"/>
          <w:sz w:val="28"/>
          <w:szCs w:val="28"/>
          <w:lang w:val="ky-KG"/>
        </w:rPr>
        <w:t>ликвиддүүлүк эмес</w:t>
      </w:r>
      <w:r w:rsidRPr="00160319">
        <w:rPr>
          <w:rFonts w:ascii="Times New Roman" w:hAnsi="Times New Roman" w:cs="Times New Roman"/>
          <w:sz w:val="28"/>
          <w:szCs w:val="28"/>
        </w:rPr>
        <w:t xml:space="preserve"> тобокелдигин (ликвиддүүлүк коэффициентин);</w:t>
      </w:r>
    </w:p>
    <w:p w14:paraId="0367ED40"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ишкананын финансылык туруктуулугун төмөндөтүү тобокелдигин (жеке жана зайымдык каражаттардын катышынын коэффициенти, жеке каражаттар менен камсыз болуу коэффициенти).</w:t>
      </w:r>
    </w:p>
    <w:p w14:paraId="45055E8E"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Тобокелдиктер</w:t>
      </w:r>
      <w:r w:rsidRPr="00160319">
        <w:rPr>
          <w:rFonts w:ascii="Times New Roman" w:hAnsi="Times New Roman" w:cs="Times New Roman"/>
          <w:sz w:val="28"/>
          <w:szCs w:val="28"/>
          <w:lang w:val="ky-KG"/>
        </w:rPr>
        <w:t>ге</w:t>
      </w:r>
      <w:r w:rsidRPr="00160319">
        <w:rPr>
          <w:rFonts w:ascii="Times New Roman" w:hAnsi="Times New Roman" w:cs="Times New Roman"/>
          <w:sz w:val="28"/>
          <w:szCs w:val="28"/>
        </w:rPr>
        <w:t xml:space="preserve"> сапаттык талдоо жүргүзүүдө сандык көрсөткүчтөр менен туюнтулбай турган маалыматтар каралат. Мындай талдоону жүргүзүү үчүн </w:t>
      </w:r>
      <w:r w:rsidRPr="00160319">
        <w:rPr>
          <w:rFonts w:ascii="Times New Roman" w:hAnsi="Times New Roman" w:cs="Times New Roman"/>
          <w:sz w:val="28"/>
          <w:szCs w:val="28"/>
          <w:lang w:val="ky-KG"/>
        </w:rPr>
        <w:t>өтүнмө</w:t>
      </w:r>
      <w:r w:rsidRPr="00160319">
        <w:rPr>
          <w:rFonts w:ascii="Times New Roman" w:hAnsi="Times New Roman" w:cs="Times New Roman"/>
          <w:sz w:val="28"/>
          <w:szCs w:val="28"/>
        </w:rPr>
        <w:t xml:space="preserve"> ээси тарабынан берилген маалыматтар, ошондой эле маалыматтык базалардын жана жалпыга маалымдоо каражаттарынын маалыматтары (алардын аныктыгынын ыктымалдыгына коррекциялоо менен) колдонулат.</w:t>
      </w:r>
    </w:p>
    <w:p w14:paraId="7A09512A" w14:textId="77777777" w:rsidR="00C92187" w:rsidRPr="00160319" w:rsidRDefault="00C92187" w:rsidP="00C92187">
      <w:pPr>
        <w:pStyle w:val="tkTekst"/>
        <w:tabs>
          <w:tab w:val="left" w:pos="1276"/>
        </w:tabs>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lang w:val="ky-KG"/>
        </w:rPr>
        <w:t>2.1.</w:t>
      </w:r>
      <w:r w:rsidRPr="00160319">
        <w:rPr>
          <w:rFonts w:ascii="Times New Roman" w:hAnsi="Times New Roman" w:cs="Times New Roman"/>
          <w:sz w:val="28"/>
          <w:szCs w:val="28"/>
        </w:rPr>
        <w:tab/>
        <w:t>Юридикалык жактын финансылык абалын баалоодо ликвиддүүлүк жана финансылык туруктуулук коэффициенттери пайдаланылат:</w:t>
      </w:r>
    </w:p>
    <w:p w14:paraId="527BA175" w14:textId="77777777" w:rsidR="00C92187" w:rsidRPr="00160319" w:rsidRDefault="00C92187" w:rsidP="00C92187">
      <w:pPr>
        <w:pStyle w:val="tkTekst"/>
        <w:spacing w:after="0" w:line="240" w:lineRule="auto"/>
        <w:ind w:firstLine="709"/>
        <w:rPr>
          <w:rFonts w:ascii="Times New Roman" w:hAnsi="Times New Roman" w:cs="Times New Roman"/>
          <w:b/>
          <w:bCs/>
          <w:sz w:val="28"/>
          <w:szCs w:val="28"/>
        </w:rPr>
      </w:pPr>
      <w:r w:rsidRPr="00160319">
        <w:rPr>
          <w:rFonts w:ascii="Times New Roman" w:hAnsi="Times New Roman" w:cs="Times New Roman"/>
          <w:b/>
          <w:bCs/>
          <w:sz w:val="28"/>
          <w:szCs w:val="28"/>
        </w:rPr>
        <w:t xml:space="preserve">а) </w:t>
      </w:r>
      <w:r w:rsidRPr="00160319">
        <w:rPr>
          <w:rFonts w:ascii="Times New Roman" w:hAnsi="Times New Roman" w:cs="Times New Roman"/>
          <w:b/>
          <w:bCs/>
          <w:sz w:val="28"/>
          <w:szCs w:val="28"/>
          <w:lang w:val="ky-KG"/>
        </w:rPr>
        <w:t>ликвид</w:t>
      </w:r>
      <w:r w:rsidRPr="00160319">
        <w:rPr>
          <w:rFonts w:ascii="Times New Roman" w:hAnsi="Times New Roman" w:cs="Times New Roman"/>
          <w:b/>
          <w:bCs/>
          <w:sz w:val="28"/>
          <w:szCs w:val="28"/>
        </w:rPr>
        <w:t>дүүлүктүн жана төлөө жөндөмдүүлүгүнүн көрсөткүчтөрү.</w:t>
      </w:r>
    </w:p>
    <w:p w14:paraId="6BEDE03D" w14:textId="77777777" w:rsidR="00C92187" w:rsidRPr="00160319" w:rsidRDefault="00C92187" w:rsidP="00C9218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Юридикалык жактын финансылык абалын кыска мөөнөттүү келечектеги көз карашта баалоодо ликвиддүүлүк</w:t>
      </w:r>
      <w:r w:rsidRPr="00160319">
        <w:rPr>
          <w:rFonts w:ascii="Times New Roman" w:hAnsi="Times New Roman" w:cs="Times New Roman"/>
          <w:sz w:val="28"/>
          <w:szCs w:val="28"/>
          <w:lang w:val="ky-KG"/>
        </w:rPr>
        <w:t>түн</w:t>
      </w:r>
      <w:r w:rsidRPr="00160319">
        <w:rPr>
          <w:rFonts w:ascii="Times New Roman" w:hAnsi="Times New Roman" w:cs="Times New Roman"/>
          <w:sz w:val="28"/>
          <w:szCs w:val="28"/>
        </w:rPr>
        <w:t xml:space="preserve"> жана төлөө жөндөмдүүлү</w:t>
      </w:r>
      <w:r w:rsidRPr="00160319">
        <w:rPr>
          <w:rFonts w:ascii="Times New Roman" w:hAnsi="Times New Roman" w:cs="Times New Roman"/>
          <w:sz w:val="28"/>
          <w:szCs w:val="28"/>
          <w:lang w:val="ky-KG"/>
        </w:rPr>
        <w:t>гүнүн</w:t>
      </w:r>
      <w:r w:rsidRPr="00160319">
        <w:rPr>
          <w:rFonts w:ascii="Times New Roman" w:hAnsi="Times New Roman" w:cs="Times New Roman"/>
          <w:sz w:val="28"/>
          <w:szCs w:val="28"/>
        </w:rPr>
        <w:t xml:space="preserve"> көрсөткүчтөрү, </w:t>
      </w:r>
      <w:r w:rsidRPr="00160319">
        <w:rPr>
          <w:rFonts w:ascii="Times New Roman" w:hAnsi="Times New Roman" w:cs="Times New Roman"/>
          <w:sz w:val="28"/>
          <w:szCs w:val="28"/>
          <w:lang w:val="ky-KG"/>
        </w:rPr>
        <w:t>т</w:t>
      </w:r>
      <w:r w:rsidRPr="00160319">
        <w:rPr>
          <w:rFonts w:ascii="Times New Roman" w:hAnsi="Times New Roman" w:cs="Times New Roman"/>
          <w:sz w:val="28"/>
          <w:szCs w:val="28"/>
        </w:rPr>
        <w:t>.а. кыска мөөнөттүү милдеттенмелер боюнча эсептешүүлөрдү өз убагында жана толук көлөмдө жүргүзүү жөндөмдүүлүгү баалоо критерийлери болуп саналат.</w:t>
      </w:r>
    </w:p>
    <w:p w14:paraId="1FC08317" w14:textId="77777777" w:rsidR="00C92187" w:rsidRPr="00160319" w:rsidRDefault="00C92187" w:rsidP="00C92187">
      <w:pPr>
        <w:pStyle w:val="tkTekst"/>
        <w:spacing w:after="0" w:line="240" w:lineRule="auto"/>
        <w:rPr>
          <w:rFonts w:ascii="Times New Roman" w:hAnsi="Times New Roman" w:cs="Times New Roman"/>
          <w:sz w:val="28"/>
          <w:szCs w:val="28"/>
        </w:rPr>
      </w:pPr>
    </w:p>
    <w:p w14:paraId="3771D7CE"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2570DA7F"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757AF9BF"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09CC1CC3"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7678086E"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75E84883"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6B32C0CC"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p>
    <w:p w14:paraId="151B5204" w14:textId="77777777" w:rsidR="00C92187" w:rsidRPr="00160319" w:rsidRDefault="00C92187" w:rsidP="00C92187">
      <w:pPr>
        <w:pStyle w:val="tkTekst"/>
        <w:spacing w:after="0" w:line="240" w:lineRule="auto"/>
        <w:ind w:left="7090" w:firstLine="0"/>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 xml:space="preserve">  1-таблица</w:t>
      </w:r>
    </w:p>
    <w:p w14:paraId="54261953" w14:textId="77777777" w:rsidR="00C92187" w:rsidRPr="00160319" w:rsidRDefault="00C92187" w:rsidP="00C92187">
      <w:pPr>
        <w:pStyle w:val="tkTekst"/>
        <w:spacing w:after="0" w:line="240" w:lineRule="auto"/>
        <w:jc w:val="center"/>
        <w:rPr>
          <w:rFonts w:ascii="Times New Roman" w:hAnsi="Times New Roman" w:cs="Times New Roman"/>
          <w:b/>
          <w:bCs/>
          <w:sz w:val="28"/>
          <w:szCs w:val="28"/>
          <w:lang w:val="ky-KG"/>
        </w:rPr>
      </w:pPr>
    </w:p>
    <w:p w14:paraId="54A675FE" w14:textId="77777777" w:rsidR="00C92187" w:rsidRPr="00160319" w:rsidRDefault="00C92187" w:rsidP="00C92187">
      <w:pPr>
        <w:pStyle w:val="tkTekst"/>
        <w:spacing w:after="0" w:line="240" w:lineRule="auto"/>
        <w:ind w:firstLine="0"/>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Өтүнмө ээсинин (юридикалык жактын) кыска мөөнөттүү келечекте төлөө жөндөмдүүлүгүн аныктоо</w:t>
      </w:r>
    </w:p>
    <w:p w14:paraId="1109803F" w14:textId="77777777" w:rsidR="00C92187" w:rsidRPr="00160319" w:rsidRDefault="00C92187" w:rsidP="00C92187">
      <w:pPr>
        <w:pStyle w:val="tkTekst"/>
        <w:spacing w:after="0" w:line="240" w:lineRule="auto"/>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методикасы</w:t>
      </w:r>
    </w:p>
    <w:p w14:paraId="3489A4BD" w14:textId="77777777" w:rsidR="00C92187" w:rsidRPr="00160319" w:rsidRDefault="00C92187" w:rsidP="00C92187">
      <w:pPr>
        <w:pStyle w:val="tkTekst"/>
        <w:spacing w:after="0" w:line="240" w:lineRule="auto"/>
        <w:jc w:val="center"/>
        <w:rPr>
          <w:rFonts w:ascii="Times New Roman" w:hAnsi="Times New Roman" w:cs="Times New Roman"/>
          <w:b/>
          <w:bCs/>
          <w:sz w:val="28"/>
          <w:szCs w:val="28"/>
          <w:lang w:val="ky-KG"/>
        </w:rPr>
      </w:pPr>
    </w:p>
    <w:tbl>
      <w:tblPr>
        <w:tblW w:w="5006" w:type="pct"/>
        <w:tblLayout w:type="fixed"/>
        <w:tblCellMar>
          <w:left w:w="0" w:type="dxa"/>
          <w:right w:w="0" w:type="dxa"/>
        </w:tblCellMar>
        <w:tblLook w:val="04A0" w:firstRow="1" w:lastRow="0" w:firstColumn="1" w:lastColumn="0" w:noHBand="0" w:noVBand="1"/>
      </w:tblPr>
      <w:tblGrid>
        <w:gridCol w:w="2176"/>
        <w:gridCol w:w="2208"/>
        <w:gridCol w:w="1655"/>
        <w:gridCol w:w="2455"/>
      </w:tblGrid>
      <w:tr w:rsidR="00160319" w:rsidRPr="00160319" w14:paraId="53B2B9A2" w14:textId="77777777" w:rsidTr="00C547DE">
        <w:trPr>
          <w:tblHeader/>
        </w:trPr>
        <w:tc>
          <w:tcPr>
            <w:tcW w:w="1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1B4D0" w14:textId="77777777" w:rsidR="00C92187" w:rsidRPr="00160319" w:rsidRDefault="00C92187" w:rsidP="00C547DE">
            <w:pPr>
              <w:spacing w:after="0" w:line="240" w:lineRule="auto"/>
              <w:jc w:val="center"/>
              <w:rPr>
                <w:rFonts w:ascii="Times New Roman" w:eastAsia="Times New Roman" w:hAnsi="Times New Roman"/>
                <w:b/>
                <w:bCs/>
                <w:sz w:val="24"/>
                <w:szCs w:val="28"/>
                <w:lang w:eastAsia="ru-RU"/>
              </w:rPr>
            </w:pPr>
            <w:r w:rsidRPr="00160319">
              <w:rPr>
                <w:rFonts w:ascii="Times New Roman" w:eastAsia="Times New Roman" w:hAnsi="Times New Roman"/>
                <w:b/>
                <w:bCs/>
                <w:sz w:val="24"/>
                <w:szCs w:val="28"/>
                <w:lang w:eastAsia="ru-RU"/>
              </w:rPr>
              <w:t>Көрсөткүчтүн аталышы</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25459" w14:textId="77777777" w:rsidR="00C92187" w:rsidRPr="00160319" w:rsidRDefault="00C92187" w:rsidP="00C547DE">
            <w:pPr>
              <w:spacing w:after="0" w:line="240" w:lineRule="auto"/>
              <w:jc w:val="center"/>
              <w:rPr>
                <w:rFonts w:ascii="Times New Roman" w:eastAsia="Times New Roman" w:hAnsi="Times New Roman"/>
                <w:b/>
                <w:bCs/>
                <w:sz w:val="24"/>
                <w:szCs w:val="28"/>
                <w:lang w:eastAsia="ru-RU"/>
              </w:rPr>
            </w:pPr>
            <w:r w:rsidRPr="00160319">
              <w:rPr>
                <w:rFonts w:ascii="Times New Roman" w:eastAsia="Times New Roman" w:hAnsi="Times New Roman"/>
                <w:b/>
                <w:bCs/>
                <w:sz w:val="24"/>
                <w:szCs w:val="28"/>
                <w:lang w:eastAsia="ru-RU"/>
              </w:rPr>
              <w:t>Коэффициенттер</w:t>
            </w:r>
          </w:p>
        </w:tc>
        <w:tc>
          <w:tcPr>
            <w:tcW w:w="9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AAA6E" w14:textId="77777777" w:rsidR="00C92187" w:rsidRPr="00160319" w:rsidRDefault="00C92187" w:rsidP="00C547DE">
            <w:pPr>
              <w:spacing w:after="0" w:line="240" w:lineRule="auto"/>
              <w:jc w:val="center"/>
              <w:rPr>
                <w:rFonts w:ascii="Times New Roman" w:eastAsia="Times New Roman" w:hAnsi="Times New Roman"/>
                <w:sz w:val="24"/>
                <w:szCs w:val="28"/>
                <w:lang w:eastAsia="ru-RU"/>
              </w:rPr>
            </w:pPr>
            <w:r w:rsidRPr="00160319">
              <w:rPr>
                <w:rFonts w:ascii="Times New Roman" w:eastAsia="Times New Roman" w:hAnsi="Times New Roman"/>
                <w:b/>
                <w:bCs/>
                <w:sz w:val="24"/>
                <w:szCs w:val="28"/>
                <w:lang w:eastAsia="ru-RU"/>
              </w:rPr>
              <w:t>Эсептөө формуласы</w:t>
            </w:r>
          </w:p>
        </w:tc>
        <w:tc>
          <w:tcPr>
            <w:tcW w:w="1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91E77" w14:textId="77777777" w:rsidR="00C92187" w:rsidRPr="00160319" w:rsidRDefault="00C92187" w:rsidP="00C547DE">
            <w:pPr>
              <w:spacing w:after="0" w:line="240" w:lineRule="auto"/>
              <w:jc w:val="center"/>
              <w:rPr>
                <w:rFonts w:ascii="Times New Roman" w:eastAsia="Times New Roman" w:hAnsi="Times New Roman"/>
                <w:sz w:val="24"/>
                <w:szCs w:val="28"/>
                <w:lang w:val="ky-KG" w:eastAsia="ru-RU"/>
              </w:rPr>
            </w:pPr>
            <w:r w:rsidRPr="00160319">
              <w:rPr>
                <w:rFonts w:ascii="Times New Roman" w:eastAsia="Times New Roman" w:hAnsi="Times New Roman"/>
                <w:b/>
                <w:bCs/>
                <w:sz w:val="24"/>
                <w:szCs w:val="28"/>
                <w:lang w:eastAsia="ru-RU"/>
              </w:rPr>
              <w:t>Кыскача мүнөздөмө</w:t>
            </w:r>
            <w:r w:rsidRPr="00160319">
              <w:rPr>
                <w:rFonts w:ascii="Times New Roman" w:eastAsia="Times New Roman" w:hAnsi="Times New Roman"/>
                <w:b/>
                <w:bCs/>
                <w:sz w:val="24"/>
                <w:szCs w:val="28"/>
                <w:lang w:val="ky-KG" w:eastAsia="ru-RU"/>
              </w:rPr>
              <w:t>сү</w:t>
            </w:r>
          </w:p>
        </w:tc>
      </w:tr>
      <w:tr w:rsidR="00160319" w:rsidRPr="00160319" w14:paraId="4F8D58A9" w14:textId="77777777" w:rsidTr="00C547DE">
        <w:tc>
          <w:tcPr>
            <w:tcW w:w="12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8662E"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Ликвиддүүлүктүн көрсөткүчтөрү</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2DC49C86"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Учурдагы ликвиддүүлүктүн коэффициенти</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6AB581CA"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Жүгүртүү активдери/</w:t>
            </w:r>
          </w:p>
          <w:p w14:paraId="50411CAA"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кыска мөөнөттүү милдеттен</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мелер</w:t>
            </w:r>
          </w:p>
        </w:tc>
        <w:tc>
          <w:tcPr>
            <w:tcW w:w="1445" w:type="pct"/>
            <w:tcBorders>
              <w:top w:val="nil"/>
              <w:left w:val="nil"/>
              <w:bottom w:val="single" w:sz="8" w:space="0" w:color="auto"/>
              <w:right w:val="single" w:sz="8" w:space="0" w:color="auto"/>
            </w:tcBorders>
            <w:tcMar>
              <w:top w:w="0" w:type="dxa"/>
              <w:left w:w="108" w:type="dxa"/>
              <w:bottom w:w="0" w:type="dxa"/>
              <w:right w:w="108" w:type="dxa"/>
            </w:tcMar>
            <w:hideMark/>
          </w:tcPr>
          <w:p w14:paraId="6CF59061"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 xml:space="preserve">Учурдагы милдеттенмелердин бир сомуна учурдагы активдердин канча сому туура келе тургандыгын көрсөтүү менен активдердин ликвиддүүлүгүнө жалпы баа берет. </w:t>
            </w:r>
          </w:p>
          <w:p w14:paraId="23B0C549"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val="ky-KG" w:eastAsia="ru-RU"/>
              </w:rPr>
              <w:t>Б</w:t>
            </w:r>
            <w:r w:rsidRPr="00160319">
              <w:rPr>
                <w:rFonts w:ascii="Times New Roman" w:eastAsia="Times New Roman" w:hAnsi="Times New Roman"/>
                <w:sz w:val="24"/>
                <w:szCs w:val="28"/>
                <w:lang w:eastAsia="ru-RU"/>
              </w:rPr>
              <w:t>ул көрсөткүчтү эсептөө логикасы ишкана кыска мөөнөттүү милдеттенмелерди негизинен учурдагы активдердин эсебинен тө</w:t>
            </w:r>
            <w:r w:rsidRPr="00160319">
              <w:rPr>
                <w:rFonts w:ascii="Times New Roman" w:eastAsia="Times New Roman" w:hAnsi="Times New Roman"/>
                <w:sz w:val="24"/>
                <w:szCs w:val="28"/>
                <w:lang w:val="ky-KG" w:eastAsia="ru-RU"/>
              </w:rPr>
              <w:t>л</w:t>
            </w:r>
            <w:r w:rsidRPr="00160319">
              <w:rPr>
                <w:rFonts w:ascii="Times New Roman" w:eastAsia="Times New Roman" w:hAnsi="Times New Roman"/>
                <w:sz w:val="24"/>
                <w:szCs w:val="28"/>
                <w:lang w:eastAsia="ru-RU"/>
              </w:rPr>
              <w:t>ө</w:t>
            </w:r>
            <w:r w:rsidRPr="00160319">
              <w:rPr>
                <w:rFonts w:ascii="Times New Roman" w:eastAsia="Times New Roman" w:hAnsi="Times New Roman"/>
                <w:sz w:val="24"/>
                <w:szCs w:val="28"/>
                <w:lang w:val="ky-KG" w:eastAsia="ru-RU"/>
              </w:rPr>
              <w:t>гөндүгүндө жатат</w:t>
            </w:r>
            <w:r w:rsidRPr="00160319">
              <w:rPr>
                <w:rFonts w:ascii="Times New Roman" w:eastAsia="Times New Roman" w:hAnsi="Times New Roman"/>
                <w:sz w:val="24"/>
                <w:szCs w:val="28"/>
                <w:lang w:eastAsia="ru-RU"/>
              </w:rPr>
              <w:t>, эгерде учурдагы активдер чоңдугу боюнча учурдагы милдеттенмелерден ашса, ишкана ийгиликтүү иштеп жатат деп каралат</w:t>
            </w:r>
          </w:p>
        </w:tc>
      </w:tr>
      <w:tr w:rsidR="00160319" w:rsidRPr="00160319" w14:paraId="4608FEDF" w14:textId="77777777" w:rsidTr="00C547DE">
        <w:tc>
          <w:tcPr>
            <w:tcW w:w="1281" w:type="pct"/>
            <w:vMerge/>
            <w:tcBorders>
              <w:top w:val="nil"/>
              <w:left w:val="single" w:sz="8" w:space="0" w:color="auto"/>
              <w:bottom w:val="single" w:sz="8" w:space="0" w:color="auto"/>
              <w:right w:val="single" w:sz="8" w:space="0" w:color="auto"/>
            </w:tcBorders>
            <w:vAlign w:val="center"/>
            <w:hideMark/>
          </w:tcPr>
          <w:p w14:paraId="7C8F2EBF" w14:textId="77777777" w:rsidR="00C92187" w:rsidRPr="00160319" w:rsidRDefault="00C92187" w:rsidP="00C547DE">
            <w:pPr>
              <w:spacing w:after="0" w:line="240" w:lineRule="auto"/>
              <w:jc w:val="both"/>
              <w:rPr>
                <w:rFonts w:ascii="Times New Roman" w:eastAsia="Times New Roman" w:hAnsi="Times New Roman"/>
                <w:b/>
                <w:bCs/>
                <w:i/>
                <w:iCs/>
                <w:sz w:val="24"/>
                <w:szCs w:val="28"/>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C01500C"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Тез ликвиддүүлүктүн коэффициенти</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79689D2B"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 xml:space="preserve">Жүгүртүү активдери </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 xml:space="preserve">ТМЗ </w:t>
            </w:r>
            <w:proofErr w:type="gramStart"/>
            <w:r w:rsidRPr="00160319">
              <w:rPr>
                <w:rFonts w:ascii="Times New Roman" w:eastAsia="Times New Roman" w:hAnsi="Times New Roman"/>
                <w:sz w:val="24"/>
                <w:szCs w:val="28"/>
                <w:lang w:eastAsia="ru-RU"/>
              </w:rPr>
              <w:t>кошпогондо</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w:t>
            </w:r>
            <w:proofErr w:type="gramEnd"/>
            <w:r w:rsidRPr="00160319">
              <w:rPr>
                <w:rFonts w:ascii="Times New Roman" w:eastAsia="Times New Roman" w:hAnsi="Times New Roman"/>
                <w:sz w:val="24"/>
                <w:szCs w:val="28"/>
                <w:lang w:eastAsia="ru-RU"/>
              </w:rPr>
              <w:t>кыска мөөнөттүү милдеттен</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мелер</w:t>
            </w:r>
          </w:p>
        </w:tc>
        <w:tc>
          <w:tcPr>
            <w:tcW w:w="1445" w:type="pct"/>
            <w:tcBorders>
              <w:top w:val="nil"/>
              <w:left w:val="nil"/>
              <w:bottom w:val="single" w:sz="8" w:space="0" w:color="auto"/>
              <w:right w:val="single" w:sz="8" w:space="0" w:color="auto"/>
            </w:tcBorders>
            <w:tcMar>
              <w:top w:w="0" w:type="dxa"/>
              <w:left w:w="108" w:type="dxa"/>
              <w:bottom w:w="0" w:type="dxa"/>
              <w:right w:w="108" w:type="dxa"/>
            </w:tcMar>
            <w:hideMark/>
          </w:tcPr>
          <w:p w14:paraId="3D627F65"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 xml:space="preserve">Өзүнүн мазмундук мааниси боюнча </w:t>
            </w:r>
            <w:r w:rsidRPr="00160319">
              <w:rPr>
                <w:rFonts w:ascii="Times New Roman" w:eastAsia="Times New Roman" w:hAnsi="Times New Roman"/>
                <w:sz w:val="24"/>
                <w:szCs w:val="28"/>
                <w:lang w:val="ky-KG" w:eastAsia="ru-RU"/>
              </w:rPr>
              <w:t>б</w:t>
            </w:r>
            <w:r w:rsidRPr="00160319">
              <w:rPr>
                <w:rFonts w:ascii="Times New Roman" w:eastAsia="Times New Roman" w:hAnsi="Times New Roman"/>
                <w:sz w:val="24"/>
                <w:szCs w:val="28"/>
                <w:lang w:eastAsia="ru-RU"/>
              </w:rPr>
              <w:t xml:space="preserve">ул коэффициент учурдагы ликвиддүүлүк коэффициентине окшош. Бирок учурдагы активдердин кыйла тар чөйрөсү боюнча эсептелет, эсептөөдөн алардын кыйла аз </w:t>
            </w:r>
            <w:r w:rsidRPr="00160319">
              <w:rPr>
                <w:rFonts w:ascii="Times New Roman" w:eastAsia="Times New Roman" w:hAnsi="Times New Roman"/>
                <w:sz w:val="24"/>
                <w:szCs w:val="28"/>
                <w:lang w:val="ky-KG" w:eastAsia="ru-RU"/>
              </w:rPr>
              <w:t>ликвид</w:t>
            </w:r>
            <w:r w:rsidRPr="00160319">
              <w:rPr>
                <w:rFonts w:ascii="Times New Roman" w:eastAsia="Times New Roman" w:hAnsi="Times New Roman"/>
                <w:sz w:val="24"/>
                <w:szCs w:val="28"/>
                <w:lang w:eastAsia="ru-RU"/>
              </w:rPr>
              <w:t xml:space="preserve">дүү бөлүгү </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 xml:space="preserve"> өндүрүштүк запастар</w:t>
            </w:r>
            <w:r w:rsidRPr="00160319">
              <w:rPr>
                <w:rFonts w:ascii="Times New Roman" w:eastAsia="Times New Roman" w:hAnsi="Times New Roman"/>
                <w:sz w:val="24"/>
                <w:szCs w:val="28"/>
                <w:lang w:val="ky-KG" w:eastAsia="ru-RU"/>
              </w:rPr>
              <w:t>ы</w:t>
            </w:r>
            <w:r w:rsidRPr="00160319">
              <w:rPr>
                <w:rFonts w:ascii="Times New Roman" w:eastAsia="Times New Roman" w:hAnsi="Times New Roman"/>
                <w:sz w:val="24"/>
                <w:szCs w:val="28"/>
                <w:lang w:eastAsia="ru-RU"/>
              </w:rPr>
              <w:t xml:space="preserve"> алып салынат. </w:t>
            </w:r>
          </w:p>
          <w:p w14:paraId="06BE1A70"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lastRenderedPageBreak/>
              <w:t>Мындай алып салуунун логикасы запастардын олуттуу аз ликвиддүүлүгүнө</w:t>
            </w:r>
            <w:r w:rsidRPr="00160319">
              <w:rPr>
                <w:rFonts w:ascii="Times New Roman" w:eastAsia="Times New Roman" w:hAnsi="Times New Roman"/>
                <w:sz w:val="24"/>
                <w:szCs w:val="28"/>
                <w:lang w:val="ky-KG" w:eastAsia="ru-RU"/>
              </w:rPr>
              <w:t>н</w:t>
            </w:r>
            <w:r w:rsidRPr="00160319">
              <w:rPr>
                <w:rFonts w:ascii="Times New Roman" w:eastAsia="Times New Roman" w:hAnsi="Times New Roman"/>
                <w:sz w:val="24"/>
                <w:szCs w:val="28"/>
                <w:lang w:eastAsia="ru-RU"/>
              </w:rPr>
              <w:t xml:space="preserve"> гана </w:t>
            </w:r>
            <w:r w:rsidRPr="00160319">
              <w:rPr>
                <w:rFonts w:ascii="Times New Roman" w:eastAsia="Times New Roman" w:hAnsi="Times New Roman"/>
                <w:sz w:val="24"/>
                <w:szCs w:val="28"/>
                <w:lang w:val="ky-KG" w:eastAsia="ru-RU"/>
              </w:rPr>
              <w:t>турбастан</w:t>
            </w:r>
            <w:r w:rsidRPr="00160319">
              <w:rPr>
                <w:rFonts w:ascii="Times New Roman" w:eastAsia="Times New Roman" w:hAnsi="Times New Roman"/>
                <w:sz w:val="24"/>
                <w:szCs w:val="28"/>
                <w:lang w:eastAsia="ru-RU"/>
              </w:rPr>
              <w:t xml:space="preserve">, </w:t>
            </w:r>
            <w:r w:rsidRPr="00160319">
              <w:rPr>
                <w:rFonts w:ascii="Times New Roman" w:eastAsia="Times New Roman" w:hAnsi="Times New Roman"/>
                <w:sz w:val="24"/>
                <w:szCs w:val="28"/>
                <w:lang w:val="ky-KG" w:eastAsia="ru-RU"/>
              </w:rPr>
              <w:t xml:space="preserve">бирок </w:t>
            </w:r>
            <w:r w:rsidRPr="00160319">
              <w:rPr>
                <w:rFonts w:ascii="Times New Roman" w:eastAsia="Times New Roman" w:hAnsi="Times New Roman"/>
                <w:sz w:val="24"/>
                <w:szCs w:val="28"/>
                <w:lang w:eastAsia="ru-RU"/>
              </w:rPr>
              <w:t>андан да маанилүүсү өндүрүштүк запастарды аргасыз саткан учурда түшүрүүгө мүмкүн болгон акча каражаттары аларды сатып алуу боюнча сарптоо</w:t>
            </w:r>
            <w:r w:rsidRPr="00160319">
              <w:rPr>
                <w:rFonts w:ascii="Times New Roman" w:eastAsia="Times New Roman" w:hAnsi="Times New Roman"/>
                <w:sz w:val="24"/>
                <w:szCs w:val="28"/>
                <w:lang w:val="ky-KG" w:eastAsia="ru-RU"/>
              </w:rPr>
              <w:t>лордон</w:t>
            </w:r>
            <w:r w:rsidRPr="00160319">
              <w:rPr>
                <w:rFonts w:ascii="Times New Roman" w:eastAsia="Times New Roman" w:hAnsi="Times New Roman"/>
                <w:sz w:val="24"/>
                <w:szCs w:val="28"/>
                <w:lang w:eastAsia="ru-RU"/>
              </w:rPr>
              <w:t xml:space="preserve"> олуттуу төмөн болу</w:t>
            </w:r>
            <w:r w:rsidRPr="00160319">
              <w:rPr>
                <w:rFonts w:ascii="Times New Roman" w:eastAsia="Times New Roman" w:hAnsi="Times New Roman"/>
                <w:sz w:val="24"/>
                <w:szCs w:val="28"/>
                <w:lang w:val="ky-KG" w:eastAsia="ru-RU"/>
              </w:rPr>
              <w:t>ш</w:t>
            </w:r>
            <w:r w:rsidRPr="00160319">
              <w:rPr>
                <w:rFonts w:ascii="Times New Roman" w:eastAsia="Times New Roman" w:hAnsi="Times New Roman"/>
                <w:sz w:val="24"/>
                <w:szCs w:val="28"/>
                <w:lang w:eastAsia="ru-RU"/>
              </w:rPr>
              <w:t>у мүмкүн. Ошондуктан ишкананын кыска мөөнөттүү милдеттенмелер</w:t>
            </w:r>
            <w:r w:rsidRPr="00160319">
              <w:rPr>
                <w:rFonts w:ascii="Times New Roman" w:eastAsia="Times New Roman" w:hAnsi="Times New Roman"/>
                <w:sz w:val="24"/>
                <w:szCs w:val="28"/>
                <w:lang w:val="ky-KG" w:eastAsia="ru-RU"/>
              </w:rPr>
              <w:t>ден</w:t>
            </w:r>
            <w:r w:rsidRPr="00160319">
              <w:rPr>
                <w:rFonts w:ascii="Times New Roman" w:eastAsia="Times New Roman" w:hAnsi="Times New Roman"/>
                <w:sz w:val="24"/>
                <w:szCs w:val="28"/>
                <w:lang w:eastAsia="ru-RU"/>
              </w:rPr>
              <w:t xml:space="preserve"> товардык-материалдык запастарды сатууга барбай туруп, төлөп кутулуу жөндөмдүүлүгүн аныктоо абдан маанилүү </w:t>
            </w:r>
          </w:p>
        </w:tc>
      </w:tr>
      <w:tr w:rsidR="00160319" w:rsidRPr="00160319" w14:paraId="5E2A71E5" w14:textId="77777777" w:rsidTr="00C547DE">
        <w:tc>
          <w:tcPr>
            <w:tcW w:w="1281" w:type="pct"/>
            <w:vMerge/>
            <w:tcBorders>
              <w:top w:val="nil"/>
              <w:left w:val="single" w:sz="8" w:space="0" w:color="auto"/>
              <w:bottom w:val="single" w:sz="8" w:space="0" w:color="auto"/>
              <w:right w:val="single" w:sz="8" w:space="0" w:color="auto"/>
            </w:tcBorders>
            <w:vAlign w:val="center"/>
            <w:hideMark/>
          </w:tcPr>
          <w:p w14:paraId="62269617" w14:textId="77777777" w:rsidR="00C92187" w:rsidRPr="00160319" w:rsidRDefault="00C92187" w:rsidP="00C547DE">
            <w:pPr>
              <w:spacing w:after="0" w:line="240" w:lineRule="auto"/>
              <w:jc w:val="both"/>
              <w:rPr>
                <w:rFonts w:ascii="Times New Roman" w:eastAsia="Times New Roman" w:hAnsi="Times New Roman"/>
                <w:b/>
                <w:bCs/>
                <w:i/>
                <w:iCs/>
                <w:sz w:val="24"/>
                <w:szCs w:val="28"/>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D58CB77"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Абсолюттук ликвиддүүлүк коэффициенти</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52828FA3"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Акча каражаттар</w:t>
            </w:r>
            <w:r w:rsidRPr="00160319">
              <w:rPr>
                <w:rFonts w:ascii="Times New Roman" w:eastAsia="Times New Roman" w:hAnsi="Times New Roman"/>
                <w:sz w:val="24"/>
                <w:szCs w:val="28"/>
                <w:lang w:val="ky-KG" w:eastAsia="ru-RU"/>
              </w:rPr>
              <w:t>ы</w:t>
            </w:r>
            <w:r w:rsidRPr="00160319">
              <w:rPr>
                <w:rFonts w:ascii="Times New Roman" w:eastAsia="Times New Roman" w:hAnsi="Times New Roman"/>
                <w:sz w:val="24"/>
                <w:szCs w:val="28"/>
                <w:lang w:eastAsia="ru-RU"/>
              </w:rPr>
              <w:t>/кыска мөөнөттүү милдеттен</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мелер</w:t>
            </w:r>
          </w:p>
        </w:tc>
        <w:tc>
          <w:tcPr>
            <w:tcW w:w="1445" w:type="pct"/>
            <w:tcBorders>
              <w:top w:val="nil"/>
              <w:left w:val="nil"/>
              <w:bottom w:val="single" w:sz="8" w:space="0" w:color="auto"/>
              <w:right w:val="single" w:sz="8" w:space="0" w:color="auto"/>
            </w:tcBorders>
            <w:tcMar>
              <w:top w:w="0" w:type="dxa"/>
              <w:left w:w="108" w:type="dxa"/>
              <w:bottom w:w="0" w:type="dxa"/>
              <w:right w:w="108" w:type="dxa"/>
            </w:tcMar>
            <w:hideMark/>
          </w:tcPr>
          <w:p w14:paraId="75CD4058"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Абсолюттук ликвиддүүлүк коэффициенти ишкананын ликвиддүүлүгүнүн кыйла катуу критерийи болуп саналат жана зарыл болгон</w:t>
            </w:r>
            <w:r w:rsidRPr="00160319">
              <w:rPr>
                <w:rFonts w:ascii="Times New Roman" w:eastAsia="Times New Roman" w:hAnsi="Times New Roman"/>
                <w:sz w:val="24"/>
                <w:szCs w:val="28"/>
                <w:lang w:val="ky-KG" w:eastAsia="ru-RU"/>
              </w:rPr>
              <w:t xml:space="preserve"> учурда</w:t>
            </w:r>
            <w:r w:rsidRPr="00160319">
              <w:rPr>
                <w:rFonts w:ascii="Times New Roman" w:eastAsia="Times New Roman" w:hAnsi="Times New Roman"/>
                <w:sz w:val="24"/>
                <w:szCs w:val="28"/>
                <w:lang w:eastAsia="ru-RU"/>
              </w:rPr>
              <w:t xml:space="preserve"> кыска мөөнөттүү зайымдык милдеттенмелердин ка</w:t>
            </w:r>
            <w:r w:rsidRPr="00160319">
              <w:rPr>
                <w:rFonts w:ascii="Times New Roman" w:eastAsia="Times New Roman" w:hAnsi="Times New Roman"/>
                <w:sz w:val="24"/>
                <w:szCs w:val="28"/>
                <w:lang w:val="ky-KG" w:eastAsia="ru-RU"/>
              </w:rPr>
              <w:t>йсы</w:t>
            </w:r>
            <w:r w:rsidRPr="00160319">
              <w:rPr>
                <w:rFonts w:ascii="Times New Roman" w:eastAsia="Times New Roman" w:hAnsi="Times New Roman"/>
                <w:sz w:val="24"/>
                <w:szCs w:val="28"/>
                <w:lang w:eastAsia="ru-RU"/>
              </w:rPr>
              <w:t xml:space="preserve"> бөлүгүн башка активдерди пайдаланууга барбай туруп</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 xml:space="preserve"> болгон акча каражаттарын пайдалануу менен гана тез</w:t>
            </w:r>
            <w:r w:rsidRPr="00160319">
              <w:rPr>
                <w:rFonts w:ascii="Times New Roman" w:eastAsia="Times New Roman" w:hAnsi="Times New Roman"/>
                <w:sz w:val="24"/>
                <w:szCs w:val="28"/>
                <w:lang w:val="ky-KG" w:eastAsia="ru-RU"/>
              </w:rPr>
              <w:t>инен төлөө</w:t>
            </w:r>
            <w:r w:rsidRPr="00160319">
              <w:rPr>
                <w:rFonts w:ascii="Times New Roman" w:eastAsia="Times New Roman" w:hAnsi="Times New Roman"/>
                <w:sz w:val="24"/>
                <w:szCs w:val="28"/>
                <w:lang w:eastAsia="ru-RU"/>
              </w:rPr>
              <w:t xml:space="preserve"> мүмкүн</w:t>
            </w:r>
            <w:r w:rsidRPr="00160319">
              <w:rPr>
                <w:rFonts w:ascii="Times New Roman" w:eastAsia="Times New Roman" w:hAnsi="Times New Roman"/>
                <w:sz w:val="24"/>
                <w:szCs w:val="28"/>
                <w:lang w:val="ky-KG" w:eastAsia="ru-RU"/>
              </w:rPr>
              <w:t xml:space="preserve"> экендиги</w:t>
            </w:r>
            <w:r w:rsidRPr="00160319">
              <w:rPr>
                <w:rFonts w:ascii="Times New Roman" w:eastAsia="Times New Roman" w:hAnsi="Times New Roman"/>
                <w:sz w:val="24"/>
                <w:szCs w:val="28"/>
                <w:lang w:eastAsia="ru-RU"/>
              </w:rPr>
              <w:t>н көрсөтөт</w:t>
            </w:r>
          </w:p>
        </w:tc>
      </w:tr>
      <w:tr w:rsidR="00160319" w:rsidRPr="009752F2" w14:paraId="4FA19185" w14:textId="77777777" w:rsidTr="00C547DE">
        <w:tc>
          <w:tcPr>
            <w:tcW w:w="1281"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D6036D6"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lastRenderedPageBreak/>
              <w:t>Төлөө жөндөмдүүлүгү</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нүн көрсөткүчтөрү</w:t>
            </w:r>
          </w:p>
        </w:tc>
        <w:tc>
          <w:tcPr>
            <w:tcW w:w="1300"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F245EA7"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Жеке жүгүртүү каражаттарынын чоңдугу</w:t>
            </w:r>
          </w:p>
        </w:tc>
        <w:tc>
          <w:tcPr>
            <w:tcW w:w="974" w:type="pct"/>
            <w:tcBorders>
              <w:top w:val="nil"/>
              <w:left w:val="nil"/>
              <w:bottom w:val="single" w:sz="8" w:space="0" w:color="auto"/>
              <w:right w:val="single" w:sz="8" w:space="0" w:color="auto"/>
            </w:tcBorders>
            <w:tcMar>
              <w:top w:w="0" w:type="dxa"/>
              <w:left w:w="108" w:type="dxa"/>
              <w:bottom w:w="0" w:type="dxa"/>
              <w:right w:w="108" w:type="dxa"/>
            </w:tcMar>
          </w:tcPr>
          <w:p w14:paraId="014FD4E9"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Жеке жүгүртүү каражаттары/</w:t>
            </w:r>
          </w:p>
          <w:p w14:paraId="6EA79082"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кыска мөөнөттүү милдеттен-мелер</w:t>
            </w:r>
          </w:p>
        </w:tc>
        <w:tc>
          <w:tcPr>
            <w:tcW w:w="1445" w:type="pct"/>
            <w:tcBorders>
              <w:top w:val="nil"/>
              <w:left w:val="nil"/>
              <w:bottom w:val="single" w:sz="8" w:space="0" w:color="auto"/>
              <w:right w:val="single" w:sz="8" w:space="0" w:color="auto"/>
            </w:tcBorders>
            <w:tcMar>
              <w:top w:w="0" w:type="dxa"/>
              <w:left w:w="108" w:type="dxa"/>
              <w:bottom w:w="0" w:type="dxa"/>
              <w:right w:w="108" w:type="dxa"/>
            </w:tcMar>
          </w:tcPr>
          <w:p w14:paraId="2D5FCF54"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 xml:space="preserve">Бул көрсөткүч ишкананын жүгүртүү активдеринин курамында болгон жеке жүгүртүү каражаттарынын чоңдугун аныктайт. Жеке жүгүртүү каражаттарын көбөйтүү ишкананын иштиктүү активдүүлүгүнүн жогорулагандыгын, ал эми аларды азайтуу тескерисинче, анын иштиктүү активдүүлүгүнүн төмөндөгөндүгүн мүнөздөйт </w:t>
            </w:r>
          </w:p>
        </w:tc>
      </w:tr>
      <w:tr w:rsidR="00160319" w:rsidRPr="009752F2" w14:paraId="3C525E60" w14:textId="77777777" w:rsidTr="00C547DE">
        <w:tc>
          <w:tcPr>
            <w:tcW w:w="1281" w:type="pct"/>
            <w:vMerge w:val="restart"/>
            <w:tcBorders>
              <w:top w:val="single" w:sz="4" w:space="0" w:color="auto"/>
              <w:left w:val="single" w:sz="8" w:space="0" w:color="auto"/>
              <w:right w:val="single" w:sz="4" w:space="0" w:color="auto"/>
            </w:tcBorders>
            <w:tcMar>
              <w:top w:w="0" w:type="dxa"/>
              <w:left w:w="108" w:type="dxa"/>
              <w:bottom w:w="0" w:type="dxa"/>
              <w:right w:w="108" w:type="dxa"/>
            </w:tcMar>
          </w:tcPr>
          <w:p w14:paraId="04588A84"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eastAsia="ru-RU"/>
              </w:rPr>
              <w:t>Төлөө жөндөмдүүлүгү</w:t>
            </w:r>
            <w:r w:rsidRPr="00160319">
              <w:rPr>
                <w:rFonts w:ascii="Times New Roman" w:eastAsia="Times New Roman" w:hAnsi="Times New Roman"/>
                <w:sz w:val="24"/>
                <w:szCs w:val="28"/>
                <w:lang w:val="ky-KG" w:eastAsia="ru-RU"/>
              </w:rPr>
              <w:t>-</w:t>
            </w:r>
            <w:r w:rsidRPr="00160319">
              <w:rPr>
                <w:rFonts w:ascii="Times New Roman" w:eastAsia="Times New Roman" w:hAnsi="Times New Roman"/>
                <w:sz w:val="24"/>
                <w:szCs w:val="28"/>
                <w:lang w:eastAsia="ru-RU"/>
              </w:rPr>
              <w:t>нүн көрсөткүчтөрү</w:t>
            </w:r>
          </w:p>
        </w:tc>
        <w:tc>
          <w:tcPr>
            <w:tcW w:w="1300"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3C68C58"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Жеке капиталдын маневрдүүлүгү</w:t>
            </w:r>
          </w:p>
        </w:tc>
        <w:tc>
          <w:tcPr>
            <w:tcW w:w="974" w:type="pct"/>
            <w:tcBorders>
              <w:top w:val="nil"/>
              <w:left w:val="nil"/>
              <w:bottom w:val="single" w:sz="8" w:space="0" w:color="auto"/>
              <w:right w:val="single" w:sz="8" w:space="0" w:color="auto"/>
            </w:tcBorders>
            <w:tcMar>
              <w:top w:w="0" w:type="dxa"/>
              <w:left w:w="108" w:type="dxa"/>
              <w:bottom w:w="0" w:type="dxa"/>
              <w:right w:w="108" w:type="dxa"/>
            </w:tcMar>
          </w:tcPr>
          <w:p w14:paraId="0302F420"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Жеке жүгүртүү каражаттары-нын чоңдугу/</w:t>
            </w:r>
          </w:p>
          <w:p w14:paraId="235C0F2C"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жеке капиталдын чоңдугу</w:t>
            </w:r>
          </w:p>
        </w:tc>
        <w:tc>
          <w:tcPr>
            <w:tcW w:w="1445" w:type="pct"/>
            <w:tcBorders>
              <w:top w:val="nil"/>
              <w:left w:val="nil"/>
              <w:bottom w:val="single" w:sz="8" w:space="0" w:color="auto"/>
              <w:right w:val="single" w:sz="8" w:space="0" w:color="auto"/>
            </w:tcBorders>
            <w:tcMar>
              <w:top w:w="0" w:type="dxa"/>
              <w:left w:w="108" w:type="dxa"/>
              <w:bottom w:w="0" w:type="dxa"/>
              <w:right w:w="108" w:type="dxa"/>
            </w:tcMar>
          </w:tcPr>
          <w:p w14:paraId="1DBED086" w14:textId="77777777" w:rsidR="00C92187" w:rsidRPr="00160319" w:rsidRDefault="00C92187" w:rsidP="00C547DE">
            <w:pPr>
              <w:spacing w:after="0" w:line="240" w:lineRule="auto"/>
              <w:jc w:val="both"/>
              <w:rPr>
                <w:rFonts w:ascii="Times New Roman" w:eastAsia="Times New Roman" w:hAnsi="Times New Roman"/>
                <w:sz w:val="24"/>
                <w:szCs w:val="28"/>
                <w:lang w:val="ky-KG" w:eastAsia="ru-RU"/>
              </w:rPr>
            </w:pPr>
            <w:r w:rsidRPr="00160319">
              <w:rPr>
                <w:rFonts w:ascii="Times New Roman" w:eastAsia="Times New Roman" w:hAnsi="Times New Roman"/>
                <w:sz w:val="24"/>
                <w:szCs w:val="28"/>
                <w:lang w:val="ky-KG" w:eastAsia="ru-RU"/>
              </w:rPr>
              <w:t>Бул коэффициент компаниянын жеке капиталынын кайсы бөлүгү учурдагы ишти каржылоо үчүн пайдаланыла тургандыгын, т.а. жүгүртүү каражаттарына салынгандыгын жана кайсы бөлүгү капиталдаштырыл-ганын көрсөтөт</w:t>
            </w:r>
          </w:p>
        </w:tc>
      </w:tr>
      <w:tr w:rsidR="00D62D47" w:rsidRPr="00160319" w14:paraId="3AACA36C" w14:textId="77777777" w:rsidTr="00C547DE">
        <w:tc>
          <w:tcPr>
            <w:tcW w:w="1281" w:type="pct"/>
            <w:vMerge/>
            <w:tcBorders>
              <w:left w:val="single" w:sz="8" w:space="0" w:color="auto"/>
              <w:bottom w:val="single" w:sz="8" w:space="0" w:color="auto"/>
              <w:right w:val="single" w:sz="4" w:space="0" w:color="auto"/>
            </w:tcBorders>
            <w:vAlign w:val="center"/>
            <w:hideMark/>
          </w:tcPr>
          <w:p w14:paraId="3EFB5D78" w14:textId="77777777" w:rsidR="00C92187" w:rsidRPr="00160319" w:rsidRDefault="00C92187" w:rsidP="00C547DE">
            <w:pPr>
              <w:spacing w:after="0" w:line="240" w:lineRule="auto"/>
              <w:jc w:val="both"/>
              <w:rPr>
                <w:rFonts w:ascii="Times New Roman" w:eastAsia="Times New Roman" w:hAnsi="Times New Roman"/>
                <w:b/>
                <w:bCs/>
                <w:i/>
                <w:iCs/>
                <w:sz w:val="24"/>
                <w:szCs w:val="28"/>
                <w:lang w:val="ky-KG"/>
              </w:rPr>
            </w:pPr>
          </w:p>
        </w:tc>
        <w:tc>
          <w:tcPr>
            <w:tcW w:w="130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C3DA134"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Жеке жүгүртүү каражаттары менен камсыз болуу коэффициенти</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14:paraId="735E3535"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Жеке жүгүртүү каражаттар</w:t>
            </w:r>
            <w:r w:rsidRPr="00160319">
              <w:rPr>
                <w:rFonts w:ascii="Times New Roman" w:eastAsia="Times New Roman" w:hAnsi="Times New Roman"/>
                <w:sz w:val="24"/>
                <w:szCs w:val="28"/>
                <w:lang w:val="ky-KG" w:eastAsia="ru-RU"/>
              </w:rPr>
              <w:t>ы</w:t>
            </w:r>
            <w:r w:rsidRPr="00160319">
              <w:rPr>
                <w:rFonts w:ascii="Times New Roman" w:eastAsia="Times New Roman" w:hAnsi="Times New Roman"/>
                <w:sz w:val="24"/>
                <w:szCs w:val="28"/>
                <w:lang w:eastAsia="ru-RU"/>
              </w:rPr>
              <w:t>/</w:t>
            </w:r>
            <w:r w:rsidRPr="00160319">
              <w:rPr>
                <w:rFonts w:ascii="Times New Roman" w:eastAsia="Times New Roman" w:hAnsi="Times New Roman"/>
                <w:sz w:val="24"/>
                <w:szCs w:val="28"/>
                <w:lang w:val="ky-KG" w:eastAsia="ru-RU"/>
              </w:rPr>
              <w:t xml:space="preserve"> </w:t>
            </w:r>
            <w:r w:rsidRPr="00160319">
              <w:rPr>
                <w:rFonts w:ascii="Times New Roman" w:eastAsia="Times New Roman" w:hAnsi="Times New Roman"/>
                <w:sz w:val="24"/>
                <w:szCs w:val="28"/>
                <w:lang w:eastAsia="ru-RU"/>
              </w:rPr>
              <w:t>жүгүртүү активдери</w:t>
            </w:r>
          </w:p>
        </w:tc>
        <w:tc>
          <w:tcPr>
            <w:tcW w:w="1445" w:type="pct"/>
            <w:tcBorders>
              <w:top w:val="nil"/>
              <w:left w:val="nil"/>
              <w:bottom w:val="single" w:sz="8" w:space="0" w:color="auto"/>
              <w:right w:val="single" w:sz="8" w:space="0" w:color="auto"/>
            </w:tcBorders>
            <w:tcMar>
              <w:top w:w="0" w:type="dxa"/>
              <w:left w:w="108" w:type="dxa"/>
              <w:bottom w:w="0" w:type="dxa"/>
              <w:right w:w="108" w:type="dxa"/>
            </w:tcMar>
            <w:hideMark/>
          </w:tcPr>
          <w:p w14:paraId="002C32FC" w14:textId="77777777" w:rsidR="00C92187" w:rsidRPr="00160319" w:rsidRDefault="00C92187" w:rsidP="00C547DE">
            <w:pPr>
              <w:spacing w:after="0" w:line="240" w:lineRule="auto"/>
              <w:jc w:val="both"/>
              <w:rPr>
                <w:rFonts w:ascii="Times New Roman" w:eastAsia="Times New Roman" w:hAnsi="Times New Roman"/>
                <w:sz w:val="24"/>
                <w:szCs w:val="28"/>
                <w:lang w:eastAsia="ru-RU"/>
              </w:rPr>
            </w:pPr>
            <w:r w:rsidRPr="00160319">
              <w:rPr>
                <w:rFonts w:ascii="Times New Roman" w:eastAsia="Times New Roman" w:hAnsi="Times New Roman"/>
                <w:sz w:val="24"/>
                <w:szCs w:val="28"/>
                <w:lang w:eastAsia="ru-RU"/>
              </w:rPr>
              <w:t xml:space="preserve">Финансылык планда компаниянын учурдагы иши кыска мөөнөттүү активдерди жана пассивдерди туруктуу трансформациялоодо көрсөтүлөт. Ийгиликтүү иштеп жаткан ишкананын каалаган активдеринин эки каржылоо булагы бар: жеке жана тартылган. Эгерде ишканада жеке </w:t>
            </w:r>
            <w:r w:rsidRPr="00160319">
              <w:rPr>
                <w:rFonts w:ascii="Times New Roman" w:eastAsia="Times New Roman" w:hAnsi="Times New Roman"/>
                <w:sz w:val="24"/>
                <w:szCs w:val="28"/>
                <w:lang w:eastAsia="ru-RU"/>
              </w:rPr>
              <w:lastRenderedPageBreak/>
              <w:t>жүгүртүү каражаттарынын жетишсиздиги байкалса, эреже катары бул ишкананын балансынын түзүмү канааттандырарлык эмес, финансылык абалы туруксуз. Жеке жүгүртүү каражаттарынын болушу уюмдун финансылык туруктуулугунун маанилүү көрсөткүчтөрүнүн бири болуп саналат, жеке жүгүртүү капиталынын жоктугу уюмдун бардык жүгүртүү каражаттары зайымдык булактарынын эсебинен түзүлгөндүгү жөнүндө күбөлөндүрөт</w:t>
            </w:r>
          </w:p>
        </w:tc>
      </w:tr>
    </w:tbl>
    <w:p w14:paraId="0C0630B8" w14:textId="77777777" w:rsidR="00C92187" w:rsidRPr="00160319" w:rsidRDefault="00C92187" w:rsidP="00C92187">
      <w:pPr>
        <w:pStyle w:val="tkTekst"/>
        <w:spacing w:after="0" w:line="240" w:lineRule="auto"/>
        <w:ind w:firstLine="709"/>
        <w:rPr>
          <w:rFonts w:ascii="Times New Roman" w:hAnsi="Times New Roman" w:cs="Times New Roman"/>
          <w:b/>
          <w:bCs/>
          <w:sz w:val="28"/>
          <w:szCs w:val="28"/>
        </w:rPr>
      </w:pPr>
    </w:p>
    <w:p w14:paraId="6487B378" w14:textId="77777777" w:rsidR="00C92187" w:rsidRPr="00160319" w:rsidRDefault="00C92187" w:rsidP="00C92187">
      <w:pPr>
        <w:pStyle w:val="tkTekst"/>
        <w:spacing w:after="0" w:line="240" w:lineRule="auto"/>
        <w:ind w:firstLine="709"/>
        <w:rPr>
          <w:rFonts w:ascii="Times New Roman" w:hAnsi="Times New Roman" w:cs="Times New Roman"/>
          <w:b/>
          <w:bCs/>
          <w:sz w:val="28"/>
          <w:szCs w:val="28"/>
        </w:rPr>
      </w:pPr>
      <w:r w:rsidRPr="00160319">
        <w:rPr>
          <w:rFonts w:ascii="Times New Roman" w:hAnsi="Times New Roman" w:cs="Times New Roman"/>
          <w:b/>
          <w:bCs/>
          <w:sz w:val="28"/>
          <w:szCs w:val="28"/>
        </w:rPr>
        <w:t xml:space="preserve">б) финансылык туруктуулуктун көрсөткүчтөрү </w:t>
      </w:r>
    </w:p>
    <w:p w14:paraId="44FCFE60" w14:textId="58AEA5F3" w:rsidR="009248B4" w:rsidRPr="00160319" w:rsidRDefault="00C92187" w:rsidP="00C9218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eastAsia="ru-RU"/>
        </w:rPr>
        <w:t xml:space="preserve">Юридикалык жактын финансылык абалынын негизги мүнөздөмөлөрүнүн бири </w:t>
      </w:r>
      <w:r w:rsidRPr="00160319">
        <w:rPr>
          <w:rFonts w:ascii="Times New Roman" w:hAnsi="Times New Roman"/>
          <w:sz w:val="28"/>
          <w:szCs w:val="28"/>
          <w:lang w:val="ky-KG" w:eastAsia="ru-RU"/>
        </w:rPr>
        <w:t>болуп а</w:t>
      </w:r>
      <w:r w:rsidRPr="00160319">
        <w:rPr>
          <w:rFonts w:ascii="Times New Roman" w:hAnsi="Times New Roman"/>
          <w:sz w:val="28"/>
          <w:szCs w:val="28"/>
          <w:lang w:eastAsia="ru-RU"/>
        </w:rPr>
        <w:t>нын узак мөөнөттүү келечектеги туруктуулугу</w:t>
      </w:r>
      <w:r w:rsidRPr="00160319">
        <w:rPr>
          <w:rFonts w:ascii="Times New Roman" w:hAnsi="Times New Roman"/>
          <w:sz w:val="28"/>
          <w:szCs w:val="28"/>
          <w:lang w:val="ky-KG" w:eastAsia="ru-RU"/>
        </w:rPr>
        <w:t xml:space="preserve"> саналат</w:t>
      </w:r>
      <w:r w:rsidRPr="00160319">
        <w:rPr>
          <w:rFonts w:ascii="Times New Roman" w:hAnsi="Times New Roman"/>
          <w:sz w:val="28"/>
          <w:szCs w:val="28"/>
          <w:lang w:eastAsia="ru-RU"/>
        </w:rPr>
        <w:t>. Чарбалык субъекттин өзүнүн узак мөөнөттүү з</w:t>
      </w:r>
      <w:r w:rsidRPr="00160319">
        <w:rPr>
          <w:rFonts w:ascii="Times New Roman" w:hAnsi="Times New Roman"/>
          <w:sz w:val="28"/>
          <w:szCs w:val="28"/>
          <w:lang w:val="ky-KG" w:eastAsia="ru-RU"/>
        </w:rPr>
        <w:t>айым</w:t>
      </w:r>
      <w:r w:rsidRPr="00160319">
        <w:rPr>
          <w:rFonts w:ascii="Times New Roman" w:hAnsi="Times New Roman"/>
          <w:sz w:val="28"/>
          <w:szCs w:val="28"/>
          <w:lang w:eastAsia="ru-RU"/>
        </w:rPr>
        <w:t xml:space="preserve">дары боюнча өз убагында жооп бере алуу жөндөмдүүлүгү анын узак мөөнөттүү келечектеги финансылык туруктуулугун </w:t>
      </w:r>
      <w:r w:rsidRPr="00160319">
        <w:rPr>
          <w:rFonts w:ascii="Times New Roman" w:hAnsi="Times New Roman"/>
          <w:sz w:val="28"/>
          <w:szCs w:val="28"/>
          <w:lang w:val="ky-KG" w:eastAsia="ru-RU"/>
        </w:rPr>
        <w:t>далилд</w:t>
      </w:r>
      <w:r w:rsidRPr="00160319">
        <w:rPr>
          <w:rFonts w:ascii="Times New Roman" w:hAnsi="Times New Roman"/>
          <w:sz w:val="28"/>
          <w:szCs w:val="28"/>
          <w:lang w:eastAsia="ru-RU"/>
        </w:rPr>
        <w:t xml:space="preserve">ейт. </w:t>
      </w:r>
      <w:r w:rsidRPr="00160319">
        <w:rPr>
          <w:rFonts w:ascii="Times New Roman" w:hAnsi="Times New Roman"/>
          <w:sz w:val="28"/>
          <w:szCs w:val="28"/>
          <w:lang w:val="ky-KG" w:eastAsia="ru-RU"/>
        </w:rPr>
        <w:t>Уш</w:t>
      </w:r>
      <w:r w:rsidRPr="00160319">
        <w:rPr>
          <w:rFonts w:ascii="Times New Roman" w:hAnsi="Times New Roman"/>
          <w:sz w:val="28"/>
          <w:szCs w:val="28"/>
          <w:lang w:eastAsia="ru-RU"/>
        </w:rPr>
        <w:t>уга байланыштуу дүйнөлүк эсептик-</w:t>
      </w:r>
      <w:r w:rsidRPr="00160319">
        <w:rPr>
          <w:rFonts w:ascii="Times New Roman" w:hAnsi="Times New Roman"/>
          <w:sz w:val="28"/>
          <w:szCs w:val="28"/>
          <w:lang w:val="ky-KG" w:eastAsia="ru-RU"/>
        </w:rPr>
        <w:t>аналитикалык</w:t>
      </w:r>
      <w:r w:rsidRPr="00160319">
        <w:rPr>
          <w:rFonts w:ascii="Times New Roman" w:hAnsi="Times New Roman"/>
          <w:sz w:val="28"/>
          <w:szCs w:val="28"/>
          <w:lang w:eastAsia="ru-RU"/>
        </w:rPr>
        <w:t xml:space="preserve"> практика ишкананын финансылык туруктуулугун баалоо үчүн бир катар көрсөткүчтөр системаларын иштеп чыккан.</w:t>
      </w:r>
      <w:r w:rsidR="009248B4" w:rsidRPr="00160319">
        <w:rPr>
          <w:rFonts w:ascii="Times New Roman" w:hAnsi="Times New Roman"/>
          <w:sz w:val="28"/>
          <w:szCs w:val="28"/>
          <w:lang w:val="ky-KG" w:eastAsia="ru-RU"/>
        </w:rPr>
        <w:t xml:space="preserve"> </w:t>
      </w:r>
    </w:p>
    <w:p w14:paraId="3F214C9B" w14:textId="77777777" w:rsidR="009248B4" w:rsidRPr="00160319" w:rsidRDefault="009248B4">
      <w:pPr>
        <w:spacing w:after="160" w:line="259" w:lineRule="auto"/>
        <w:rPr>
          <w:rFonts w:ascii="Times New Roman" w:hAnsi="Times New Roman"/>
          <w:sz w:val="28"/>
          <w:szCs w:val="28"/>
          <w:lang w:val="ky-KG" w:eastAsia="ru-RU"/>
        </w:rPr>
      </w:pPr>
      <w:r w:rsidRPr="00160319">
        <w:rPr>
          <w:rFonts w:ascii="Times New Roman" w:hAnsi="Times New Roman"/>
          <w:sz w:val="28"/>
          <w:szCs w:val="28"/>
          <w:lang w:val="ky-KG" w:eastAsia="ru-RU"/>
        </w:rPr>
        <w:br w:type="page"/>
      </w:r>
    </w:p>
    <w:p w14:paraId="13389C4F" w14:textId="77777777" w:rsidR="009248B4" w:rsidRPr="00160319" w:rsidRDefault="009248B4" w:rsidP="009248B4">
      <w:pPr>
        <w:pStyle w:val="tkTablica"/>
        <w:spacing w:after="0" w:line="240" w:lineRule="auto"/>
        <w:ind w:left="7090"/>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 xml:space="preserve">   2-таблица </w:t>
      </w:r>
    </w:p>
    <w:p w14:paraId="7DD14A41" w14:textId="77777777" w:rsidR="009248B4" w:rsidRPr="00160319" w:rsidRDefault="009248B4" w:rsidP="009248B4">
      <w:pPr>
        <w:pStyle w:val="tkTablica"/>
        <w:spacing w:after="0" w:line="240" w:lineRule="auto"/>
        <w:ind w:left="7090"/>
        <w:jc w:val="both"/>
        <w:rPr>
          <w:rFonts w:ascii="Times New Roman" w:hAnsi="Times New Roman" w:cs="Times New Roman"/>
          <w:sz w:val="28"/>
          <w:szCs w:val="28"/>
          <w:lang w:val="ky-KG"/>
        </w:rPr>
      </w:pPr>
    </w:p>
    <w:p w14:paraId="611A8B5C" w14:textId="77777777" w:rsidR="009248B4" w:rsidRPr="00160319" w:rsidRDefault="009248B4" w:rsidP="009248B4">
      <w:pPr>
        <w:pStyle w:val="tkNazvanie"/>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t>Өтүнмө ээсинин (юридикалык жактын) узак мөөнөттүү келечекте кредитти төлөө жөндөмдүүлүгүн аныктоонун методикасы</w:t>
      </w:r>
    </w:p>
    <w:p w14:paraId="52612A0D" w14:textId="77777777" w:rsidR="009248B4" w:rsidRPr="00160319" w:rsidRDefault="009248B4" w:rsidP="009248B4">
      <w:pPr>
        <w:pStyle w:val="tkNazvanie"/>
        <w:spacing w:before="0" w:after="0" w:line="240" w:lineRule="auto"/>
        <w:jc w:val="both"/>
        <w:rPr>
          <w:rFonts w:ascii="Times New Roman" w:hAnsi="Times New Roman" w:cs="Times New Roman"/>
          <w:sz w:val="28"/>
          <w:szCs w:val="28"/>
          <w:lang w:val="ky-KG"/>
        </w:rPr>
      </w:pPr>
    </w:p>
    <w:tbl>
      <w:tblPr>
        <w:tblW w:w="5118" w:type="pct"/>
        <w:tblLayout w:type="fixed"/>
        <w:tblCellMar>
          <w:left w:w="0" w:type="dxa"/>
          <w:right w:w="0" w:type="dxa"/>
        </w:tblCellMar>
        <w:tblLook w:val="04A0" w:firstRow="1" w:lastRow="0" w:firstColumn="1" w:lastColumn="0" w:noHBand="0" w:noVBand="1"/>
      </w:tblPr>
      <w:tblGrid>
        <w:gridCol w:w="2177"/>
        <w:gridCol w:w="2067"/>
        <w:gridCol w:w="1791"/>
        <w:gridCol w:w="2649"/>
      </w:tblGrid>
      <w:tr w:rsidR="00160319" w:rsidRPr="00160319" w14:paraId="1ACD7932" w14:textId="77777777" w:rsidTr="00C547DE">
        <w:trPr>
          <w:tblHeader/>
        </w:trPr>
        <w:tc>
          <w:tcPr>
            <w:tcW w:w="1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7288F"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b/>
                <w:bCs/>
                <w:sz w:val="24"/>
                <w:szCs w:val="24"/>
              </w:rPr>
              <w:t>Көрсөткүчтүн аталышы</w:t>
            </w:r>
          </w:p>
        </w:tc>
        <w:tc>
          <w:tcPr>
            <w:tcW w:w="11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BEF1B"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b/>
                <w:bCs/>
                <w:sz w:val="24"/>
                <w:szCs w:val="24"/>
              </w:rPr>
              <w:t>Коэффициент-тер</w:t>
            </w:r>
          </w:p>
        </w:tc>
        <w:tc>
          <w:tcPr>
            <w:tcW w:w="10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0D413"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b/>
                <w:bCs/>
                <w:sz w:val="24"/>
                <w:szCs w:val="24"/>
              </w:rPr>
              <w:t>Эсептөө формуласы</w:t>
            </w:r>
          </w:p>
        </w:tc>
        <w:tc>
          <w:tcPr>
            <w:tcW w:w="1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49AA4"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b/>
                <w:bCs/>
                <w:sz w:val="24"/>
                <w:szCs w:val="24"/>
              </w:rPr>
              <w:t>Кыскача мүнөздөмө</w:t>
            </w:r>
          </w:p>
        </w:tc>
      </w:tr>
      <w:tr w:rsidR="00160319" w:rsidRPr="00160319" w14:paraId="61E17ED4" w14:textId="77777777" w:rsidTr="00C547DE">
        <w:tc>
          <w:tcPr>
            <w:tcW w:w="1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F310E"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Финансылык туруктуулуктун көрсөткүчтөрү</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76F9C145"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Автономиянын коэффициенти</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6787671"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Жеке капитал/</w:t>
            </w:r>
          </w:p>
          <w:p w14:paraId="3664A8FD"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баланстын жыйынтыгы</w:t>
            </w:r>
          </w:p>
        </w:tc>
        <w:tc>
          <w:tcPr>
            <w:tcW w:w="1525" w:type="pct"/>
            <w:tcBorders>
              <w:top w:val="nil"/>
              <w:left w:val="nil"/>
              <w:bottom w:val="single" w:sz="8" w:space="0" w:color="auto"/>
              <w:right w:val="single" w:sz="8" w:space="0" w:color="auto"/>
            </w:tcBorders>
            <w:tcMar>
              <w:top w:w="0" w:type="dxa"/>
              <w:left w:w="108" w:type="dxa"/>
              <w:bottom w:w="0" w:type="dxa"/>
              <w:right w:w="108" w:type="dxa"/>
            </w:tcMar>
            <w:hideMark/>
          </w:tcPr>
          <w:p w14:paraId="4EB3C6E1"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Коэффициент ишкананын пассивдеринде</w:t>
            </w:r>
            <w:r w:rsidRPr="00160319">
              <w:rPr>
                <w:rFonts w:ascii="Times New Roman" w:hAnsi="Times New Roman"/>
                <w:sz w:val="24"/>
                <w:szCs w:val="24"/>
                <w:lang w:val="ky-KG"/>
              </w:rPr>
              <w:t>ги</w:t>
            </w:r>
            <w:r w:rsidRPr="00160319">
              <w:rPr>
                <w:rFonts w:ascii="Times New Roman" w:hAnsi="Times New Roman"/>
                <w:sz w:val="24"/>
                <w:szCs w:val="24"/>
              </w:rPr>
              <w:t xml:space="preserve"> жеке каражаттардын үлүшүн чагылдырат жана менчик ээлери үчүн да жана кредиторлор үчүн да кызыгуу</w:t>
            </w:r>
            <w:r w:rsidRPr="00160319">
              <w:rPr>
                <w:rFonts w:ascii="Times New Roman" w:hAnsi="Times New Roman"/>
                <w:sz w:val="24"/>
                <w:szCs w:val="24"/>
                <w:lang w:val="ky-KG"/>
              </w:rPr>
              <w:t>ну</w:t>
            </w:r>
            <w:r w:rsidRPr="00160319">
              <w:rPr>
                <w:rFonts w:ascii="Times New Roman" w:hAnsi="Times New Roman"/>
                <w:sz w:val="24"/>
                <w:szCs w:val="24"/>
              </w:rPr>
              <w:t xml:space="preserve"> жаратат. Пассивдерде жеке каражаттардын үлүшү зайымдык каражаттардын үлүшүнөн ашык болууга тийиш деп эсептелет. Автономиянын жогорку коэффициенти финансылык тобокелдикти кыскартат жана сырттан кошумча каражаттарды тартууга мүмкүнчүлүк берет. Бирок өтө ири чоңдугу кредиттик ресурстарды тартууну билбегендиги тууралуу да күбөлөндүрүшү мүмкүн. Коэффициенттин өзгөрүүсү ишкананын ишинин кеңейүүсүн же кыскаруусун көрсөтүшү мүмкүн</w:t>
            </w:r>
          </w:p>
        </w:tc>
      </w:tr>
      <w:tr w:rsidR="00160319" w:rsidRPr="00160319" w14:paraId="38220FF0" w14:textId="77777777" w:rsidTr="00C547DE">
        <w:tc>
          <w:tcPr>
            <w:tcW w:w="125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B63BC"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Финансылык туруктуулуктун көрсөткүчтөрү</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6FBDD92B"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Жеке жана зайымдык каражаттардын катышынын коэффициенти (капиталдашты-руунун коэффициенти)</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1413776"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Милдеттен-мелердин чоңдугу/</w:t>
            </w:r>
          </w:p>
          <w:p w14:paraId="1DF998FD"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жеке капитал</w:t>
            </w:r>
          </w:p>
        </w:tc>
        <w:tc>
          <w:tcPr>
            <w:tcW w:w="1525" w:type="pct"/>
            <w:tcBorders>
              <w:top w:val="nil"/>
              <w:left w:val="nil"/>
              <w:bottom w:val="single" w:sz="8" w:space="0" w:color="auto"/>
              <w:right w:val="single" w:sz="8" w:space="0" w:color="auto"/>
            </w:tcBorders>
            <w:tcMar>
              <w:top w:w="0" w:type="dxa"/>
              <w:left w:w="108" w:type="dxa"/>
              <w:bottom w:w="0" w:type="dxa"/>
              <w:right w:w="108" w:type="dxa"/>
            </w:tcMar>
            <w:hideMark/>
          </w:tcPr>
          <w:p w14:paraId="0B6EE3B3"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 xml:space="preserve">Ушул коэффициент төмөнкүдөй интерпретацияга ээ: жеке каражаттардын салынган ар бир сомуна зайымдык каражаттардын канча сому туура келери жана финансылык туруктуулуктун </w:t>
            </w:r>
            <w:r w:rsidRPr="00160319">
              <w:rPr>
                <w:rFonts w:ascii="Times New Roman" w:hAnsi="Times New Roman"/>
                <w:sz w:val="24"/>
                <w:szCs w:val="24"/>
              </w:rPr>
              <w:lastRenderedPageBreak/>
              <w:t>тобокелдигинин жетиштүү жогорку деңгээли жөнүндө күбөлөндүрөт</w:t>
            </w:r>
          </w:p>
        </w:tc>
      </w:tr>
      <w:tr w:rsidR="00160319" w:rsidRPr="00160319" w14:paraId="0B133FD8" w14:textId="77777777" w:rsidTr="00C547DE">
        <w:tc>
          <w:tcPr>
            <w:tcW w:w="1254" w:type="pct"/>
            <w:vMerge/>
            <w:tcBorders>
              <w:top w:val="nil"/>
              <w:left w:val="single" w:sz="8" w:space="0" w:color="auto"/>
              <w:bottom w:val="single" w:sz="8" w:space="0" w:color="auto"/>
              <w:right w:val="single" w:sz="8" w:space="0" w:color="auto"/>
            </w:tcBorders>
            <w:vAlign w:val="center"/>
            <w:hideMark/>
          </w:tcPr>
          <w:p w14:paraId="0DCA2FB9" w14:textId="77777777" w:rsidR="009248B4" w:rsidRPr="00160319" w:rsidRDefault="009248B4" w:rsidP="00C547DE">
            <w:pPr>
              <w:spacing w:after="0" w:line="240" w:lineRule="auto"/>
              <w:jc w:val="both"/>
              <w:rPr>
                <w:rFonts w:ascii="Times New Roman" w:hAnsi="Times New Roman"/>
                <w:b/>
                <w:bCs/>
                <w:i/>
                <w:iCs/>
                <w:sz w:val="24"/>
                <w:szCs w:val="24"/>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20959544"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Узак мөөнөттүү салымдардын түзүмүнүн коэффициенти</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258C0901"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Узак мөөнөттүү милдеттен</w:t>
            </w:r>
            <w:r w:rsidRPr="00160319">
              <w:rPr>
                <w:rFonts w:ascii="Times New Roman" w:hAnsi="Times New Roman"/>
                <w:sz w:val="24"/>
                <w:szCs w:val="24"/>
                <w:lang w:val="ky-KG"/>
              </w:rPr>
              <w:t>-</w:t>
            </w:r>
            <w:r w:rsidRPr="00160319">
              <w:rPr>
                <w:rFonts w:ascii="Times New Roman" w:hAnsi="Times New Roman"/>
                <w:sz w:val="24"/>
                <w:szCs w:val="24"/>
              </w:rPr>
              <w:t>мелер/</w:t>
            </w:r>
          </w:p>
          <w:p w14:paraId="084220CA"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жүгүртүүдөн тышкаркы активдер</w:t>
            </w:r>
          </w:p>
        </w:tc>
        <w:tc>
          <w:tcPr>
            <w:tcW w:w="1525" w:type="pct"/>
            <w:tcBorders>
              <w:top w:val="nil"/>
              <w:left w:val="nil"/>
              <w:bottom w:val="single" w:sz="8" w:space="0" w:color="auto"/>
              <w:right w:val="single" w:sz="8" w:space="0" w:color="auto"/>
            </w:tcBorders>
            <w:tcMar>
              <w:top w:w="0" w:type="dxa"/>
              <w:left w:w="108" w:type="dxa"/>
              <w:bottom w:w="0" w:type="dxa"/>
              <w:right w:w="108" w:type="dxa"/>
            </w:tcMar>
            <w:hideMark/>
          </w:tcPr>
          <w:p w14:paraId="6BF0AC6A"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Узак мөөнөттүү салымдардын түзүмүнүн коэффициентин эсептөөнүн негизги идеясы узак мөөнөттүү кредиттер жана зайымдар негизги каражаттарды жана башка капиталдык салымдарды каржылоо үчүн пайдаланылат деген божомолго негизделген. Ошону менен бирге негизги каражаттардын жана башка жүгүртүүдөн тышкаркы активдердин кайсы бөлүгү (%) тышкы инвесторлордун эсебинен каржыланарын көрсөтөт</w:t>
            </w:r>
          </w:p>
        </w:tc>
      </w:tr>
      <w:tr w:rsidR="00160319" w:rsidRPr="00160319" w14:paraId="4C264931" w14:textId="77777777" w:rsidTr="00C547DE">
        <w:tc>
          <w:tcPr>
            <w:tcW w:w="1254" w:type="pct"/>
            <w:vMerge/>
            <w:tcBorders>
              <w:top w:val="nil"/>
              <w:left w:val="single" w:sz="8" w:space="0" w:color="auto"/>
              <w:bottom w:val="single" w:sz="8" w:space="0" w:color="auto"/>
              <w:right w:val="single" w:sz="8" w:space="0" w:color="auto"/>
            </w:tcBorders>
            <w:vAlign w:val="center"/>
            <w:hideMark/>
          </w:tcPr>
          <w:p w14:paraId="7C84F325" w14:textId="77777777" w:rsidR="009248B4" w:rsidRPr="00160319" w:rsidRDefault="009248B4" w:rsidP="00C547DE">
            <w:pPr>
              <w:spacing w:after="0" w:line="240" w:lineRule="auto"/>
              <w:jc w:val="both"/>
              <w:rPr>
                <w:rFonts w:ascii="Times New Roman" w:hAnsi="Times New Roman"/>
                <w:b/>
                <w:bCs/>
                <w:i/>
                <w:iCs/>
                <w:sz w:val="24"/>
                <w:szCs w:val="24"/>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14:paraId="1370BCB1"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Финансылык леверидждин деңгээли</w:t>
            </w:r>
          </w:p>
        </w:tc>
        <w:tc>
          <w:tcPr>
            <w:tcW w:w="1031" w:type="pct"/>
            <w:tcBorders>
              <w:top w:val="nil"/>
              <w:left w:val="nil"/>
              <w:bottom w:val="single" w:sz="8" w:space="0" w:color="auto"/>
              <w:right w:val="single" w:sz="8" w:space="0" w:color="auto"/>
            </w:tcBorders>
            <w:tcMar>
              <w:top w:w="0" w:type="dxa"/>
              <w:left w:w="108" w:type="dxa"/>
              <w:bottom w:w="0" w:type="dxa"/>
              <w:right w:w="108" w:type="dxa"/>
            </w:tcMar>
            <w:hideMark/>
          </w:tcPr>
          <w:p w14:paraId="67039BA7"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Узак мөөнөттүү милдеттенме</w:t>
            </w:r>
            <w:r w:rsidRPr="00160319">
              <w:rPr>
                <w:rFonts w:ascii="Times New Roman" w:hAnsi="Times New Roman"/>
                <w:sz w:val="24"/>
                <w:szCs w:val="24"/>
                <w:lang w:val="ky-KG"/>
              </w:rPr>
              <w:t xml:space="preserve">- </w:t>
            </w:r>
            <w:r w:rsidRPr="00160319">
              <w:rPr>
                <w:rFonts w:ascii="Times New Roman" w:hAnsi="Times New Roman"/>
                <w:sz w:val="24"/>
                <w:szCs w:val="24"/>
              </w:rPr>
              <w:t>лер/жеке капитал</w:t>
            </w:r>
          </w:p>
        </w:tc>
        <w:tc>
          <w:tcPr>
            <w:tcW w:w="1525" w:type="pct"/>
            <w:tcBorders>
              <w:top w:val="nil"/>
              <w:left w:val="nil"/>
              <w:bottom w:val="single" w:sz="8" w:space="0" w:color="auto"/>
              <w:right w:val="single" w:sz="8" w:space="0" w:color="auto"/>
            </w:tcBorders>
            <w:tcMar>
              <w:top w:w="0" w:type="dxa"/>
              <w:left w:w="108" w:type="dxa"/>
              <w:bottom w:w="0" w:type="dxa"/>
              <w:right w:w="108" w:type="dxa"/>
            </w:tcMar>
            <w:hideMark/>
          </w:tcPr>
          <w:p w14:paraId="10774F34"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Ушул коэффициент ишкананын финансылык туруктуулугунун негизги мүнөздөмөлөрүнүн бири болуп эсептелет, анын экономикалык интерпретациясы төмөнкүдөй: жеке каражаттардын ар бир сомуна зайымдык капиталдын канча сому туура келери</w:t>
            </w:r>
          </w:p>
        </w:tc>
      </w:tr>
    </w:tbl>
    <w:p w14:paraId="73D2CBB1"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lang w:val="ky-KG"/>
        </w:rPr>
        <w:t xml:space="preserve">2.2. </w:t>
      </w:r>
      <w:r w:rsidRPr="00160319">
        <w:rPr>
          <w:rFonts w:ascii="Times New Roman" w:hAnsi="Times New Roman"/>
          <w:sz w:val="28"/>
          <w:szCs w:val="28"/>
        </w:rPr>
        <w:t>Юридикалык жактын ишинин натыйжалуулугун баалоодо рентабелдүүлүктүн көрсөткүчтөрү пайдаланылат.</w:t>
      </w:r>
    </w:p>
    <w:p w14:paraId="78DD3EE8"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Рентабелдүүлүктүн көрсөткүчтөрү юридикалык жактын ишине салынган каражаттардын жалпы натыйжалуулугун баалоо үчүн арналган.</w:t>
      </w:r>
    </w:p>
    <w:p w14:paraId="5AC342FD" w14:textId="77777777" w:rsidR="009248B4" w:rsidRPr="00160319" w:rsidRDefault="009248B4" w:rsidP="009248B4">
      <w:pPr>
        <w:pStyle w:val="22"/>
        <w:spacing w:after="0" w:line="240" w:lineRule="auto"/>
        <w:ind w:left="0" w:firstLine="709"/>
        <w:jc w:val="both"/>
        <w:rPr>
          <w:rFonts w:ascii="Times New Roman" w:hAnsi="Times New Roman"/>
          <w:sz w:val="28"/>
          <w:szCs w:val="28"/>
        </w:rPr>
      </w:pPr>
    </w:p>
    <w:p w14:paraId="1677D17C" w14:textId="77777777" w:rsidR="00C15B81" w:rsidRPr="00160319" w:rsidRDefault="009248B4" w:rsidP="009248B4">
      <w:pPr>
        <w:pStyle w:val="tkTablica"/>
        <w:spacing w:after="0" w:line="240" w:lineRule="auto"/>
        <w:ind w:left="7090"/>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w:t>
      </w:r>
    </w:p>
    <w:p w14:paraId="24F82B8C" w14:textId="77777777" w:rsidR="00C15B81" w:rsidRPr="00160319" w:rsidRDefault="00C15B81" w:rsidP="009248B4">
      <w:pPr>
        <w:pStyle w:val="tkTablica"/>
        <w:spacing w:after="0" w:line="240" w:lineRule="auto"/>
        <w:ind w:left="7090"/>
        <w:jc w:val="both"/>
        <w:rPr>
          <w:rFonts w:ascii="Times New Roman" w:hAnsi="Times New Roman" w:cs="Times New Roman"/>
          <w:sz w:val="28"/>
          <w:szCs w:val="28"/>
          <w:lang w:val="ky-KG"/>
        </w:rPr>
      </w:pPr>
    </w:p>
    <w:p w14:paraId="0FEDD5BB" w14:textId="0DAC45A3" w:rsidR="009248B4" w:rsidRPr="00160319" w:rsidRDefault="009248B4" w:rsidP="009248B4">
      <w:pPr>
        <w:pStyle w:val="tkTablica"/>
        <w:spacing w:after="0" w:line="240" w:lineRule="auto"/>
        <w:ind w:left="7090"/>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 xml:space="preserve">  3-таблица</w:t>
      </w:r>
    </w:p>
    <w:p w14:paraId="322D170A" w14:textId="77777777" w:rsidR="009248B4" w:rsidRPr="00160319" w:rsidRDefault="009248B4" w:rsidP="009248B4">
      <w:pPr>
        <w:pStyle w:val="tkTablica"/>
        <w:spacing w:after="0" w:line="240" w:lineRule="auto"/>
        <w:ind w:left="7090"/>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w:t>
      </w:r>
    </w:p>
    <w:p w14:paraId="06D9A5A4" w14:textId="77777777" w:rsidR="009248B4" w:rsidRPr="00160319" w:rsidRDefault="009248B4" w:rsidP="009248B4">
      <w:pPr>
        <w:pStyle w:val="tkNazvanie"/>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t>Өтүнмө ээсинин (юридикалык жактын) ишинин рентабелдүүлүгүн аныктоонун</w:t>
      </w:r>
    </w:p>
    <w:p w14:paraId="66B4313C" w14:textId="77777777" w:rsidR="009248B4" w:rsidRPr="00160319" w:rsidRDefault="009248B4" w:rsidP="009248B4">
      <w:pPr>
        <w:pStyle w:val="tkNazvanie"/>
        <w:spacing w:before="0" w:after="0" w:line="240"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методикасы</w:t>
      </w:r>
    </w:p>
    <w:p w14:paraId="29D1AE87" w14:textId="77777777" w:rsidR="009248B4" w:rsidRPr="00160319" w:rsidRDefault="009248B4" w:rsidP="009248B4">
      <w:pPr>
        <w:pStyle w:val="tkNazvanie"/>
        <w:spacing w:before="0" w:after="0" w:line="240" w:lineRule="auto"/>
        <w:jc w:val="both"/>
        <w:rPr>
          <w:rFonts w:ascii="Times New Roman" w:hAnsi="Times New Roman" w:cs="Times New Roman"/>
          <w:sz w:val="28"/>
          <w:szCs w:val="28"/>
        </w:rPr>
      </w:pPr>
    </w:p>
    <w:tbl>
      <w:tblPr>
        <w:tblpPr w:leftFromText="180" w:rightFromText="180" w:vertAnchor="text" w:tblpXSpec="right" w:tblpY="1"/>
        <w:tblOverlap w:val="never"/>
        <w:tblW w:w="5034" w:type="pct"/>
        <w:tblLayout w:type="fixed"/>
        <w:tblCellMar>
          <w:left w:w="0" w:type="dxa"/>
          <w:right w:w="0" w:type="dxa"/>
        </w:tblCellMar>
        <w:tblLook w:val="04A0" w:firstRow="1" w:lastRow="0" w:firstColumn="1" w:lastColumn="0" w:noHBand="0" w:noVBand="1"/>
      </w:tblPr>
      <w:tblGrid>
        <w:gridCol w:w="2587"/>
        <w:gridCol w:w="2209"/>
        <w:gridCol w:w="1792"/>
        <w:gridCol w:w="1954"/>
      </w:tblGrid>
      <w:tr w:rsidR="00160319" w:rsidRPr="00160319" w14:paraId="1623FD73" w14:textId="77777777" w:rsidTr="00C547DE">
        <w:trPr>
          <w:tblHeader/>
        </w:trPr>
        <w:tc>
          <w:tcPr>
            <w:tcW w:w="1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2141D0" w14:textId="77777777" w:rsidR="009248B4" w:rsidRPr="00160319" w:rsidRDefault="009248B4" w:rsidP="00C547DE">
            <w:pPr>
              <w:spacing w:after="0" w:line="240" w:lineRule="auto"/>
              <w:jc w:val="center"/>
              <w:rPr>
                <w:rFonts w:ascii="Times New Roman" w:hAnsi="Times New Roman"/>
                <w:sz w:val="24"/>
                <w:szCs w:val="24"/>
              </w:rPr>
            </w:pPr>
            <w:r w:rsidRPr="00160319">
              <w:rPr>
                <w:rFonts w:ascii="Times New Roman" w:hAnsi="Times New Roman"/>
                <w:b/>
                <w:bCs/>
                <w:sz w:val="24"/>
                <w:szCs w:val="24"/>
              </w:rPr>
              <w:t>Көрсөткүчтүн аталышы</w:t>
            </w:r>
          </w:p>
        </w:tc>
        <w:tc>
          <w:tcPr>
            <w:tcW w:w="1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6C16C" w14:textId="77777777" w:rsidR="009248B4" w:rsidRPr="00160319" w:rsidRDefault="009248B4" w:rsidP="00C547DE">
            <w:pPr>
              <w:spacing w:after="0" w:line="240" w:lineRule="auto"/>
              <w:jc w:val="center"/>
              <w:rPr>
                <w:rFonts w:ascii="Times New Roman" w:hAnsi="Times New Roman"/>
                <w:sz w:val="24"/>
                <w:szCs w:val="24"/>
              </w:rPr>
            </w:pPr>
            <w:r w:rsidRPr="00160319">
              <w:rPr>
                <w:rFonts w:ascii="Times New Roman" w:hAnsi="Times New Roman"/>
                <w:b/>
                <w:bCs/>
                <w:sz w:val="24"/>
                <w:szCs w:val="24"/>
              </w:rPr>
              <w:t>Коэффициенттер</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7259F" w14:textId="77777777" w:rsidR="009248B4" w:rsidRPr="00160319" w:rsidRDefault="009248B4" w:rsidP="00C547DE">
            <w:pPr>
              <w:spacing w:after="0" w:line="240" w:lineRule="auto"/>
              <w:jc w:val="center"/>
              <w:rPr>
                <w:rFonts w:ascii="Times New Roman" w:hAnsi="Times New Roman"/>
                <w:sz w:val="24"/>
                <w:szCs w:val="24"/>
              </w:rPr>
            </w:pPr>
            <w:r w:rsidRPr="00160319">
              <w:rPr>
                <w:rFonts w:ascii="Times New Roman" w:hAnsi="Times New Roman"/>
                <w:b/>
                <w:bCs/>
                <w:sz w:val="24"/>
                <w:szCs w:val="24"/>
              </w:rPr>
              <w:t>Эсептөө формуласы</w:t>
            </w:r>
          </w:p>
        </w:tc>
        <w:tc>
          <w:tcPr>
            <w:tcW w:w="11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B395A" w14:textId="77777777" w:rsidR="009248B4" w:rsidRPr="00160319" w:rsidRDefault="009248B4" w:rsidP="00C547DE">
            <w:pPr>
              <w:spacing w:after="0" w:line="240" w:lineRule="auto"/>
              <w:jc w:val="center"/>
              <w:rPr>
                <w:rFonts w:ascii="Times New Roman" w:hAnsi="Times New Roman"/>
                <w:sz w:val="24"/>
                <w:szCs w:val="24"/>
              </w:rPr>
            </w:pPr>
            <w:r w:rsidRPr="00160319">
              <w:rPr>
                <w:rFonts w:ascii="Times New Roman" w:hAnsi="Times New Roman"/>
                <w:b/>
                <w:bCs/>
                <w:sz w:val="24"/>
                <w:szCs w:val="24"/>
              </w:rPr>
              <w:t>Кыскача мүнөздөмө</w:t>
            </w:r>
          </w:p>
        </w:tc>
      </w:tr>
      <w:tr w:rsidR="00160319" w:rsidRPr="00160319" w14:paraId="68F3ABCA" w14:textId="77777777" w:rsidTr="00C547DE">
        <w:trPr>
          <w:trHeight w:val="808"/>
        </w:trPr>
        <w:tc>
          <w:tcPr>
            <w:tcW w:w="15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F0C0"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Рентабелдүүлүктүн көрсөткүчтөрү</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14:paraId="2126FCFF"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Активдердин рентабелдүүлүгү</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6FC4973A"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Таза пайда/</w:t>
            </w:r>
          </w:p>
          <w:p w14:paraId="63EA8F0B"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жыйынды активдер</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387E8651"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Коэффициент активдердин ар бир сомуна канча сом таза пайда алынгандыгын көрсөтөт</w:t>
            </w:r>
          </w:p>
        </w:tc>
      </w:tr>
      <w:tr w:rsidR="00160319" w:rsidRPr="00160319" w14:paraId="6EAB430A" w14:textId="77777777" w:rsidTr="00C547DE">
        <w:tc>
          <w:tcPr>
            <w:tcW w:w="1514" w:type="pct"/>
            <w:vMerge/>
            <w:tcBorders>
              <w:top w:val="nil"/>
              <w:left w:val="single" w:sz="8" w:space="0" w:color="auto"/>
              <w:bottom w:val="single" w:sz="8" w:space="0" w:color="auto"/>
              <w:right w:val="single" w:sz="8" w:space="0" w:color="auto"/>
            </w:tcBorders>
            <w:vAlign w:val="center"/>
            <w:hideMark/>
          </w:tcPr>
          <w:p w14:paraId="67124078" w14:textId="77777777" w:rsidR="009248B4" w:rsidRPr="00160319" w:rsidRDefault="009248B4" w:rsidP="00C547DE">
            <w:pPr>
              <w:spacing w:after="0" w:line="240" w:lineRule="auto"/>
              <w:jc w:val="both"/>
              <w:rPr>
                <w:rFonts w:ascii="Times New Roman" w:hAnsi="Times New Roman"/>
                <w:b/>
                <w:bCs/>
                <w:i/>
                <w:iCs/>
                <w:sz w:val="24"/>
                <w:szCs w:val="24"/>
              </w:rPr>
            </w:pP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14:paraId="42401E80"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Сатуулардын рентабелдүүлүгү</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30DEE559"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Таза пайда/</w:t>
            </w:r>
          </w:p>
          <w:p w14:paraId="721160CB"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түшкөн акча</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1FBB474E"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Коэффициент сатылган продукциянын ар бир сомуна ишкана алган таза кирешенин чоңдугун көрсөтөт</w:t>
            </w:r>
          </w:p>
        </w:tc>
      </w:tr>
      <w:tr w:rsidR="00160319" w:rsidRPr="00160319" w14:paraId="05719C4F" w14:textId="77777777" w:rsidTr="00C547DE">
        <w:trPr>
          <w:trHeight w:val="695"/>
        </w:trPr>
        <w:tc>
          <w:tcPr>
            <w:tcW w:w="1514" w:type="pct"/>
            <w:vMerge/>
            <w:tcBorders>
              <w:top w:val="nil"/>
              <w:left w:val="single" w:sz="8" w:space="0" w:color="auto"/>
              <w:bottom w:val="single" w:sz="8" w:space="0" w:color="auto"/>
              <w:right w:val="single" w:sz="8" w:space="0" w:color="auto"/>
            </w:tcBorders>
            <w:vAlign w:val="center"/>
            <w:hideMark/>
          </w:tcPr>
          <w:p w14:paraId="3B37D051" w14:textId="77777777" w:rsidR="009248B4" w:rsidRPr="00160319" w:rsidRDefault="009248B4" w:rsidP="00C547DE">
            <w:pPr>
              <w:spacing w:after="0" w:line="240" w:lineRule="auto"/>
              <w:jc w:val="both"/>
              <w:rPr>
                <w:rFonts w:ascii="Times New Roman" w:hAnsi="Times New Roman"/>
                <w:b/>
                <w:bCs/>
                <w:i/>
                <w:iCs/>
                <w:sz w:val="24"/>
                <w:szCs w:val="24"/>
              </w:rPr>
            </w:pP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14:paraId="673F8CAA"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Жеке капиталдын рентабелдүүлүгү</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14:paraId="0C043C6A"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Таза пайда/жеке капитал</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14:paraId="198E5C24" w14:textId="77777777" w:rsidR="009248B4" w:rsidRPr="00160319" w:rsidRDefault="009248B4" w:rsidP="00C547DE">
            <w:pPr>
              <w:spacing w:after="0" w:line="240" w:lineRule="auto"/>
              <w:jc w:val="both"/>
              <w:rPr>
                <w:rFonts w:ascii="Times New Roman" w:hAnsi="Times New Roman"/>
                <w:sz w:val="24"/>
                <w:szCs w:val="24"/>
              </w:rPr>
            </w:pPr>
            <w:r w:rsidRPr="00160319">
              <w:rPr>
                <w:rFonts w:ascii="Times New Roman" w:hAnsi="Times New Roman"/>
                <w:sz w:val="24"/>
                <w:szCs w:val="24"/>
              </w:rPr>
              <w:t>Коэффициент жеке капиталдын канчалык натыйжалуу пайдаланыл-ганын көрсөтөт жана акционерлер үчүн өзгөчө маанилүү, анткени фонд</w:t>
            </w:r>
            <w:r w:rsidRPr="00160319">
              <w:rPr>
                <w:rFonts w:ascii="Times New Roman" w:hAnsi="Times New Roman"/>
                <w:sz w:val="24"/>
                <w:szCs w:val="24"/>
                <w:lang w:val="ky-KG"/>
              </w:rPr>
              <w:t>ул</w:t>
            </w:r>
            <w:r w:rsidRPr="00160319">
              <w:rPr>
                <w:rFonts w:ascii="Times New Roman" w:hAnsi="Times New Roman"/>
                <w:sz w:val="24"/>
                <w:szCs w:val="24"/>
              </w:rPr>
              <w:t>ук биржада акциялардын котировкасына таасирин тийгизиши мүмкүн</w:t>
            </w:r>
          </w:p>
        </w:tc>
      </w:tr>
    </w:tbl>
    <w:p w14:paraId="72864442" w14:textId="77777777" w:rsidR="009248B4" w:rsidRPr="00160319" w:rsidRDefault="009248B4" w:rsidP="009248B4">
      <w:pPr>
        <w:spacing w:after="0" w:line="240" w:lineRule="auto"/>
        <w:jc w:val="both"/>
        <w:rPr>
          <w:rFonts w:ascii="Times New Roman" w:eastAsia="Times New Roman" w:hAnsi="Times New Roman"/>
          <w:sz w:val="28"/>
          <w:szCs w:val="28"/>
          <w:lang w:val="ky-KG" w:eastAsia="ru-RU"/>
        </w:rPr>
        <w:sectPr w:rsidR="009248B4" w:rsidRPr="00160319" w:rsidSect="00FB7019">
          <w:footerReference w:type="default" r:id="rId10"/>
          <w:pgSz w:w="11906" w:h="16838"/>
          <w:pgMar w:top="1134" w:right="1701" w:bottom="1134" w:left="1701" w:header="709" w:footer="550" w:gutter="0"/>
          <w:pgNumType w:start="1"/>
          <w:cols w:space="708"/>
          <w:titlePg/>
          <w:docGrid w:linePitch="360"/>
        </w:sectPr>
      </w:pPr>
      <w:r w:rsidRPr="00160319">
        <w:rPr>
          <w:rFonts w:ascii="Times New Roman" w:eastAsia="Times New Roman" w:hAnsi="Times New Roman"/>
          <w:sz w:val="28"/>
          <w:szCs w:val="28"/>
          <w:lang w:val="ky-KG" w:eastAsia="ru-RU"/>
        </w:rPr>
        <w:br w:type="page"/>
      </w:r>
    </w:p>
    <w:p w14:paraId="23F595B5" w14:textId="77777777" w:rsidR="009248B4" w:rsidRPr="00160319" w:rsidRDefault="009248B4" w:rsidP="009248B4">
      <w:pPr>
        <w:pStyle w:val="tkGrif"/>
        <w:spacing w:after="0" w:line="240"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1F7D12CD" w14:textId="77777777" w:rsidR="009248B4" w:rsidRPr="00160319" w:rsidRDefault="009248B4" w:rsidP="009248B4">
      <w:pPr>
        <w:pStyle w:val="tkGrif"/>
        <w:spacing w:after="0" w:line="240"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5-тиркеме</w:t>
      </w:r>
    </w:p>
    <w:p w14:paraId="1C471858" w14:textId="77777777" w:rsidR="009248B4" w:rsidRPr="00160319" w:rsidRDefault="009248B4" w:rsidP="009248B4">
      <w:pPr>
        <w:spacing w:after="0" w:line="240" w:lineRule="auto"/>
        <w:jc w:val="both"/>
        <w:rPr>
          <w:rFonts w:ascii="Times New Roman" w:eastAsia="Times New Roman" w:hAnsi="Times New Roman"/>
          <w:b/>
          <w:bCs/>
          <w:sz w:val="28"/>
          <w:szCs w:val="28"/>
          <w:lang w:val="ky-KG" w:eastAsia="ru-RU"/>
        </w:rPr>
      </w:pPr>
    </w:p>
    <w:p w14:paraId="6E7DA196" w14:textId="77777777" w:rsidR="009248B4" w:rsidRPr="00160319" w:rsidRDefault="009248B4" w:rsidP="009248B4">
      <w:pPr>
        <w:pStyle w:val="aff1"/>
        <w:spacing w:after="0" w:line="240" w:lineRule="auto"/>
        <w:ind w:firstLine="709"/>
        <w:jc w:val="both"/>
        <w:rPr>
          <w:rFonts w:ascii="Times New Roman" w:hAnsi="Times New Roman"/>
          <w:sz w:val="28"/>
          <w:szCs w:val="28"/>
          <w:lang w:eastAsia="ru-RU"/>
        </w:rPr>
      </w:pPr>
      <w:r w:rsidRPr="00160319">
        <w:rPr>
          <w:rFonts w:ascii="Times New Roman" w:hAnsi="Times New Roman"/>
          <w:sz w:val="28"/>
          <w:szCs w:val="28"/>
          <w:lang w:eastAsia="ru-RU"/>
        </w:rPr>
        <w:t>Форма</w:t>
      </w:r>
    </w:p>
    <w:p w14:paraId="64ACEB7B" w14:textId="77777777" w:rsidR="009248B4" w:rsidRPr="00160319" w:rsidRDefault="009248B4" w:rsidP="009248B4">
      <w:pPr>
        <w:pStyle w:val="afa"/>
        <w:spacing w:after="0" w:line="240" w:lineRule="auto"/>
        <w:jc w:val="center"/>
        <w:rPr>
          <w:rFonts w:ascii="Times New Roman" w:hAnsi="Times New Roman"/>
          <w:b/>
          <w:sz w:val="28"/>
          <w:szCs w:val="28"/>
          <w:lang w:eastAsia="ru-RU"/>
        </w:rPr>
      </w:pPr>
      <w:r w:rsidRPr="00160319">
        <w:rPr>
          <w:rFonts w:ascii="Times New Roman" w:hAnsi="Times New Roman"/>
          <w:b/>
          <w:sz w:val="28"/>
          <w:szCs w:val="28"/>
          <w:lang w:eastAsia="ru-RU"/>
        </w:rPr>
        <w:t>№ _____</w:t>
      </w:r>
      <w:r w:rsidRPr="00160319">
        <w:rPr>
          <w:rFonts w:ascii="Times New Roman" w:hAnsi="Times New Roman"/>
          <w:b/>
          <w:sz w:val="28"/>
          <w:szCs w:val="28"/>
        </w:rPr>
        <w:t xml:space="preserve"> </w:t>
      </w:r>
      <w:r w:rsidRPr="00160319">
        <w:rPr>
          <w:rFonts w:ascii="Times New Roman" w:hAnsi="Times New Roman"/>
          <w:b/>
          <w:sz w:val="28"/>
          <w:szCs w:val="28"/>
          <w:lang w:eastAsia="ru-RU"/>
        </w:rPr>
        <w:t>кредиттик келишим</w:t>
      </w:r>
    </w:p>
    <w:p w14:paraId="58D2AE6A" w14:textId="77777777" w:rsidR="009248B4" w:rsidRPr="00160319" w:rsidRDefault="009248B4" w:rsidP="009248B4">
      <w:pPr>
        <w:pStyle w:val="afa"/>
        <w:spacing w:after="0" w:line="240" w:lineRule="auto"/>
        <w:jc w:val="center"/>
        <w:rPr>
          <w:rFonts w:ascii="Times New Roman" w:hAnsi="Times New Roman"/>
          <w:b/>
          <w:sz w:val="28"/>
          <w:szCs w:val="28"/>
          <w:lang w:eastAsia="ru-RU"/>
        </w:rPr>
      </w:pPr>
    </w:p>
    <w:tbl>
      <w:tblPr>
        <w:tblW w:w="5000" w:type="pct"/>
        <w:tblCellMar>
          <w:left w:w="0" w:type="dxa"/>
          <w:right w:w="0" w:type="dxa"/>
        </w:tblCellMar>
        <w:tblLook w:val="04A0" w:firstRow="1" w:lastRow="0" w:firstColumn="1" w:lastColumn="0" w:noHBand="0" w:noVBand="1"/>
      </w:tblPr>
      <w:tblGrid>
        <w:gridCol w:w="2855"/>
        <w:gridCol w:w="2110"/>
        <w:gridCol w:w="3539"/>
      </w:tblGrid>
      <w:tr w:rsidR="00160319" w:rsidRPr="00160319" w14:paraId="0B43630C" w14:textId="77777777" w:rsidTr="00C547DE">
        <w:tc>
          <w:tcPr>
            <w:tcW w:w="1750" w:type="pct"/>
            <w:tcMar>
              <w:top w:w="0" w:type="dxa"/>
              <w:left w:w="567" w:type="dxa"/>
              <w:bottom w:w="0" w:type="dxa"/>
              <w:right w:w="108" w:type="dxa"/>
            </w:tcMar>
            <w:hideMark/>
          </w:tcPr>
          <w:p w14:paraId="257A0575"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w:t>
            </w:r>
          </w:p>
        </w:tc>
        <w:tc>
          <w:tcPr>
            <w:tcW w:w="1311" w:type="pct"/>
            <w:tcMar>
              <w:top w:w="0" w:type="dxa"/>
              <w:left w:w="108" w:type="dxa"/>
              <w:bottom w:w="0" w:type="dxa"/>
              <w:right w:w="108" w:type="dxa"/>
            </w:tcMar>
            <w:hideMark/>
          </w:tcPr>
          <w:p w14:paraId="55301106"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
        </w:tc>
        <w:tc>
          <w:tcPr>
            <w:tcW w:w="1939" w:type="pct"/>
            <w:tcMar>
              <w:top w:w="0" w:type="dxa"/>
              <w:left w:w="108" w:type="dxa"/>
              <w:bottom w:w="0" w:type="dxa"/>
              <w:right w:w="108" w:type="dxa"/>
            </w:tcMar>
            <w:vAlign w:val="bottom"/>
            <w:hideMark/>
          </w:tcPr>
          <w:p w14:paraId="300A03E0"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_____-ж. «____» _________</w:t>
            </w:r>
          </w:p>
        </w:tc>
      </w:tr>
      <w:tr w:rsidR="00160319" w:rsidRPr="00160319" w14:paraId="40D7C519" w14:textId="77777777" w:rsidTr="00C547DE">
        <w:tc>
          <w:tcPr>
            <w:tcW w:w="1750" w:type="pct"/>
            <w:tcMar>
              <w:top w:w="0" w:type="dxa"/>
              <w:left w:w="567" w:type="dxa"/>
              <w:bottom w:w="0" w:type="dxa"/>
              <w:right w:w="108" w:type="dxa"/>
            </w:tcMar>
            <w:hideMark/>
          </w:tcPr>
          <w:p w14:paraId="333B7F74"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xml:space="preserve">    (шаар)</w:t>
            </w:r>
          </w:p>
        </w:tc>
        <w:tc>
          <w:tcPr>
            <w:tcW w:w="1311" w:type="pct"/>
            <w:tcMar>
              <w:top w:w="0" w:type="dxa"/>
              <w:left w:w="108" w:type="dxa"/>
              <w:bottom w:w="0" w:type="dxa"/>
              <w:right w:w="108" w:type="dxa"/>
            </w:tcMar>
            <w:hideMark/>
          </w:tcPr>
          <w:p w14:paraId="0C95528C"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
        </w:tc>
        <w:tc>
          <w:tcPr>
            <w:tcW w:w="1939" w:type="pct"/>
            <w:tcMar>
              <w:top w:w="0" w:type="dxa"/>
              <w:left w:w="108" w:type="dxa"/>
              <w:bottom w:w="0" w:type="dxa"/>
              <w:right w:w="108" w:type="dxa"/>
            </w:tcMar>
            <w:vAlign w:val="bottom"/>
            <w:hideMark/>
          </w:tcPr>
          <w:p w14:paraId="578C6A53"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(дата</w:t>
            </w:r>
            <w:r w:rsidRPr="00160319">
              <w:rPr>
                <w:rFonts w:ascii="Times New Roman" w:eastAsia="Times New Roman" w:hAnsi="Times New Roman"/>
                <w:sz w:val="28"/>
                <w:szCs w:val="28"/>
                <w:lang w:val="ky-KG" w:eastAsia="ru-RU"/>
              </w:rPr>
              <w:t>сы</w:t>
            </w:r>
            <w:r w:rsidRPr="00160319">
              <w:rPr>
                <w:rFonts w:ascii="Times New Roman" w:eastAsia="Times New Roman" w:hAnsi="Times New Roman"/>
                <w:sz w:val="28"/>
                <w:szCs w:val="28"/>
                <w:lang w:eastAsia="ru-RU"/>
              </w:rPr>
              <w:t>)</w:t>
            </w:r>
          </w:p>
        </w:tc>
      </w:tr>
    </w:tbl>
    <w:p w14:paraId="30B12CD8" w14:textId="77777777" w:rsidR="009248B4" w:rsidRPr="00160319" w:rsidRDefault="009248B4" w:rsidP="009248B4">
      <w:pPr>
        <w:spacing w:after="0" w:line="240" w:lineRule="auto"/>
        <w:ind w:firstLine="567"/>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
    <w:p w14:paraId="18122F5E" w14:textId="1246F148" w:rsidR="009248B4" w:rsidRPr="00160319" w:rsidRDefault="009248B4" w:rsidP="009248B4">
      <w:pPr>
        <w:pStyle w:val="afa"/>
        <w:spacing w:after="0" w:line="240" w:lineRule="auto"/>
        <w:ind w:firstLine="709"/>
        <w:jc w:val="both"/>
        <w:rPr>
          <w:rFonts w:ascii="Times New Roman" w:hAnsi="Times New Roman"/>
          <w:sz w:val="28"/>
          <w:szCs w:val="28"/>
          <w:lang w:eastAsia="ru-RU"/>
        </w:rPr>
      </w:pPr>
      <w:r w:rsidRPr="00160319">
        <w:rPr>
          <w:rFonts w:ascii="Times New Roman" w:hAnsi="Times New Roman"/>
          <w:sz w:val="28"/>
          <w:szCs w:val="28"/>
          <w:lang w:eastAsia="ru-RU"/>
        </w:rPr>
        <w:t xml:space="preserve">Мындан ары </w:t>
      </w:r>
      <w:r w:rsidRPr="00160319">
        <w:rPr>
          <w:rFonts w:ascii="Times New Roman" w:hAnsi="Times New Roman"/>
          <w:sz w:val="28"/>
          <w:szCs w:val="28"/>
          <w:lang w:val="ky-KG" w:eastAsia="ru-RU"/>
        </w:rPr>
        <w:t>“</w:t>
      </w:r>
      <w:r w:rsidRPr="00160319">
        <w:rPr>
          <w:rFonts w:ascii="Times New Roman" w:hAnsi="Times New Roman"/>
          <w:sz w:val="28"/>
          <w:szCs w:val="28"/>
          <w:lang w:eastAsia="ru-RU"/>
        </w:rPr>
        <w:t>Кредитор</w:t>
      </w:r>
      <w:r w:rsidRPr="00160319">
        <w:rPr>
          <w:rFonts w:ascii="Times New Roman" w:hAnsi="Times New Roman"/>
          <w:sz w:val="28"/>
          <w:szCs w:val="28"/>
          <w:lang w:val="ky-KG" w:eastAsia="ru-RU"/>
        </w:rPr>
        <w:t>”</w:t>
      </w:r>
      <w:r w:rsidRPr="00160319">
        <w:rPr>
          <w:rFonts w:ascii="Times New Roman" w:hAnsi="Times New Roman"/>
          <w:sz w:val="28"/>
          <w:szCs w:val="28"/>
          <w:lang w:eastAsia="ru-RU"/>
        </w:rPr>
        <w:t xml:space="preserve"> деп аталуучу</w:t>
      </w:r>
      <w:r w:rsidR="00B21416"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____</w:t>
      </w:r>
      <w:r w:rsidRPr="00160319">
        <w:rPr>
          <w:rFonts w:ascii="Times New Roman" w:hAnsi="Times New Roman"/>
          <w:sz w:val="28"/>
          <w:szCs w:val="28"/>
          <w:lang w:val="ky-KG" w:eastAsia="ru-RU"/>
        </w:rPr>
        <w:t>_____</w:t>
      </w:r>
      <w:r w:rsidRPr="00160319">
        <w:rPr>
          <w:rFonts w:ascii="Times New Roman" w:hAnsi="Times New Roman"/>
          <w:sz w:val="28"/>
          <w:szCs w:val="28"/>
          <w:lang w:eastAsia="ru-RU"/>
        </w:rPr>
        <w:t>____________</w:t>
      </w:r>
      <w:proofErr w:type="gramStart"/>
      <w:r w:rsidRPr="00160319">
        <w:rPr>
          <w:rFonts w:ascii="Times New Roman" w:hAnsi="Times New Roman"/>
          <w:sz w:val="28"/>
          <w:szCs w:val="28"/>
          <w:lang w:eastAsia="ru-RU"/>
        </w:rPr>
        <w:t>_,</w:t>
      </w:r>
      <w:r w:rsidRPr="00160319">
        <w:rPr>
          <w:rFonts w:ascii="Times New Roman" w:hAnsi="Times New Roman"/>
          <w:sz w:val="28"/>
          <w:szCs w:val="28"/>
          <w:lang w:eastAsia="ru-RU"/>
        </w:rPr>
        <w:tab/>
      </w:r>
      <w:proofErr w:type="gramEnd"/>
      <w:r w:rsidRPr="00160319">
        <w:rPr>
          <w:rFonts w:ascii="Times New Roman" w:hAnsi="Times New Roman"/>
          <w:sz w:val="28"/>
          <w:szCs w:val="28"/>
          <w:lang w:eastAsia="ru-RU"/>
        </w:rPr>
        <w:tab/>
      </w:r>
      <w:r w:rsidRPr="00160319">
        <w:rPr>
          <w:rFonts w:ascii="Times New Roman" w:hAnsi="Times New Roman"/>
          <w:sz w:val="28"/>
          <w:szCs w:val="28"/>
          <w:lang w:eastAsia="ru-RU"/>
        </w:rPr>
        <w:tab/>
      </w:r>
      <w:r w:rsidRPr="00160319">
        <w:rPr>
          <w:rFonts w:ascii="Times New Roman" w:hAnsi="Times New Roman"/>
          <w:sz w:val="28"/>
          <w:szCs w:val="28"/>
          <w:lang w:eastAsia="ru-RU"/>
        </w:rPr>
        <w:tab/>
        <w:t xml:space="preserve"> </w:t>
      </w:r>
      <w:r w:rsidR="00B21416"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(аталышы) </w:t>
      </w:r>
    </w:p>
    <w:p w14:paraId="0CAFD4E9" w14:textId="77777777" w:rsidR="009248B4" w:rsidRPr="00160319" w:rsidRDefault="009248B4" w:rsidP="009248B4">
      <w:pPr>
        <w:pStyle w:val="2"/>
        <w:spacing w:line="240" w:lineRule="auto"/>
        <w:jc w:val="both"/>
        <w:rPr>
          <w:rFonts w:ascii="Times New Roman" w:eastAsia="Calibri" w:hAnsi="Times New Roman" w:cs="Times New Roman"/>
          <w:color w:val="auto"/>
          <w:sz w:val="28"/>
          <w:szCs w:val="28"/>
          <w:lang w:eastAsia="ru-RU"/>
        </w:rPr>
      </w:pPr>
      <w:r w:rsidRPr="00160319">
        <w:rPr>
          <w:rFonts w:ascii="Times New Roman" w:eastAsia="Calibri" w:hAnsi="Times New Roman" w:cs="Times New Roman"/>
          <w:color w:val="auto"/>
          <w:sz w:val="28"/>
          <w:szCs w:val="28"/>
          <w:lang w:eastAsia="ru-RU"/>
        </w:rPr>
        <w:t>___________________________________________ негизинде иштеген</w:t>
      </w:r>
    </w:p>
    <w:p w14:paraId="5087A51E" w14:textId="77777777" w:rsidR="009248B4" w:rsidRPr="00160319" w:rsidRDefault="009248B4" w:rsidP="009248B4">
      <w:pPr>
        <w:pStyle w:val="aff1"/>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(документтин түрү, № жана берилген датасы)</w:t>
      </w:r>
    </w:p>
    <w:p w14:paraId="7ED64BC2" w14:textId="77777777" w:rsidR="009248B4" w:rsidRPr="00160319" w:rsidRDefault="009248B4" w:rsidP="009248B4">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eastAsia="ru-RU"/>
        </w:rPr>
        <w:t>бир тараптан ____</w:t>
      </w:r>
      <w:r w:rsidRPr="00160319">
        <w:rPr>
          <w:rFonts w:ascii="Times New Roman" w:hAnsi="Times New Roman"/>
          <w:sz w:val="28"/>
          <w:szCs w:val="28"/>
          <w:lang w:val="ky-KG" w:eastAsia="ru-RU"/>
        </w:rPr>
        <w:t>_</w:t>
      </w:r>
      <w:r w:rsidRPr="00160319">
        <w:rPr>
          <w:rFonts w:ascii="Times New Roman" w:hAnsi="Times New Roman"/>
          <w:sz w:val="28"/>
          <w:szCs w:val="28"/>
          <w:lang w:eastAsia="ru-RU"/>
        </w:rPr>
        <w:t>__________________________________</w:t>
      </w:r>
      <w:r w:rsidRPr="00160319">
        <w:rPr>
          <w:rFonts w:ascii="Times New Roman" w:hAnsi="Times New Roman"/>
          <w:sz w:val="28"/>
          <w:szCs w:val="28"/>
          <w:lang w:val="ky-KG" w:eastAsia="ru-RU"/>
        </w:rPr>
        <w:t>__</w:t>
      </w:r>
      <w:r w:rsidRPr="00160319">
        <w:rPr>
          <w:rFonts w:ascii="Times New Roman" w:hAnsi="Times New Roman"/>
          <w:sz w:val="28"/>
          <w:szCs w:val="28"/>
          <w:lang w:eastAsia="ru-RU"/>
        </w:rPr>
        <w:t>_</w:t>
      </w:r>
      <w:r w:rsidRPr="00160319">
        <w:rPr>
          <w:rFonts w:ascii="Times New Roman" w:hAnsi="Times New Roman"/>
          <w:sz w:val="28"/>
          <w:szCs w:val="28"/>
          <w:lang w:val="ky-KG" w:eastAsia="ru-RU"/>
        </w:rPr>
        <w:t xml:space="preserve"> атынан</w:t>
      </w:r>
    </w:p>
    <w:p w14:paraId="7E2545D6" w14:textId="77777777" w:rsidR="009248B4" w:rsidRPr="00160319" w:rsidRDefault="009248B4" w:rsidP="009248B4">
      <w:pPr>
        <w:pStyle w:val="afc"/>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(кызмат орду, аты-жөнү)</w:t>
      </w:r>
    </w:p>
    <w:p w14:paraId="76F52663" w14:textId="77777777" w:rsidR="009248B4" w:rsidRPr="00160319" w:rsidRDefault="009248B4" w:rsidP="009248B4">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жана мындан ары “Зайымчы” деп аталуучу ____________________________________________________________</w:t>
      </w:r>
    </w:p>
    <w:p w14:paraId="35CEA9B6" w14:textId="77777777" w:rsidR="009248B4" w:rsidRPr="00160319" w:rsidRDefault="009248B4" w:rsidP="009248B4">
      <w:pPr>
        <w:pStyle w:val="afc"/>
        <w:spacing w:after="0" w:line="240" w:lineRule="auto"/>
        <w:jc w:val="both"/>
        <w:rPr>
          <w:rFonts w:ascii="Times New Roman" w:hAnsi="Times New Roman"/>
          <w:sz w:val="28"/>
          <w:szCs w:val="28"/>
          <w:lan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(субъекттин аталышы, турган жери)</w:t>
      </w:r>
    </w:p>
    <w:p w14:paraId="54518DCC" w14:textId="77777777" w:rsidR="009248B4" w:rsidRPr="00160319" w:rsidRDefault="009248B4" w:rsidP="009248B4">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___________</w:t>
      </w:r>
      <w:r w:rsidRPr="00160319">
        <w:rPr>
          <w:rFonts w:ascii="Times New Roman" w:hAnsi="Times New Roman"/>
          <w:sz w:val="28"/>
          <w:szCs w:val="28"/>
          <w:lang w:val="ky-KG" w:eastAsia="ru-RU"/>
        </w:rPr>
        <w:t>_</w:t>
      </w:r>
      <w:r w:rsidRPr="00160319">
        <w:rPr>
          <w:rFonts w:ascii="Times New Roman" w:hAnsi="Times New Roman"/>
          <w:sz w:val="28"/>
          <w:szCs w:val="28"/>
          <w:lang w:eastAsia="ru-RU"/>
        </w:rPr>
        <w:t>_______________________________ негизинде иштеген</w:t>
      </w:r>
    </w:p>
    <w:p w14:paraId="57B9AD6A" w14:textId="77777777" w:rsidR="009248B4" w:rsidRPr="00160319" w:rsidRDefault="009248B4" w:rsidP="009248B4">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(документтин түрү, № жана берилген датасы)</w:t>
      </w:r>
    </w:p>
    <w:p w14:paraId="093EA157" w14:textId="77777777" w:rsidR="009248B4" w:rsidRPr="00160319" w:rsidRDefault="009248B4" w:rsidP="009248B4">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экинчи тараптан</w:t>
      </w:r>
      <w:r w:rsidRPr="00160319">
        <w:rPr>
          <w:rFonts w:ascii="Times New Roman" w:hAnsi="Times New Roman"/>
          <w:sz w:val="28"/>
          <w:szCs w:val="28"/>
          <w:lang w:val="ky-KG" w:eastAsia="ru-RU"/>
        </w:rPr>
        <w:t xml:space="preserve"> ____________________________ атынан</w:t>
      </w:r>
      <w:r w:rsidRPr="00160319">
        <w:rPr>
          <w:rFonts w:ascii="Times New Roman" w:hAnsi="Times New Roman"/>
          <w:sz w:val="28"/>
          <w:szCs w:val="28"/>
          <w:lang w:eastAsia="ru-RU"/>
        </w:rPr>
        <w:t xml:space="preserve"> төмөнкүлөр </w:t>
      </w:r>
    </w:p>
    <w:p w14:paraId="42C03450" w14:textId="77777777" w:rsidR="009248B4" w:rsidRPr="00160319" w:rsidRDefault="009248B4" w:rsidP="009248B4">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 xml:space="preserve">                                 (кызмат орду, аты-ж</w:t>
      </w:r>
      <w:r w:rsidRPr="00160319">
        <w:rPr>
          <w:rFonts w:ascii="Times New Roman" w:hAnsi="Times New Roman"/>
          <w:sz w:val="28"/>
          <w:szCs w:val="28"/>
          <w:lang w:val="ky-KG" w:eastAsia="ru-RU"/>
        </w:rPr>
        <w:t>өнү</w:t>
      </w:r>
      <w:r w:rsidRPr="00160319">
        <w:rPr>
          <w:rFonts w:ascii="Times New Roman" w:hAnsi="Times New Roman"/>
          <w:sz w:val="28"/>
          <w:szCs w:val="28"/>
          <w:lang w:eastAsia="ru-RU"/>
        </w:rPr>
        <w:t>)</w:t>
      </w:r>
    </w:p>
    <w:p w14:paraId="62A3B342" w14:textId="77777777" w:rsidR="009248B4" w:rsidRPr="00160319" w:rsidRDefault="009248B4" w:rsidP="009248B4">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val="ky-KG" w:eastAsia="ru-RU"/>
        </w:rPr>
        <w:t xml:space="preserve">жөнүндө </w:t>
      </w:r>
      <w:r w:rsidRPr="00160319">
        <w:rPr>
          <w:rFonts w:ascii="Times New Roman" w:hAnsi="Times New Roman"/>
          <w:sz w:val="28"/>
          <w:szCs w:val="28"/>
          <w:lang w:eastAsia="ru-RU"/>
        </w:rPr>
        <w:t xml:space="preserve">ушул Кредиттик келишимди (мындан ары </w:t>
      </w:r>
      <w:r w:rsidRPr="00160319">
        <w:rPr>
          <w:rFonts w:ascii="Times New Roman" w:hAnsi="Times New Roman"/>
          <w:sz w:val="28"/>
          <w:szCs w:val="28"/>
          <w:lang w:val="ky-KG" w:eastAsia="ru-RU"/>
        </w:rPr>
        <w:t>–</w:t>
      </w:r>
      <w:r w:rsidRPr="00160319">
        <w:rPr>
          <w:rFonts w:ascii="Times New Roman" w:hAnsi="Times New Roman"/>
          <w:sz w:val="28"/>
          <w:szCs w:val="28"/>
          <w:lang w:eastAsia="ru-RU"/>
        </w:rPr>
        <w:t xml:space="preserve"> Келишим) түз</w:t>
      </w:r>
      <w:r w:rsidRPr="00160319">
        <w:rPr>
          <w:rFonts w:ascii="Times New Roman" w:hAnsi="Times New Roman"/>
          <w:sz w:val="28"/>
          <w:szCs w:val="28"/>
          <w:lang w:val="ky-KG" w:eastAsia="ru-RU"/>
        </w:rPr>
        <w:t>д</w:t>
      </w:r>
      <w:r w:rsidRPr="00160319">
        <w:rPr>
          <w:rFonts w:ascii="Times New Roman" w:hAnsi="Times New Roman"/>
          <w:sz w:val="28"/>
          <w:szCs w:val="28"/>
          <w:lang w:eastAsia="ru-RU"/>
        </w:rPr>
        <w:t>ү:</w:t>
      </w:r>
    </w:p>
    <w:p w14:paraId="3D20CEC8" w14:textId="77777777" w:rsidR="009248B4" w:rsidRPr="00160319" w:rsidRDefault="009248B4" w:rsidP="009248B4">
      <w:pPr>
        <w:pStyle w:val="afa"/>
        <w:spacing w:after="0" w:line="240" w:lineRule="auto"/>
        <w:jc w:val="both"/>
        <w:rPr>
          <w:rFonts w:ascii="Times New Roman" w:hAnsi="Times New Roman"/>
          <w:sz w:val="28"/>
          <w:szCs w:val="28"/>
          <w:lang w:eastAsia="ru-RU"/>
        </w:rPr>
      </w:pPr>
    </w:p>
    <w:p w14:paraId="2EA9A666" w14:textId="77777777" w:rsidR="009248B4" w:rsidRPr="00160319" w:rsidRDefault="009248B4" w:rsidP="009248B4">
      <w:pPr>
        <w:pStyle w:val="ab"/>
        <w:numPr>
          <w:ilvl w:val="0"/>
          <w:numId w:val="2"/>
        </w:numPr>
        <w:spacing w:after="0" w:line="240" w:lineRule="auto"/>
        <w:ind w:left="0" w:right="-1" w:firstLine="0"/>
        <w:jc w:val="center"/>
        <w:rPr>
          <w:rFonts w:ascii="Times New Roman" w:hAnsi="Times New Roman" w:cs="Times New Roman"/>
          <w:b/>
          <w:bCs/>
          <w:sz w:val="28"/>
          <w:szCs w:val="28"/>
        </w:rPr>
      </w:pPr>
      <w:r w:rsidRPr="00160319">
        <w:rPr>
          <w:rFonts w:ascii="Times New Roman" w:hAnsi="Times New Roman" w:cs="Times New Roman"/>
          <w:b/>
          <w:bCs/>
          <w:sz w:val="28"/>
          <w:szCs w:val="28"/>
        </w:rPr>
        <w:t>Келишимдин предмети</w:t>
      </w:r>
    </w:p>
    <w:p w14:paraId="3D61656E" w14:textId="77777777" w:rsidR="009248B4" w:rsidRPr="00160319" w:rsidRDefault="009248B4" w:rsidP="009248B4">
      <w:pPr>
        <w:pStyle w:val="ab"/>
        <w:spacing w:after="0" w:line="240" w:lineRule="auto"/>
        <w:ind w:left="1494" w:right="1134"/>
        <w:jc w:val="both"/>
        <w:rPr>
          <w:rFonts w:ascii="Times New Roman" w:hAnsi="Times New Roman" w:cs="Times New Roman"/>
          <w:b/>
          <w:bCs/>
          <w:sz w:val="28"/>
          <w:szCs w:val="28"/>
        </w:rPr>
      </w:pPr>
    </w:p>
    <w:p w14:paraId="5C7D06A6"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1.1.</w:t>
      </w:r>
      <w:r w:rsidRPr="00160319">
        <w:rPr>
          <w:rFonts w:ascii="Times New Roman" w:hAnsi="Times New Roman"/>
          <w:sz w:val="28"/>
          <w:szCs w:val="28"/>
          <w:lang w:eastAsia="ru-RU"/>
        </w:rPr>
        <w:tab/>
        <w:t>Ушул Келишим ________</w:t>
      </w:r>
      <w:r w:rsidRPr="00160319">
        <w:rPr>
          <w:rFonts w:ascii="Times New Roman" w:hAnsi="Times New Roman"/>
          <w:sz w:val="28"/>
          <w:szCs w:val="28"/>
          <w:lang w:val="ky-KG" w:eastAsia="ru-RU"/>
        </w:rPr>
        <w:t>__</w:t>
      </w:r>
      <w:r w:rsidRPr="00160319">
        <w:rPr>
          <w:rFonts w:ascii="Times New Roman" w:hAnsi="Times New Roman"/>
          <w:sz w:val="28"/>
          <w:szCs w:val="28"/>
          <w:lang w:eastAsia="ru-RU"/>
        </w:rPr>
        <w:t>______</w:t>
      </w:r>
      <w:r w:rsidRPr="00160319">
        <w:rPr>
          <w:rFonts w:ascii="Times New Roman" w:hAnsi="Times New Roman"/>
          <w:sz w:val="28"/>
          <w:szCs w:val="28"/>
          <w:lang w:val="ky-KG" w:eastAsia="ru-RU"/>
        </w:rPr>
        <w:t>_____ ылайык түзүлдү.</w:t>
      </w:r>
    </w:p>
    <w:p w14:paraId="4374F867" w14:textId="77777777" w:rsidR="009248B4" w:rsidRPr="00160319" w:rsidRDefault="009248B4" w:rsidP="009248B4">
      <w:pPr>
        <w:pStyle w:val="24"/>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(чечимдин аталышы, № жана берилген датасы)</w:t>
      </w:r>
    </w:p>
    <w:p w14:paraId="796A690C" w14:textId="2038E5D7" w:rsidR="009248B4" w:rsidRPr="00160319" w:rsidRDefault="009248B4" w:rsidP="009248B4">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1.2.</w:t>
      </w:r>
      <w:r w:rsidRPr="00160319">
        <w:rPr>
          <w:rFonts w:ascii="Times New Roman" w:hAnsi="Times New Roman"/>
          <w:sz w:val="28"/>
          <w:szCs w:val="28"/>
          <w:lang w:eastAsia="ru-RU"/>
        </w:rPr>
        <w:tab/>
        <w:t>Ушул Келишимдин предмети болуп __________________</w:t>
      </w:r>
      <w:r w:rsidR="00B21416" w:rsidRPr="00160319">
        <w:rPr>
          <w:rFonts w:ascii="Times New Roman" w:hAnsi="Times New Roman"/>
          <w:sz w:val="28"/>
          <w:szCs w:val="28"/>
          <w:lang w:val="ky-KG" w:eastAsia="ru-RU"/>
        </w:rPr>
        <w:t>_</w:t>
      </w:r>
    </w:p>
    <w:p w14:paraId="024CE534" w14:textId="4A5DD941" w:rsidR="009248B4" w:rsidRPr="00160319" w:rsidRDefault="009248B4" w:rsidP="009248B4">
      <w:pPr>
        <w:pStyle w:val="24"/>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w:t>
      </w:r>
      <w:r w:rsidR="00B21416" w:rsidRPr="00160319">
        <w:rPr>
          <w:rFonts w:ascii="Times New Roman" w:hAnsi="Times New Roman"/>
          <w:sz w:val="28"/>
          <w:szCs w:val="28"/>
          <w:lang w:val="ky-KG" w:eastAsia="ru-RU"/>
        </w:rPr>
        <w:t xml:space="preserve">                                      </w:t>
      </w:r>
      <w:r w:rsidRPr="00160319">
        <w:rPr>
          <w:rFonts w:ascii="Times New Roman" w:hAnsi="Times New Roman"/>
          <w:sz w:val="28"/>
          <w:szCs w:val="28"/>
          <w:lang w:val="ky-KG" w:eastAsia="ru-RU"/>
        </w:rPr>
        <w:t>(бюджеттик кредиттин максаты)</w:t>
      </w:r>
    </w:p>
    <w:p w14:paraId="5B01A879" w14:textId="77777777" w:rsidR="009248B4" w:rsidRPr="00160319" w:rsidRDefault="009248B4" w:rsidP="009248B4">
      <w:pPr>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үчүн _________________________________________________</w:t>
      </w:r>
      <w:r w:rsidRPr="00160319">
        <w:rPr>
          <w:rFonts w:ascii="Times New Roman" w:hAnsi="Times New Roman"/>
          <w:sz w:val="28"/>
          <w:szCs w:val="28"/>
          <w:lang w:val="ky-KG"/>
        </w:rPr>
        <w:t xml:space="preserve">түрүндө </w:t>
      </w:r>
    </w:p>
    <w:p w14:paraId="69A906B8" w14:textId="77777777" w:rsidR="009248B4" w:rsidRPr="00160319" w:rsidRDefault="009248B4" w:rsidP="009248B4">
      <w:pPr>
        <w:pStyle w:val="aff0"/>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түрү, суммасы, валютасы) </w:t>
      </w:r>
    </w:p>
    <w:p w14:paraId="1473ACBE" w14:textId="77777777" w:rsidR="009248B4" w:rsidRPr="00160319" w:rsidRDefault="009248B4" w:rsidP="009248B4">
      <w:pPr>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Зайымчыга бюджеттик кредит берүү болуп саналат.</w:t>
      </w:r>
    </w:p>
    <w:p w14:paraId="34B6BE14" w14:textId="77777777" w:rsidR="009248B4" w:rsidRPr="00160319" w:rsidRDefault="009248B4" w:rsidP="009248B4">
      <w:pPr>
        <w:spacing w:after="0" w:line="240" w:lineRule="auto"/>
        <w:ind w:firstLine="567"/>
        <w:jc w:val="both"/>
        <w:rPr>
          <w:rFonts w:ascii="Times New Roman" w:eastAsia="Times New Roman" w:hAnsi="Times New Roman"/>
          <w:sz w:val="28"/>
          <w:szCs w:val="28"/>
          <w:lang w:val="ky-KG" w:eastAsia="ru-RU"/>
        </w:rPr>
      </w:pPr>
    </w:p>
    <w:p w14:paraId="61A6E2ED" w14:textId="77777777" w:rsidR="009248B4" w:rsidRPr="00160319" w:rsidRDefault="009248B4" w:rsidP="009248B4">
      <w:pPr>
        <w:pStyle w:val="ab"/>
        <w:numPr>
          <w:ilvl w:val="0"/>
          <w:numId w:val="2"/>
        </w:numPr>
        <w:spacing w:after="0" w:line="240" w:lineRule="auto"/>
        <w:ind w:left="0" w:right="-1" w:firstLine="0"/>
        <w:jc w:val="center"/>
        <w:rPr>
          <w:rFonts w:ascii="Times New Roman" w:hAnsi="Times New Roman" w:cs="Times New Roman"/>
          <w:b/>
          <w:bCs/>
          <w:sz w:val="28"/>
          <w:szCs w:val="28"/>
        </w:rPr>
      </w:pPr>
      <w:r w:rsidRPr="00160319">
        <w:rPr>
          <w:rFonts w:ascii="Times New Roman" w:hAnsi="Times New Roman" w:cs="Times New Roman"/>
          <w:b/>
          <w:bCs/>
          <w:sz w:val="28"/>
          <w:szCs w:val="28"/>
        </w:rPr>
        <w:t>Келишимдин шарттары</w:t>
      </w:r>
    </w:p>
    <w:p w14:paraId="5A5C79E2" w14:textId="77777777" w:rsidR="009248B4" w:rsidRPr="00160319" w:rsidRDefault="009248B4" w:rsidP="009248B4">
      <w:pPr>
        <w:pStyle w:val="ab"/>
        <w:spacing w:after="0" w:line="240" w:lineRule="auto"/>
        <w:ind w:left="1494" w:right="1134"/>
        <w:jc w:val="both"/>
        <w:rPr>
          <w:rFonts w:ascii="Times New Roman" w:hAnsi="Times New Roman" w:cs="Times New Roman"/>
          <w:b/>
          <w:bCs/>
          <w:sz w:val="28"/>
          <w:szCs w:val="28"/>
        </w:rPr>
      </w:pPr>
    </w:p>
    <w:p w14:paraId="28BCC080" w14:textId="77777777" w:rsidR="009248B4" w:rsidRPr="00160319" w:rsidRDefault="009248B4" w:rsidP="009248B4">
      <w:pPr>
        <w:pStyle w:val="22"/>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2.1.</w:t>
      </w:r>
      <w:r w:rsidRPr="00160319">
        <w:rPr>
          <w:rFonts w:ascii="Times New Roman" w:hAnsi="Times New Roman"/>
          <w:sz w:val="28"/>
          <w:szCs w:val="28"/>
          <w:lang w:eastAsia="ru-RU"/>
        </w:rPr>
        <w:tab/>
      </w:r>
      <w:r w:rsidRPr="00160319">
        <w:rPr>
          <w:rFonts w:ascii="Times New Roman" w:hAnsi="Times New Roman"/>
          <w:sz w:val="28"/>
          <w:szCs w:val="28"/>
          <w:lang w:val="ky-KG" w:eastAsia="ru-RU"/>
        </w:rPr>
        <w:t>Бюджеттик к</w:t>
      </w:r>
      <w:r w:rsidRPr="00160319">
        <w:rPr>
          <w:rFonts w:ascii="Times New Roman" w:hAnsi="Times New Roman"/>
          <w:sz w:val="28"/>
          <w:szCs w:val="28"/>
          <w:lang w:eastAsia="ru-RU"/>
        </w:rPr>
        <w:t>редит максаттуу пайдалануу, камсыз</w:t>
      </w:r>
      <w:r w:rsidRPr="00160319">
        <w:rPr>
          <w:rFonts w:ascii="Times New Roman" w:hAnsi="Times New Roman"/>
          <w:sz w:val="28"/>
          <w:szCs w:val="28"/>
          <w:lang w:val="ky-KG" w:eastAsia="ru-RU"/>
        </w:rPr>
        <w:t>далуу</w:t>
      </w:r>
      <w:r w:rsidRPr="00160319">
        <w:rPr>
          <w:rFonts w:ascii="Times New Roman" w:hAnsi="Times New Roman"/>
          <w:sz w:val="28"/>
          <w:szCs w:val="28"/>
          <w:lang w:eastAsia="ru-RU"/>
        </w:rPr>
        <w:t xml:space="preserve">, мөөнөттүүлүк жана кайтарымдуулук шарттарында берилет. </w:t>
      </w:r>
    </w:p>
    <w:p w14:paraId="6C31A977"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eastAsia="ru-RU"/>
        </w:rPr>
        <w:t>2.2.</w:t>
      </w:r>
      <w:r w:rsidRPr="00160319">
        <w:rPr>
          <w:rFonts w:ascii="Times New Roman" w:hAnsi="Times New Roman"/>
          <w:sz w:val="28"/>
          <w:szCs w:val="28"/>
          <w:lang w:eastAsia="ru-RU"/>
        </w:rPr>
        <w:tab/>
      </w:r>
      <w:r w:rsidRPr="00160319">
        <w:rPr>
          <w:rFonts w:ascii="Times New Roman" w:hAnsi="Times New Roman"/>
          <w:sz w:val="28"/>
          <w:szCs w:val="28"/>
          <w:lang w:val="ky-KG" w:eastAsia="ru-RU"/>
        </w:rPr>
        <w:t>Бюджеттик кредит</w:t>
      </w:r>
      <w:r w:rsidRPr="00160319">
        <w:rPr>
          <w:rFonts w:ascii="Times New Roman" w:hAnsi="Times New Roman"/>
          <w:sz w:val="28"/>
          <w:szCs w:val="28"/>
          <w:lang w:eastAsia="ru-RU"/>
        </w:rPr>
        <w:t xml:space="preserve"> ________</w:t>
      </w:r>
      <w:r w:rsidRPr="00160319">
        <w:rPr>
          <w:rFonts w:ascii="Times New Roman" w:hAnsi="Times New Roman"/>
          <w:sz w:val="28"/>
          <w:szCs w:val="28"/>
          <w:lang w:val="ky-KG" w:eastAsia="ru-RU"/>
        </w:rPr>
        <w:t xml:space="preserve"> менен камсыздалып берилет. </w:t>
      </w:r>
    </w:p>
    <w:p w14:paraId="483F388F" w14:textId="77777777" w:rsidR="009248B4" w:rsidRPr="00160319" w:rsidRDefault="009248B4" w:rsidP="009248B4">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(камсыздоонун түрү)  </w:t>
      </w:r>
    </w:p>
    <w:p w14:paraId="3C69A961" w14:textId="77777777" w:rsidR="009248B4" w:rsidRPr="00160319" w:rsidRDefault="009248B4" w:rsidP="009248B4">
      <w:pPr>
        <w:pStyle w:val="22"/>
        <w:spacing w:after="0" w:line="240" w:lineRule="auto"/>
        <w:ind w:left="0" w:firstLine="709"/>
        <w:jc w:val="both"/>
        <w:rPr>
          <w:rFonts w:ascii="Times New Roman" w:eastAsia="Times New Roman" w:hAnsi="Times New Roman"/>
          <w:sz w:val="28"/>
          <w:szCs w:val="28"/>
          <w:lang w:val="ky-KG" w:eastAsia="ru-RU"/>
        </w:rPr>
      </w:pPr>
      <w:r w:rsidRPr="00160319">
        <w:rPr>
          <w:rFonts w:ascii="Times New Roman" w:hAnsi="Times New Roman"/>
          <w:sz w:val="28"/>
          <w:szCs w:val="28"/>
          <w:lang w:val="ky-KG"/>
        </w:rPr>
        <w:t>2.3.</w:t>
      </w:r>
      <w:r w:rsidRPr="00160319">
        <w:rPr>
          <w:rFonts w:ascii="Times New Roman" w:hAnsi="Times New Roman"/>
          <w:sz w:val="28"/>
          <w:szCs w:val="28"/>
          <w:lang w:val="ky-KG"/>
        </w:rPr>
        <w:tab/>
        <w:t xml:space="preserve">Бюджеттик кредиттин пайыздык ставкасы жылына ______ пайыз. Акча каражаттарын пайдалануу үчүн пайыздарды кошуп эсептөө акча каражаттары зайымчынын бюджеттик кредитти алуу жана </w:t>
      </w:r>
      <w:r w:rsidRPr="00160319">
        <w:rPr>
          <w:rFonts w:ascii="Times New Roman" w:hAnsi="Times New Roman"/>
          <w:sz w:val="28"/>
          <w:szCs w:val="28"/>
          <w:lang w:val="ky-KG"/>
        </w:rPr>
        <w:lastRenderedPageBreak/>
        <w:t>сарптоо үчүн гана арналган бюджеттик кредиттик эсебине которулган датадан тартып жүргүзүлөт</w:t>
      </w:r>
      <w:r w:rsidRPr="00160319">
        <w:rPr>
          <w:rFonts w:ascii="Times New Roman" w:eastAsia="Times New Roman" w:hAnsi="Times New Roman"/>
          <w:sz w:val="28"/>
          <w:szCs w:val="28"/>
          <w:lang w:val="ky-KG" w:eastAsia="ru-RU"/>
        </w:rPr>
        <w:t>.</w:t>
      </w:r>
    </w:p>
    <w:p w14:paraId="3C93C980"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2.4. Бюджеттик кредитти төлөө мөөнөтү ___________________.</w:t>
      </w:r>
    </w:p>
    <w:p w14:paraId="0CA6167C"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(датасы)</w:t>
      </w:r>
    </w:p>
    <w:p w14:paraId="5AB94480" w14:textId="77777777" w:rsidR="009248B4" w:rsidRPr="00160319" w:rsidRDefault="009248B4" w:rsidP="009248B4">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Бюджеттик кредит боюнча карызды төлөө ушул Келишимдин ажырагыс бөлүгү болгон мөөнөттүү милдеттенмелерге (төлөө графигине) ылайык жүргүзүлөт.</w:t>
      </w:r>
    </w:p>
    <w:p w14:paraId="1085B7D9"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rPr>
        <w:t>2.5. Кайтаруу акча каражаттарын</w:t>
      </w:r>
      <w:r w:rsidRPr="00160319">
        <w:rPr>
          <w:rFonts w:ascii="Times New Roman" w:hAnsi="Times New Roman" w:cs="Times New Roman"/>
          <w:sz w:val="28"/>
          <w:szCs w:val="28"/>
          <w:lang w:val="ky-KG"/>
        </w:rPr>
        <w:t xml:space="preserve"> алыш-бериш эсебине которуу менен жүргүзүлөт: ____________________________________________</w:t>
      </w:r>
    </w:p>
    <w:p w14:paraId="74EAAF09"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БИК:___________________________________________________</w:t>
      </w:r>
    </w:p>
    <w:p w14:paraId="6A49D6BE"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Төлөөчүнүн банкы: _____________________________________</w:t>
      </w:r>
    </w:p>
    <w:p w14:paraId="2DC01536"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Алуучу: ________________________________________________</w:t>
      </w:r>
    </w:p>
    <w:p w14:paraId="3CFA7875"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Багыты: ______________________________________________</w:t>
      </w:r>
    </w:p>
    <w:p w14:paraId="6FEBF10D"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Төлөм коду: ____________________________________________.</w:t>
      </w:r>
    </w:p>
    <w:p w14:paraId="498B63AD"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2.6. Бюджеттик кредит ушул Келишимди камсыздоо үчүн нотариалдык конторада күрөө жөнүндө келишим таризделгенден жана ал мамлекеттик каттоо органдарында каттоодон өткөндөн кийин берилет (айрым учурларда – Кыргыз Республикасынын Министрлер Кабинетинин чечимине ылайык).</w:t>
      </w:r>
    </w:p>
    <w:p w14:paraId="037BC9AE" w14:textId="77777777" w:rsidR="009248B4" w:rsidRPr="00160319" w:rsidRDefault="009248B4" w:rsidP="009248B4">
      <w:pPr>
        <w:pStyle w:val="tkTekst"/>
        <w:spacing w:after="0" w:line="240" w:lineRule="auto"/>
        <w:rPr>
          <w:rFonts w:ascii="Times New Roman" w:hAnsi="Times New Roman" w:cs="Times New Roman"/>
          <w:sz w:val="28"/>
          <w:szCs w:val="28"/>
          <w:lang w:val="ky-KG"/>
        </w:rPr>
      </w:pPr>
    </w:p>
    <w:p w14:paraId="3EF4C5EB" w14:textId="77777777" w:rsidR="009248B4" w:rsidRPr="00160319" w:rsidRDefault="009248B4" w:rsidP="009248B4">
      <w:pPr>
        <w:pStyle w:val="tkZagolovok2"/>
        <w:spacing w:before="0" w:after="0" w:line="240" w:lineRule="auto"/>
        <w:ind w:left="0" w:right="-1"/>
        <w:rPr>
          <w:rFonts w:ascii="Times New Roman" w:hAnsi="Times New Roman" w:cs="Times New Roman"/>
          <w:sz w:val="28"/>
          <w:szCs w:val="28"/>
        </w:rPr>
      </w:pPr>
      <w:r w:rsidRPr="00160319">
        <w:rPr>
          <w:rFonts w:ascii="Times New Roman" w:hAnsi="Times New Roman" w:cs="Times New Roman"/>
          <w:sz w:val="28"/>
          <w:szCs w:val="28"/>
        </w:rPr>
        <w:t>3. Кредитордун милдеттери</w:t>
      </w:r>
    </w:p>
    <w:p w14:paraId="4F599A91" w14:textId="77777777" w:rsidR="009248B4" w:rsidRPr="00160319" w:rsidRDefault="009248B4" w:rsidP="009248B4">
      <w:pPr>
        <w:pStyle w:val="tkZagolovok2"/>
        <w:spacing w:before="0" w:after="0" w:line="240" w:lineRule="auto"/>
        <w:jc w:val="both"/>
        <w:rPr>
          <w:rFonts w:ascii="Times New Roman" w:hAnsi="Times New Roman" w:cs="Times New Roman"/>
          <w:sz w:val="28"/>
          <w:szCs w:val="28"/>
        </w:rPr>
      </w:pPr>
    </w:p>
    <w:p w14:paraId="3B8B907B" w14:textId="77777777" w:rsidR="009248B4" w:rsidRPr="00160319" w:rsidRDefault="009248B4" w:rsidP="009248B4">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3.1. Кредитор ушул </w:t>
      </w:r>
      <w:r w:rsidRPr="00160319">
        <w:rPr>
          <w:rFonts w:ascii="Times New Roman" w:hAnsi="Times New Roman" w:cs="Times New Roman"/>
          <w:sz w:val="28"/>
          <w:szCs w:val="28"/>
          <w:lang w:val="ky-KG"/>
        </w:rPr>
        <w:t>К</w:t>
      </w:r>
      <w:r w:rsidRPr="00160319">
        <w:rPr>
          <w:rFonts w:ascii="Times New Roman" w:hAnsi="Times New Roman" w:cs="Times New Roman"/>
          <w:sz w:val="28"/>
          <w:szCs w:val="28"/>
        </w:rPr>
        <w:t xml:space="preserve">елишимдин шарттарында </w:t>
      </w:r>
      <w:r w:rsidRPr="00160319">
        <w:rPr>
          <w:rFonts w:ascii="Times New Roman" w:hAnsi="Times New Roman" w:cs="Times New Roman"/>
          <w:sz w:val="28"/>
          <w:szCs w:val="28"/>
          <w:lang w:val="ky-KG"/>
        </w:rPr>
        <w:t>____</w:t>
      </w:r>
      <w:r w:rsidRPr="00160319">
        <w:rPr>
          <w:rFonts w:ascii="Times New Roman" w:hAnsi="Times New Roman" w:cs="Times New Roman"/>
          <w:sz w:val="28"/>
          <w:szCs w:val="28"/>
        </w:rPr>
        <w:t>_____</w:t>
      </w:r>
      <w:r w:rsidRPr="00160319">
        <w:rPr>
          <w:rFonts w:ascii="Times New Roman" w:hAnsi="Times New Roman" w:cs="Times New Roman"/>
          <w:sz w:val="28"/>
          <w:szCs w:val="28"/>
          <w:lang w:val="ky-KG"/>
        </w:rPr>
        <w:t>______</w:t>
      </w:r>
    </w:p>
    <w:p w14:paraId="7432966C" w14:textId="77777777" w:rsidR="009248B4" w:rsidRPr="00160319" w:rsidRDefault="009248B4" w:rsidP="009248B4">
      <w:pPr>
        <w:pStyle w:val="aff1"/>
        <w:spacing w:after="0" w:line="240" w:lineRule="auto"/>
        <w:ind w:left="5672" w:firstLine="0"/>
        <w:jc w:val="both"/>
        <w:rPr>
          <w:rFonts w:ascii="Times New Roman" w:hAnsi="Times New Roman"/>
          <w:sz w:val="28"/>
          <w:szCs w:val="28"/>
          <w:lang w:val="ky-KG"/>
        </w:rPr>
      </w:pPr>
      <w:r w:rsidRPr="00160319">
        <w:rPr>
          <w:rFonts w:ascii="Times New Roman" w:hAnsi="Times New Roman"/>
          <w:sz w:val="28"/>
          <w:szCs w:val="28"/>
          <w:lang w:val="ky-KG"/>
        </w:rPr>
        <w:t xml:space="preserve">    (кредиттин максаты) </w:t>
      </w:r>
    </w:p>
    <w:p w14:paraId="53C1A1F9" w14:textId="77777777" w:rsidR="009248B4" w:rsidRPr="00160319" w:rsidRDefault="009248B4" w:rsidP="009248B4">
      <w:pPr>
        <w:pStyle w:val="aff1"/>
        <w:spacing w:after="0" w:line="240" w:lineRule="auto"/>
        <w:ind w:firstLine="0"/>
        <w:jc w:val="both"/>
        <w:rPr>
          <w:rFonts w:ascii="Times New Roman" w:eastAsia="Times New Roman" w:hAnsi="Times New Roman"/>
          <w:sz w:val="28"/>
          <w:szCs w:val="28"/>
          <w:lang w:val="ky-KG" w:eastAsia="ru-RU"/>
        </w:rPr>
      </w:pPr>
      <w:r w:rsidRPr="00160319">
        <w:rPr>
          <w:rFonts w:ascii="Times New Roman" w:hAnsi="Times New Roman"/>
          <w:sz w:val="28"/>
          <w:szCs w:val="28"/>
          <w:lang w:val="ky-KG"/>
        </w:rPr>
        <w:t xml:space="preserve">үчүн ______________________________________ түрүндө </w:t>
      </w:r>
      <w:r w:rsidRPr="00160319">
        <w:rPr>
          <w:rFonts w:ascii="Times New Roman" w:eastAsia="Times New Roman" w:hAnsi="Times New Roman"/>
          <w:sz w:val="28"/>
          <w:szCs w:val="28"/>
          <w:lang w:val="ky-KG" w:eastAsia="ru-RU"/>
        </w:rPr>
        <w:t xml:space="preserve">Зайымчыга </w:t>
      </w:r>
    </w:p>
    <w:p w14:paraId="466FA74C" w14:textId="77777777" w:rsidR="009248B4" w:rsidRPr="00160319" w:rsidRDefault="009248B4" w:rsidP="009248B4">
      <w:pPr>
        <w:pStyle w:val="aff1"/>
        <w:spacing w:after="0" w:line="240" w:lineRule="auto"/>
        <w:ind w:firstLine="0"/>
        <w:jc w:val="both"/>
        <w:rPr>
          <w:rFonts w:ascii="Times New Roman" w:hAnsi="Times New Roman"/>
          <w:sz w:val="28"/>
          <w:szCs w:val="28"/>
          <w:lang w:val="ky-KG"/>
        </w:rPr>
      </w:pPr>
      <w:r w:rsidRPr="00160319">
        <w:rPr>
          <w:rFonts w:ascii="Times New Roman" w:hAnsi="Times New Roman"/>
          <w:sz w:val="28"/>
          <w:szCs w:val="28"/>
          <w:lang w:val="ky-KG"/>
        </w:rPr>
        <w:t xml:space="preserve">             (кредиттин түрү, көлөмү жана баасы)     </w:t>
      </w:r>
    </w:p>
    <w:p w14:paraId="4471E048" w14:textId="77777777" w:rsidR="009248B4" w:rsidRPr="00160319" w:rsidRDefault="009248B4" w:rsidP="009248B4">
      <w:pPr>
        <w:pStyle w:val="aff1"/>
        <w:spacing w:after="0" w:line="240" w:lineRule="auto"/>
        <w:ind w:firstLine="0"/>
        <w:jc w:val="both"/>
        <w:rPr>
          <w:rFonts w:ascii="Times New Roman" w:eastAsia="Times New Roman" w:hAnsi="Times New Roman"/>
          <w:sz w:val="28"/>
          <w:szCs w:val="28"/>
          <w:lang w:val="ky-KG" w:eastAsia="ru-RU"/>
        </w:rPr>
      </w:pPr>
      <w:r w:rsidRPr="00160319">
        <w:rPr>
          <w:rFonts w:ascii="Times New Roman" w:eastAsia="Times New Roman" w:hAnsi="Times New Roman"/>
          <w:sz w:val="28"/>
          <w:szCs w:val="28"/>
          <w:lang w:val="ky-KG" w:eastAsia="ru-RU"/>
        </w:rPr>
        <w:t>бюджеттик кредит берүүгө милдеттенет.</w:t>
      </w:r>
    </w:p>
    <w:p w14:paraId="64B2E015" w14:textId="599D5EB9" w:rsidR="009248B4" w:rsidRPr="00160319" w:rsidRDefault="009248B4" w:rsidP="00B21416">
      <w:pPr>
        <w:pStyle w:val="afa"/>
        <w:spacing w:after="0" w:line="240" w:lineRule="auto"/>
        <w:jc w:val="both"/>
        <w:rPr>
          <w:rFonts w:ascii="Times New Roman" w:hAnsi="Times New Roman"/>
          <w:sz w:val="28"/>
          <w:szCs w:val="28"/>
          <w:lang w:val="ky-KG"/>
        </w:rPr>
      </w:pPr>
      <w:r w:rsidRPr="00160319">
        <w:rPr>
          <w:rFonts w:ascii="Times New Roman" w:hAnsi="Times New Roman"/>
          <w:sz w:val="28"/>
          <w:szCs w:val="28"/>
          <w:lang w:val="ky-KG"/>
        </w:rPr>
        <w:t>       </w:t>
      </w:r>
    </w:p>
    <w:p w14:paraId="3D4B77BF"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Зайымчынын милдеттери</w:t>
      </w:r>
    </w:p>
    <w:p w14:paraId="133DA65E" w14:textId="77777777" w:rsidR="009248B4" w:rsidRPr="00160319" w:rsidRDefault="009248B4" w:rsidP="009248B4">
      <w:pPr>
        <w:pStyle w:val="tkZagolovok2"/>
        <w:spacing w:before="0" w:after="0" w:line="240" w:lineRule="auto"/>
        <w:ind w:left="1494"/>
        <w:jc w:val="both"/>
        <w:rPr>
          <w:rFonts w:ascii="Times New Roman" w:hAnsi="Times New Roman" w:cs="Times New Roman"/>
          <w:sz w:val="28"/>
          <w:szCs w:val="28"/>
        </w:rPr>
      </w:pPr>
    </w:p>
    <w:p w14:paraId="3F241EAB" w14:textId="2F390900" w:rsidR="009248B4" w:rsidRPr="00160319" w:rsidRDefault="009248B4" w:rsidP="009248B4">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4.1. Ушул Келишимге кол коюлган учурдан тартып __________ мөөнөттө ушул Келишим боюнча милдеттенмелерди аткарууну камсыз кылуу үчүн күрөө жөнүндө келишимди нотариалдык тариздөө жана аны Кыргыз Республикасынын мыйзамдарына ылайык мамлекеттик каттоо органдарында каттоодон өткөрүү (айрым учурларда </w:t>
      </w:r>
      <w:r w:rsidRPr="00160319">
        <w:rPr>
          <w:rFonts w:ascii="Times New Roman" w:hAnsi="Times New Roman" w:cs="Times New Roman"/>
          <w:sz w:val="28"/>
          <w:szCs w:val="28"/>
          <w:lang w:val="ky-KG"/>
        </w:rPr>
        <w:t>–</w:t>
      </w:r>
      <w:r w:rsidRPr="00160319">
        <w:rPr>
          <w:rFonts w:ascii="Times New Roman" w:hAnsi="Times New Roman" w:cs="Times New Roman"/>
          <w:sz w:val="28"/>
          <w:szCs w:val="28"/>
        </w:rPr>
        <w:t xml:space="preserve"> Кыргыз Республикасынын Министрлер Кабинетинин чечимине ылайык).</w:t>
      </w:r>
    </w:p>
    <w:p w14:paraId="67B95AA3" w14:textId="77777777" w:rsidR="009248B4" w:rsidRPr="00160319" w:rsidRDefault="009248B4" w:rsidP="009248B4">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4.2. Алынган кредитти максаттуу багыты боюнча гана пайдалануу</w:t>
      </w:r>
      <w:r w:rsidRPr="00160319">
        <w:rPr>
          <w:rFonts w:ascii="Times New Roman" w:hAnsi="Times New Roman" w:cs="Times New Roman"/>
          <w:sz w:val="28"/>
          <w:szCs w:val="28"/>
          <w:lang w:val="ky-KG"/>
        </w:rPr>
        <w:t xml:space="preserve"> керек</w:t>
      </w:r>
      <w:r w:rsidRPr="00160319">
        <w:rPr>
          <w:rFonts w:ascii="Times New Roman" w:hAnsi="Times New Roman" w:cs="Times New Roman"/>
          <w:sz w:val="28"/>
          <w:szCs w:val="28"/>
        </w:rPr>
        <w:t>, кредитти башка адамдарга берүүгө тыюу салынат.</w:t>
      </w:r>
    </w:p>
    <w:p w14:paraId="4CD71B39" w14:textId="77777777" w:rsidR="009248B4" w:rsidRPr="00160319" w:rsidRDefault="009248B4" w:rsidP="009248B4">
      <w:pPr>
        <w:pStyle w:val="tkTekst"/>
        <w:spacing w:after="0" w:line="240" w:lineRule="auto"/>
        <w:ind w:left="3261" w:hanging="2552"/>
        <w:rPr>
          <w:rFonts w:ascii="Times New Roman" w:hAnsi="Times New Roman" w:cs="Times New Roman"/>
          <w:sz w:val="28"/>
          <w:szCs w:val="28"/>
          <w:lang w:val="ky-KG"/>
        </w:rPr>
      </w:pPr>
      <w:r w:rsidRPr="00160319">
        <w:rPr>
          <w:rFonts w:ascii="Times New Roman" w:hAnsi="Times New Roman" w:cs="Times New Roman"/>
          <w:sz w:val="28"/>
          <w:szCs w:val="28"/>
        </w:rPr>
        <w:t>4.3. Кредитти</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______________</w:t>
      </w:r>
      <w:r w:rsidRPr="00160319">
        <w:rPr>
          <w:rFonts w:ascii="Times New Roman" w:hAnsi="Times New Roman" w:cs="Times New Roman"/>
          <w:sz w:val="28"/>
          <w:szCs w:val="28"/>
          <w:lang w:val="ky-KG"/>
        </w:rPr>
        <w:t xml:space="preserve">_________ түрүндө алууда                                                                                                                                                              </w:t>
      </w:r>
      <w:proofErr w:type="gramStart"/>
      <w:r w:rsidRPr="00160319">
        <w:rPr>
          <w:rFonts w:ascii="Times New Roman" w:hAnsi="Times New Roman" w:cs="Times New Roman"/>
          <w:sz w:val="28"/>
          <w:szCs w:val="28"/>
          <w:lang w:val="ky-KG"/>
        </w:rPr>
        <w:t xml:space="preserve">   (</w:t>
      </w:r>
      <w:proofErr w:type="gramEnd"/>
      <w:r w:rsidRPr="00160319">
        <w:rPr>
          <w:rFonts w:ascii="Times New Roman" w:hAnsi="Times New Roman" w:cs="Times New Roman"/>
          <w:sz w:val="28"/>
          <w:szCs w:val="28"/>
          <w:lang w:val="ky-KG"/>
        </w:rPr>
        <w:t>кредиттин түрү)</w:t>
      </w:r>
    </w:p>
    <w:p w14:paraId="733C24C8" w14:textId="77777777" w:rsidR="009248B4" w:rsidRPr="00160319" w:rsidRDefault="009248B4" w:rsidP="009248B4">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____________________________________________________________ </w:t>
      </w:r>
    </w:p>
    <w:p w14:paraId="655C0D02" w14:textId="77777777" w:rsidR="009248B4" w:rsidRPr="00160319" w:rsidRDefault="009248B4" w:rsidP="009248B4">
      <w:pPr>
        <w:pStyle w:val="tkTekst"/>
        <w:spacing w:after="0" w:line="240" w:lineRule="auto"/>
        <w:ind w:firstLine="2552"/>
        <w:rPr>
          <w:rFonts w:ascii="Times New Roman" w:hAnsi="Times New Roman" w:cs="Times New Roman"/>
          <w:sz w:val="28"/>
          <w:szCs w:val="28"/>
          <w:lang w:val="ky-KG"/>
        </w:rPr>
      </w:pPr>
      <w:r w:rsidRPr="00160319">
        <w:rPr>
          <w:rFonts w:ascii="Times New Roman" w:hAnsi="Times New Roman" w:cs="Times New Roman"/>
          <w:sz w:val="28"/>
          <w:szCs w:val="28"/>
          <w:lang w:val="ky-KG"/>
        </w:rPr>
        <w:t>(тараптардын аталышы)</w:t>
      </w:r>
    </w:p>
    <w:p w14:paraId="176BE56A" w14:textId="77777777" w:rsidR="009248B4" w:rsidRPr="00160319" w:rsidRDefault="009248B4" w:rsidP="009248B4">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ортосунда кабыл алуу-өткөрүп алуу актысы жана төмөнкү документтер таризделет (тизме көрсөтүлөт):  ____________________________________________________________.</w:t>
      </w:r>
    </w:p>
    <w:p w14:paraId="214CC543"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4.4. Кредитордун биринчи талабы боюнча отчетту жана алардын финансы-экономикалык жана өндүрүштүк иши жөнүндө, ошондой эле долбоорду ишке ашыруунун жүрүшү жөнүндө маалыматты берүү.</w:t>
      </w:r>
    </w:p>
    <w:p w14:paraId="19386632"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4.5. Кредит боюнча карызды ушул Келишимдин 2.5-пунктунда көрсөтүлгөн алыш-бериш эсебине акча каражаттарын которуу жолу менен төгүү.</w:t>
      </w:r>
    </w:p>
    <w:p w14:paraId="23B55140"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4.6. Төлөмдүн мөөнөтү кечиктирилген учурда Зайымчы мөөнөтү кечиктирилген суммага жылдык ____ пайыз өлчөмүндө финансылык санкцияларды </w:t>
      </w:r>
      <w:r w:rsidRPr="00160319">
        <w:rPr>
          <w:rFonts w:ascii="Times New Roman" w:hAnsi="Times New Roman"/>
          <w:sz w:val="28"/>
          <w:szCs w:val="28"/>
          <w:lang w:val="ky-KG"/>
        </w:rPr>
        <w:t>(үстөк айыпты)</w:t>
      </w:r>
      <w:r w:rsidRPr="00160319">
        <w:rPr>
          <w:rFonts w:ascii="Times New Roman" w:hAnsi="Times New Roman" w:cs="Times New Roman"/>
          <w:sz w:val="28"/>
          <w:szCs w:val="28"/>
          <w:lang w:val="ky-KG"/>
        </w:rPr>
        <w:t xml:space="preserve"> төлөйт.</w:t>
      </w:r>
    </w:p>
    <w:p w14:paraId="7DFAC9DB" w14:textId="77777777" w:rsidR="009248B4" w:rsidRPr="00160319" w:rsidRDefault="009248B4" w:rsidP="009248B4">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4.7. Юридикалык жактын жетекчилиги алмашкан учурда жаңы жетекчи беш күндүн ичинде анын жетекчи болуп дайындалгандыгы жөнүндө тиешелүү документтерди берүүгө милдеттүү.</w:t>
      </w:r>
    </w:p>
    <w:p w14:paraId="191ECCF3"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4.8.</w:t>
      </w:r>
      <w:r w:rsidRPr="00160319">
        <w:rPr>
          <w:rFonts w:ascii="Times New Roman" w:hAnsi="Times New Roman"/>
          <w:sz w:val="28"/>
          <w:szCs w:val="28"/>
          <w:lang w:val="ky-KG" w:eastAsia="ru-RU"/>
        </w:rPr>
        <w:tab/>
        <w:t>Почта жана банктык реквизиттери, ошондой эле юридикалык дареги өзгөргөн учурда зайымчы беш күндүн ичинде жаңы реквизиттерди билдирүүгө милдеттүү.</w:t>
      </w:r>
    </w:p>
    <w:p w14:paraId="4DA93974"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4.9.</w:t>
      </w:r>
      <w:r w:rsidRPr="00160319">
        <w:rPr>
          <w:rFonts w:ascii="Times New Roman" w:hAnsi="Times New Roman"/>
          <w:sz w:val="28"/>
          <w:szCs w:val="28"/>
          <w:lang w:val="ky-KG"/>
        </w:rPr>
        <w:tab/>
        <w:t>Кредитордун талабы боюнча карызды салыштырып текшерүү актысын түзүү.</w:t>
      </w:r>
    </w:p>
    <w:p w14:paraId="700DF34D"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4.10.</w:t>
      </w:r>
      <w:r w:rsidRPr="00160319">
        <w:rPr>
          <w:rFonts w:ascii="Times New Roman" w:hAnsi="Times New Roman"/>
          <w:sz w:val="28"/>
          <w:szCs w:val="28"/>
          <w:lang w:val="ky-KG"/>
        </w:rPr>
        <w:tab/>
        <w:t xml:space="preserve">Ушул Келишим боюнча милдеттенмелердин аткарылышы үчүн Зайымчы Зайымчынын иш жүзүндөгү карызынын, Кредиттик келишимди аткарууга байланышкан бардык чыгымдардын суммасында, анын ичинде соттук чыгымдарды, ошондой эле мөөнөтү өтүп кеткен карыздын суммасына кошуп эсептелген финансылык санкцияларды </w:t>
      </w:r>
      <w:r w:rsidRPr="00160319">
        <w:rPr>
          <w:rFonts w:ascii="Times New Roman" w:hAnsi="Times New Roman"/>
          <w:sz w:val="28"/>
          <w:szCs w:val="28"/>
          <w:lang w:val="ky-KG" w:eastAsia="ru-RU"/>
        </w:rPr>
        <w:t>(үстөк айыптарды</w:t>
      </w:r>
      <w:r w:rsidRPr="00160319">
        <w:rPr>
          <w:rFonts w:ascii="Times New Roman" w:hAnsi="Times New Roman"/>
          <w:sz w:val="28"/>
          <w:szCs w:val="28"/>
          <w:lang w:val="ky-KG"/>
        </w:rPr>
        <w:t>) Кыргыз Республикасынын колдонуудагы мыйзамдарына ылайык өндүрүп алууга мүмкүн болгон бардык мүлкү, ага тиешелүү болгон бардык укуктары, талаптары, активдери жана банктардагы жана башка финансылык-кредиттик мекемелердеги эсептериндеги бардык акча каражаттары менен жооп берет.</w:t>
      </w:r>
    </w:p>
    <w:p w14:paraId="623BBAD8" w14:textId="77777777" w:rsidR="009248B4" w:rsidRPr="00160319" w:rsidRDefault="009248B4" w:rsidP="009248B4">
      <w:pPr>
        <w:spacing w:after="0" w:line="240" w:lineRule="auto"/>
        <w:ind w:firstLine="708"/>
        <w:jc w:val="both"/>
        <w:rPr>
          <w:rFonts w:ascii="Times New Roman" w:hAnsi="Times New Roman"/>
          <w:sz w:val="28"/>
          <w:szCs w:val="28"/>
          <w:lang w:val="ky-KG"/>
        </w:rPr>
      </w:pPr>
    </w:p>
    <w:p w14:paraId="287BE3A3"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Кредитордун укуктары</w:t>
      </w:r>
    </w:p>
    <w:p w14:paraId="33D89EA9" w14:textId="77777777" w:rsidR="009248B4" w:rsidRPr="00160319" w:rsidRDefault="009248B4" w:rsidP="009248B4">
      <w:pPr>
        <w:pStyle w:val="tkZagolovok2"/>
        <w:spacing w:before="0" w:after="0" w:line="240" w:lineRule="auto"/>
        <w:ind w:left="0"/>
        <w:jc w:val="both"/>
        <w:rPr>
          <w:rFonts w:ascii="Times New Roman" w:hAnsi="Times New Roman" w:cs="Times New Roman"/>
          <w:sz w:val="28"/>
          <w:szCs w:val="28"/>
        </w:rPr>
      </w:pPr>
    </w:p>
    <w:p w14:paraId="184B86F3"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5.1.</w:t>
      </w:r>
      <w:r w:rsidRPr="00160319">
        <w:rPr>
          <w:rFonts w:ascii="Times New Roman" w:hAnsi="Times New Roman"/>
          <w:sz w:val="28"/>
          <w:szCs w:val="28"/>
        </w:rPr>
        <w:tab/>
        <w:t>Ушул Келишимди жана күрөө келишим</w:t>
      </w:r>
      <w:r w:rsidRPr="00160319">
        <w:rPr>
          <w:rFonts w:ascii="Times New Roman" w:hAnsi="Times New Roman"/>
          <w:sz w:val="28"/>
          <w:szCs w:val="28"/>
          <w:lang w:val="ky-KG"/>
        </w:rPr>
        <w:t>ин</w:t>
      </w:r>
      <w:r w:rsidRPr="00160319">
        <w:rPr>
          <w:rFonts w:ascii="Times New Roman" w:hAnsi="Times New Roman"/>
          <w:sz w:val="28"/>
          <w:szCs w:val="28"/>
        </w:rPr>
        <w:t xml:space="preserve"> тариздөөдө Зайымчы анык эмес маалымат берсе жана күрөө жөнүндө келишимди нотариалдык конторада өз убагында тариздөөдөн баш тартса кредитти берүүнү токтотууга.</w:t>
      </w:r>
    </w:p>
    <w:p w14:paraId="2484CBAE"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5.2.</w:t>
      </w:r>
      <w:r w:rsidRPr="00160319">
        <w:rPr>
          <w:rFonts w:ascii="Times New Roman" w:hAnsi="Times New Roman"/>
          <w:sz w:val="28"/>
          <w:szCs w:val="28"/>
        </w:rPr>
        <w:tab/>
        <w:t>Бюджеттик кредиттин калдыгын төмөнкү учурларда мөөнөтүнөн мурда өндүрүүгө:</w:t>
      </w:r>
    </w:p>
    <w:p w14:paraId="15869CEB"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эгерде Келишимде бюджеттик кредитти бөлүп төлөө каралса, бюджеттик кредиттин кезектеги бөлүгүн кайтаруу үчүн белгиленген 180 күндөн ашык мөөнөт зайымчы тарабынан бузулган учурда;</w:t>
      </w:r>
    </w:p>
    <w:p w14:paraId="683E9A84"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күрөө берүүчү тарабынан Келишимди камсыз кылуучу шарттар сакталбаган жана күрөө предметин тескөө жөнүндө эрежелер бузулган учурда;</w:t>
      </w:r>
    </w:p>
    <w:p w14:paraId="44BAAE2B" w14:textId="7EB0905F" w:rsidR="009248B4" w:rsidRPr="00160319" w:rsidRDefault="009248B4" w:rsidP="00B21416">
      <w:pPr>
        <w:pStyle w:val="aff1"/>
        <w:tabs>
          <w:tab w:val="left" w:pos="993"/>
        </w:tabs>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lastRenderedPageBreak/>
        <w:t>–</w:t>
      </w:r>
      <w:r w:rsidR="00B21416" w:rsidRPr="00160319">
        <w:rPr>
          <w:rFonts w:ascii="Times New Roman" w:hAnsi="Times New Roman"/>
          <w:sz w:val="28"/>
          <w:szCs w:val="28"/>
        </w:rPr>
        <w:tab/>
      </w:r>
      <w:r w:rsidRPr="00160319">
        <w:rPr>
          <w:rFonts w:ascii="Times New Roman" w:hAnsi="Times New Roman"/>
          <w:sz w:val="28"/>
          <w:szCs w:val="28"/>
        </w:rPr>
        <w:t>кредиттин максаттуу пайдаланылышын контролдоо мүмкүндүгүнө зайымчы тоскоолдук кылганда же чектөөгө аракет жасаганда;</w:t>
      </w:r>
    </w:p>
    <w:p w14:paraId="48B876E5" w14:textId="2F2A8169" w:rsidR="009248B4" w:rsidRPr="00160319" w:rsidRDefault="009248B4" w:rsidP="00B21416">
      <w:pPr>
        <w:pStyle w:val="aff1"/>
        <w:tabs>
          <w:tab w:val="left" w:pos="993"/>
        </w:tabs>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00B21416" w:rsidRPr="00160319">
        <w:rPr>
          <w:rFonts w:ascii="Times New Roman" w:hAnsi="Times New Roman"/>
          <w:sz w:val="28"/>
          <w:szCs w:val="28"/>
        </w:rPr>
        <w:tab/>
      </w:r>
      <w:r w:rsidRPr="00160319">
        <w:rPr>
          <w:rFonts w:ascii="Times New Roman" w:hAnsi="Times New Roman"/>
          <w:sz w:val="28"/>
          <w:szCs w:val="28"/>
        </w:rPr>
        <w:t>бюджеттик кредитти максатсыз пайдалануу фактысы аныкталган учурда.</w:t>
      </w:r>
    </w:p>
    <w:p w14:paraId="67B60FC6"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5.3.</w:t>
      </w:r>
      <w:r w:rsidRPr="00160319">
        <w:rPr>
          <w:rFonts w:ascii="Times New Roman" w:hAnsi="Times New Roman"/>
          <w:sz w:val="28"/>
          <w:szCs w:val="28"/>
        </w:rPr>
        <w:tab/>
        <w:t>Зайымчыга кабарлабастан берилген кредиттин максаттуу пайдаланылышын, күрөө предметинин сандык жана сапаттык абалын текшерүүгө.</w:t>
      </w:r>
    </w:p>
    <w:p w14:paraId="4E87FDF0"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rPr>
        <w:t>5.4.</w:t>
      </w:r>
      <w:r w:rsidRPr="00160319">
        <w:rPr>
          <w:rFonts w:ascii="Times New Roman" w:hAnsi="Times New Roman"/>
          <w:sz w:val="28"/>
          <w:szCs w:val="28"/>
        </w:rPr>
        <w:tab/>
        <w:t xml:space="preserve">Ушул Келишимдин 2.4-пунктунда көрсөтүлгөн мөөнөттө Зайымчы кредит төлөө боюнча өз милдеттенмелерин аткарбаган учурда Кредитор Кыргыз Республикасынын мыйзамдарына ылайык өндүрүп алууну күрөөгө айландырат (айрым учурларда </w:t>
      </w: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Кыргыз Республикасынын Министрлер Кабинетинин чечимине ылайык).</w:t>
      </w:r>
      <w:r w:rsidRPr="00160319">
        <w:rPr>
          <w:rFonts w:ascii="Times New Roman" w:hAnsi="Times New Roman"/>
          <w:sz w:val="28"/>
          <w:szCs w:val="28"/>
          <w:lang w:val="ky-KG"/>
        </w:rPr>
        <w:t xml:space="preserve"> </w:t>
      </w:r>
    </w:p>
    <w:p w14:paraId="5225C650" w14:textId="77777777" w:rsidR="009248B4" w:rsidRPr="00160319" w:rsidRDefault="009248B4" w:rsidP="009248B4">
      <w:pPr>
        <w:pStyle w:val="22"/>
        <w:spacing w:after="0" w:line="240" w:lineRule="auto"/>
        <w:ind w:left="0" w:firstLine="709"/>
        <w:jc w:val="both"/>
        <w:rPr>
          <w:rFonts w:ascii="Times New Roman" w:hAnsi="Times New Roman"/>
          <w:sz w:val="28"/>
          <w:szCs w:val="28"/>
          <w:lang w:val="ky-KG"/>
        </w:rPr>
      </w:pPr>
      <w:r w:rsidRPr="00160319">
        <w:rPr>
          <w:rFonts w:ascii="Times New Roman" w:hAnsi="Times New Roman"/>
          <w:sz w:val="28"/>
          <w:szCs w:val="28"/>
          <w:lang w:val="ky-KG"/>
        </w:rPr>
        <w:t>5.5.</w:t>
      </w:r>
      <w:r w:rsidRPr="00160319">
        <w:rPr>
          <w:rFonts w:ascii="Times New Roman" w:hAnsi="Times New Roman"/>
          <w:sz w:val="28"/>
          <w:szCs w:val="28"/>
          <w:lang w:val="ky-KG"/>
        </w:rPr>
        <w:tab/>
        <w:t>Зайымчыдан ушул Келишимдин шарттарын талаптагыдай аткарууну талап кылууга.</w:t>
      </w:r>
    </w:p>
    <w:p w14:paraId="0E35DB02" w14:textId="77777777" w:rsidR="009248B4" w:rsidRPr="00160319" w:rsidRDefault="009248B4" w:rsidP="009248B4">
      <w:pPr>
        <w:spacing w:after="0" w:line="240" w:lineRule="auto"/>
        <w:ind w:firstLine="708"/>
        <w:jc w:val="both"/>
        <w:rPr>
          <w:rFonts w:ascii="Times New Roman" w:hAnsi="Times New Roman"/>
          <w:sz w:val="28"/>
          <w:szCs w:val="28"/>
          <w:lang w:val="ky-KG"/>
        </w:rPr>
      </w:pPr>
    </w:p>
    <w:p w14:paraId="431F9D70"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Зайымчынын укуктары</w:t>
      </w:r>
    </w:p>
    <w:p w14:paraId="2EE7B6FE" w14:textId="77777777" w:rsidR="009248B4" w:rsidRPr="00160319" w:rsidRDefault="009248B4" w:rsidP="009248B4">
      <w:pPr>
        <w:pStyle w:val="tkZagolovok2"/>
        <w:spacing w:before="0" w:after="0" w:line="240" w:lineRule="auto"/>
        <w:ind w:left="1494"/>
        <w:jc w:val="left"/>
        <w:rPr>
          <w:rFonts w:ascii="Times New Roman" w:hAnsi="Times New Roman" w:cs="Times New Roman"/>
          <w:sz w:val="28"/>
          <w:szCs w:val="28"/>
        </w:rPr>
      </w:pPr>
    </w:p>
    <w:p w14:paraId="0A63F7EE"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6.1.</w:t>
      </w:r>
      <w:r w:rsidRPr="00160319">
        <w:rPr>
          <w:rFonts w:ascii="Times New Roman" w:hAnsi="Times New Roman"/>
          <w:sz w:val="28"/>
          <w:szCs w:val="28"/>
        </w:rPr>
        <w:tab/>
        <w:t>Зайымчы төмөнкүлөргө укуктуу:</w:t>
      </w:r>
    </w:p>
    <w:p w14:paraId="382B2E24"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hAnsi="Times New Roman"/>
          <w:sz w:val="28"/>
          <w:szCs w:val="28"/>
        </w:rPr>
        <w:t>1) карызынын учурдагы абалы жөнүндө маалыматтарды алууга;</w:t>
      </w:r>
    </w:p>
    <w:p w14:paraId="6B95FC42" w14:textId="067640FF" w:rsidR="009248B4" w:rsidRPr="00160319" w:rsidRDefault="009248B4" w:rsidP="00B21416">
      <w:pPr>
        <w:pStyle w:val="aff1"/>
        <w:tabs>
          <w:tab w:val="left" w:pos="993"/>
        </w:tabs>
        <w:spacing w:after="0" w:line="240" w:lineRule="auto"/>
        <w:ind w:firstLine="709"/>
        <w:jc w:val="both"/>
        <w:rPr>
          <w:rFonts w:ascii="Times New Roman" w:hAnsi="Times New Roman"/>
          <w:sz w:val="28"/>
          <w:szCs w:val="28"/>
        </w:rPr>
      </w:pPr>
      <w:r w:rsidRPr="00160319">
        <w:rPr>
          <w:rFonts w:ascii="Times New Roman" w:hAnsi="Times New Roman"/>
          <w:sz w:val="28"/>
          <w:szCs w:val="28"/>
        </w:rPr>
        <w:t>2)</w:t>
      </w:r>
      <w:r w:rsidR="00B21416" w:rsidRPr="00160319">
        <w:rPr>
          <w:rFonts w:ascii="Times New Roman" w:hAnsi="Times New Roman"/>
          <w:sz w:val="28"/>
          <w:szCs w:val="28"/>
        </w:rPr>
        <w:tab/>
      </w:r>
      <w:r w:rsidRPr="00160319">
        <w:rPr>
          <w:rFonts w:ascii="Times New Roman" w:hAnsi="Times New Roman"/>
          <w:sz w:val="28"/>
          <w:szCs w:val="28"/>
        </w:rPr>
        <w:t>карыздын бир бөлүгүн же карыздын бардык суммасын мөөнөтүнөн мурда төлөөгө;</w:t>
      </w:r>
    </w:p>
    <w:p w14:paraId="73FB605E"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hAnsi="Times New Roman"/>
          <w:sz w:val="28"/>
          <w:szCs w:val="28"/>
        </w:rPr>
        <w:t xml:space="preserve">3) ушул Келишим боюнча милдеттенмелер аткарылгандан кийин камсыздоону кайра </w:t>
      </w:r>
      <w:r w:rsidRPr="00160319">
        <w:rPr>
          <w:rFonts w:ascii="Times New Roman" w:hAnsi="Times New Roman"/>
          <w:sz w:val="28"/>
          <w:szCs w:val="28"/>
          <w:lang w:val="ky-KG"/>
        </w:rPr>
        <w:t>чакыртып</w:t>
      </w:r>
      <w:r w:rsidRPr="00160319">
        <w:rPr>
          <w:rFonts w:ascii="Times New Roman" w:hAnsi="Times New Roman"/>
          <w:sz w:val="28"/>
          <w:szCs w:val="28"/>
        </w:rPr>
        <w:t xml:space="preserve"> алууга.</w:t>
      </w:r>
    </w:p>
    <w:p w14:paraId="0DACE1AD" w14:textId="77777777" w:rsidR="009248B4" w:rsidRPr="00160319" w:rsidRDefault="009248B4" w:rsidP="009248B4">
      <w:pPr>
        <w:pStyle w:val="aff1"/>
        <w:spacing w:after="0" w:line="240" w:lineRule="auto"/>
        <w:jc w:val="both"/>
        <w:rPr>
          <w:rFonts w:ascii="Times New Roman" w:hAnsi="Times New Roman"/>
          <w:sz w:val="28"/>
          <w:szCs w:val="28"/>
        </w:rPr>
      </w:pPr>
    </w:p>
    <w:p w14:paraId="3C5A5023"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Өзгөчө жагдайлар</w:t>
      </w:r>
    </w:p>
    <w:p w14:paraId="6FC12195" w14:textId="77777777" w:rsidR="009248B4" w:rsidRPr="00160319" w:rsidRDefault="009248B4" w:rsidP="009248B4">
      <w:pPr>
        <w:pStyle w:val="tkZagolovok2"/>
        <w:spacing w:before="0" w:after="0" w:line="240" w:lineRule="auto"/>
        <w:ind w:left="1494"/>
        <w:jc w:val="both"/>
        <w:rPr>
          <w:rFonts w:ascii="Times New Roman" w:hAnsi="Times New Roman" w:cs="Times New Roman"/>
          <w:sz w:val="28"/>
          <w:szCs w:val="28"/>
        </w:rPr>
      </w:pPr>
    </w:p>
    <w:p w14:paraId="5F324D49"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7.1.</w:t>
      </w:r>
      <w:r w:rsidRPr="00160319">
        <w:rPr>
          <w:rFonts w:ascii="Times New Roman" w:hAnsi="Times New Roman"/>
          <w:sz w:val="28"/>
          <w:szCs w:val="28"/>
        </w:rPr>
        <w:tab/>
        <w:t>Финансылык санкцияларды (</w:t>
      </w:r>
      <w:r w:rsidRPr="00160319">
        <w:rPr>
          <w:rFonts w:ascii="Times New Roman" w:hAnsi="Times New Roman"/>
          <w:sz w:val="28"/>
          <w:szCs w:val="28"/>
          <w:lang w:val="ky-KG" w:eastAsia="ru-RU"/>
        </w:rPr>
        <w:t>үстөк акыларды)</w:t>
      </w:r>
      <w:r w:rsidRPr="00160319">
        <w:rPr>
          <w:rFonts w:ascii="Times New Roman" w:hAnsi="Times New Roman"/>
          <w:sz w:val="28"/>
          <w:szCs w:val="28"/>
        </w:rPr>
        <w:t xml:space="preserve"> кошуп эсептөө төмөнкү учурларда токтотула турат:</w:t>
      </w:r>
    </w:p>
    <w:p w14:paraId="27CBC29C"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ал жеткис жана күтүлбөгөн күчтөрдүн, анын ичинде эпидемиянын, өрттүн, жарылуунун, авариянын, суу ташкынынын, кургакчылыктын, жер титирөөнүн, табигый-климаттык жана техногендик кыйроолордун таасиринин </w:t>
      </w:r>
      <w:r w:rsidRPr="00160319">
        <w:rPr>
          <w:rFonts w:ascii="Times New Roman" w:hAnsi="Times New Roman"/>
          <w:sz w:val="28"/>
          <w:szCs w:val="28"/>
          <w:lang w:val="ky-KG"/>
        </w:rPr>
        <w:t>кесепетинде</w:t>
      </w:r>
      <w:r w:rsidRPr="00160319">
        <w:rPr>
          <w:rFonts w:ascii="Times New Roman" w:hAnsi="Times New Roman"/>
          <w:sz w:val="28"/>
          <w:szCs w:val="28"/>
        </w:rPr>
        <w:t xml:space="preserve"> милдеттенмелерди талаптагыдай аткарууга таасирин тийгизген өзгөчө жана алдын алууга болбогон жагдайлар (форс-мажор) жаралган фактылар пайда болгондо </w:t>
      </w:r>
      <w:r w:rsidRPr="00160319">
        <w:rPr>
          <w:rFonts w:ascii="Times New Roman" w:hAnsi="Times New Roman"/>
          <w:sz w:val="28"/>
          <w:szCs w:val="28"/>
          <w:lang w:val="ky-KG"/>
        </w:rPr>
        <w:t xml:space="preserve">– </w:t>
      </w:r>
      <w:r w:rsidRPr="00160319">
        <w:rPr>
          <w:rFonts w:ascii="Times New Roman" w:hAnsi="Times New Roman"/>
          <w:sz w:val="28"/>
          <w:szCs w:val="28"/>
        </w:rPr>
        <w:t>форс-мажордук жагдайлар жаралган күндөн тартып форс-мажордун кесепеттерин жоюу үчүн зарыл</w:t>
      </w:r>
      <w:r w:rsidRPr="00160319">
        <w:rPr>
          <w:rFonts w:ascii="Times New Roman" w:hAnsi="Times New Roman"/>
          <w:sz w:val="28"/>
          <w:szCs w:val="28"/>
          <w:lang w:val="ky-KG"/>
        </w:rPr>
        <w:t xml:space="preserve"> болгон</w:t>
      </w:r>
      <w:r w:rsidRPr="00160319">
        <w:rPr>
          <w:rFonts w:ascii="Times New Roman" w:hAnsi="Times New Roman"/>
          <w:sz w:val="28"/>
          <w:szCs w:val="28"/>
        </w:rPr>
        <w:t xml:space="preserve"> мезгил ичинде, бирок 1 жылдан ашпаган;</w:t>
      </w:r>
    </w:p>
    <w:p w14:paraId="4EF5B363"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жеке </w:t>
      </w:r>
      <w:r w:rsidRPr="00160319">
        <w:rPr>
          <w:rFonts w:ascii="Times New Roman" w:hAnsi="Times New Roman"/>
          <w:sz w:val="28"/>
          <w:szCs w:val="28"/>
          <w:lang w:val="ky-KG"/>
        </w:rPr>
        <w:t>адам</w:t>
      </w:r>
      <w:r w:rsidRPr="00160319">
        <w:rPr>
          <w:rFonts w:ascii="Times New Roman" w:hAnsi="Times New Roman"/>
          <w:sz w:val="28"/>
          <w:szCs w:val="28"/>
        </w:rPr>
        <w:t xml:space="preserve"> каза болгондо </w:t>
      </w:r>
      <w:r w:rsidRPr="00160319">
        <w:rPr>
          <w:rFonts w:ascii="Times New Roman" w:hAnsi="Times New Roman"/>
          <w:sz w:val="28"/>
          <w:szCs w:val="28"/>
          <w:lang w:val="ky-KG"/>
        </w:rPr>
        <w:t>–</w:t>
      </w:r>
      <w:r w:rsidRPr="00160319">
        <w:rPr>
          <w:rFonts w:ascii="Times New Roman" w:hAnsi="Times New Roman"/>
          <w:sz w:val="28"/>
          <w:szCs w:val="28"/>
        </w:rPr>
        <w:t xml:space="preserve"> зайымчы каза болгондугу жөнүндө күбөлүк берилген күндөн тартып анын мураскору (укук улантуучусу) аныкталганга чейин.</w:t>
      </w:r>
    </w:p>
    <w:p w14:paraId="42EFB934" w14:textId="77777777" w:rsidR="009248B4" w:rsidRPr="00160319" w:rsidRDefault="009248B4" w:rsidP="009248B4">
      <w:pPr>
        <w:pStyle w:val="3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7.2.</w:t>
      </w:r>
      <w:r w:rsidRPr="00160319">
        <w:rPr>
          <w:rFonts w:ascii="Times New Roman" w:hAnsi="Times New Roman"/>
          <w:sz w:val="28"/>
          <w:szCs w:val="28"/>
        </w:rPr>
        <w:tab/>
        <w:t xml:space="preserve">Финансылык санкцияларды </w:t>
      </w:r>
      <w:r w:rsidRPr="00160319">
        <w:rPr>
          <w:rFonts w:ascii="Times New Roman" w:hAnsi="Times New Roman"/>
          <w:sz w:val="28"/>
          <w:szCs w:val="28"/>
          <w:lang w:val="ky-KG" w:eastAsia="ru-RU"/>
        </w:rPr>
        <w:t>(айып төлөмдөрдү)</w:t>
      </w:r>
      <w:r w:rsidRPr="00160319">
        <w:rPr>
          <w:rFonts w:ascii="Times New Roman" w:hAnsi="Times New Roman"/>
          <w:sz w:val="28"/>
          <w:szCs w:val="28"/>
        </w:rPr>
        <w:t xml:space="preserve"> кошуп эсептөө төмөнкү учурларда токтотулат:</w:t>
      </w:r>
    </w:p>
    <w:p w14:paraId="01A0CA60"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lastRenderedPageBreak/>
        <w:t>–</w:t>
      </w:r>
      <w:r w:rsidRPr="00160319">
        <w:rPr>
          <w:rFonts w:ascii="Times New Roman" w:hAnsi="Times New Roman"/>
          <w:sz w:val="28"/>
          <w:szCs w:val="28"/>
        </w:rPr>
        <w:t xml:space="preserve"> бюджеттик кредит боюнча мөөнөтү </w:t>
      </w:r>
      <w:r w:rsidRPr="00160319">
        <w:rPr>
          <w:rFonts w:ascii="Times New Roman" w:hAnsi="Times New Roman"/>
          <w:sz w:val="28"/>
          <w:szCs w:val="28"/>
          <w:lang w:val="ky-KG"/>
        </w:rPr>
        <w:t>өтүп кеткен</w:t>
      </w:r>
      <w:r w:rsidRPr="00160319">
        <w:rPr>
          <w:rFonts w:ascii="Times New Roman" w:hAnsi="Times New Roman"/>
          <w:sz w:val="28"/>
          <w:szCs w:val="28"/>
        </w:rPr>
        <w:t xml:space="preserve"> карызды өндүрүү жөнүндө соттук акты чыгарылган </w:t>
      </w:r>
      <w:r w:rsidRPr="00160319">
        <w:rPr>
          <w:rFonts w:ascii="Times New Roman" w:hAnsi="Times New Roman"/>
          <w:sz w:val="28"/>
          <w:szCs w:val="28"/>
          <w:lang w:val="ky-KG"/>
        </w:rPr>
        <w:t>датадан</w:t>
      </w:r>
      <w:r w:rsidRPr="00160319">
        <w:rPr>
          <w:rFonts w:ascii="Times New Roman" w:hAnsi="Times New Roman"/>
          <w:sz w:val="28"/>
          <w:szCs w:val="28"/>
        </w:rPr>
        <w:t xml:space="preserve"> тартып, соттук актыда көрсөтүлгөн суммада;</w:t>
      </w:r>
    </w:p>
    <w:p w14:paraId="1080671F" w14:textId="77777777" w:rsidR="009248B4" w:rsidRPr="00160319" w:rsidRDefault="009248B4" w:rsidP="009248B4">
      <w:pPr>
        <w:pStyle w:val="aff1"/>
        <w:spacing w:after="0" w:line="240" w:lineRule="auto"/>
        <w:ind w:firstLine="709"/>
        <w:jc w:val="both"/>
        <w:rPr>
          <w:rFonts w:ascii="Times New Roman" w:hAnsi="Times New Roman"/>
          <w:sz w:val="28"/>
          <w:szCs w:val="28"/>
        </w:rPr>
      </w:pP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кошуп эсептелген финансылык санкциялардын (</w:t>
      </w:r>
      <w:r w:rsidRPr="00160319">
        <w:rPr>
          <w:rFonts w:ascii="Times New Roman" w:hAnsi="Times New Roman"/>
          <w:sz w:val="28"/>
          <w:szCs w:val="28"/>
          <w:lang w:val="ky-KG"/>
        </w:rPr>
        <w:t>айып төлөмдөрдүн</w:t>
      </w:r>
      <w:r w:rsidRPr="00160319">
        <w:rPr>
          <w:rFonts w:ascii="Times New Roman" w:hAnsi="Times New Roman"/>
          <w:sz w:val="28"/>
          <w:szCs w:val="28"/>
        </w:rPr>
        <w:t>) суммасы кредиттик келишим боюнча карыздын негизги суммасынын 20 пайызынан ашкан учурда.</w:t>
      </w:r>
    </w:p>
    <w:p w14:paraId="2900C41D"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7.3.</w:t>
      </w:r>
      <w:r w:rsidRPr="00160319">
        <w:rPr>
          <w:rFonts w:ascii="Times New Roman" w:hAnsi="Times New Roman"/>
          <w:sz w:val="28"/>
          <w:szCs w:val="28"/>
        </w:rPr>
        <w:tab/>
        <w:t xml:space="preserve">Ушул </w:t>
      </w:r>
      <w:r w:rsidRPr="00160319">
        <w:rPr>
          <w:rFonts w:ascii="Times New Roman" w:hAnsi="Times New Roman"/>
          <w:sz w:val="28"/>
          <w:szCs w:val="28"/>
          <w:lang w:val="ky-KG"/>
        </w:rPr>
        <w:t>К</w:t>
      </w:r>
      <w:r w:rsidRPr="00160319">
        <w:rPr>
          <w:rFonts w:ascii="Times New Roman" w:hAnsi="Times New Roman"/>
          <w:sz w:val="28"/>
          <w:szCs w:val="28"/>
        </w:rPr>
        <w:t xml:space="preserve">елишимге кол койгон </w:t>
      </w:r>
      <w:r w:rsidRPr="00160319">
        <w:rPr>
          <w:rFonts w:ascii="Times New Roman" w:hAnsi="Times New Roman"/>
          <w:sz w:val="28"/>
          <w:szCs w:val="28"/>
          <w:lang w:val="ky-KG"/>
        </w:rPr>
        <w:t>адамга</w:t>
      </w:r>
      <w:r w:rsidRPr="00160319">
        <w:rPr>
          <w:rFonts w:ascii="Times New Roman" w:hAnsi="Times New Roman"/>
          <w:sz w:val="28"/>
          <w:szCs w:val="28"/>
        </w:rPr>
        <w:t xml:space="preserve"> доо коюуга мүмкүн болбогон жагдайлар (кайра уюштуруу, жоюу же каза болуу) келип чыккан учурда ушул </w:t>
      </w:r>
      <w:r w:rsidRPr="00160319">
        <w:rPr>
          <w:rFonts w:ascii="Times New Roman" w:hAnsi="Times New Roman"/>
          <w:sz w:val="28"/>
          <w:szCs w:val="28"/>
          <w:lang w:val="ky-KG"/>
        </w:rPr>
        <w:t>К</w:t>
      </w:r>
      <w:r w:rsidRPr="00160319">
        <w:rPr>
          <w:rFonts w:ascii="Times New Roman" w:hAnsi="Times New Roman"/>
          <w:sz w:val="28"/>
          <w:szCs w:val="28"/>
        </w:rPr>
        <w:t>елишим боюнча шарттарды анын укук улантуучусу аткарууга тийиш.</w:t>
      </w:r>
    </w:p>
    <w:p w14:paraId="1D706630" w14:textId="77777777" w:rsidR="009248B4" w:rsidRPr="00160319" w:rsidRDefault="009248B4" w:rsidP="009248B4">
      <w:pPr>
        <w:spacing w:after="0" w:line="240" w:lineRule="auto"/>
        <w:ind w:firstLine="708"/>
        <w:jc w:val="both"/>
        <w:rPr>
          <w:rFonts w:ascii="Times New Roman" w:hAnsi="Times New Roman"/>
          <w:sz w:val="20"/>
          <w:szCs w:val="28"/>
        </w:rPr>
      </w:pPr>
    </w:p>
    <w:p w14:paraId="7C0D12DE"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Корутунду жоболор</w:t>
      </w:r>
    </w:p>
    <w:p w14:paraId="1C99C586" w14:textId="77777777" w:rsidR="009248B4" w:rsidRPr="00160319" w:rsidRDefault="009248B4" w:rsidP="009248B4">
      <w:pPr>
        <w:pStyle w:val="tkZagolovok2"/>
        <w:spacing w:before="0" w:after="0" w:line="240" w:lineRule="auto"/>
        <w:ind w:left="1494"/>
        <w:jc w:val="left"/>
        <w:rPr>
          <w:rFonts w:ascii="Times New Roman" w:hAnsi="Times New Roman" w:cs="Times New Roman"/>
          <w:sz w:val="20"/>
          <w:szCs w:val="28"/>
        </w:rPr>
      </w:pPr>
    </w:p>
    <w:p w14:paraId="523B7314" w14:textId="77777777" w:rsidR="009248B4" w:rsidRPr="00160319" w:rsidRDefault="009248B4" w:rsidP="009248B4">
      <w:pPr>
        <w:pStyle w:val="2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8.1.</w:t>
      </w:r>
      <w:r w:rsidRPr="00160319">
        <w:rPr>
          <w:rFonts w:ascii="Times New Roman" w:hAnsi="Times New Roman"/>
          <w:sz w:val="28"/>
          <w:szCs w:val="28"/>
        </w:rPr>
        <w:tab/>
        <w:t>Ушул Келишимдин шарттарын аткаруу процессинде келип чыккан талаш-тартыштарды жана кайчы пикирлерди тараптар дооматтарды жиберүү жолу менен кара</w:t>
      </w:r>
      <w:r w:rsidRPr="00160319">
        <w:rPr>
          <w:rFonts w:ascii="Times New Roman" w:hAnsi="Times New Roman"/>
          <w:sz w:val="28"/>
          <w:szCs w:val="28"/>
          <w:lang w:val="ky-KG"/>
        </w:rPr>
        <w:t>й</w:t>
      </w:r>
      <w:r w:rsidRPr="00160319">
        <w:rPr>
          <w:rFonts w:ascii="Times New Roman" w:hAnsi="Times New Roman"/>
          <w:sz w:val="28"/>
          <w:szCs w:val="28"/>
        </w:rPr>
        <w:t>т. Макулдашууга жетишилбеген учурда талаш-тартыш сот тарти</w:t>
      </w:r>
      <w:r w:rsidRPr="00160319">
        <w:rPr>
          <w:rFonts w:ascii="Times New Roman" w:hAnsi="Times New Roman"/>
          <w:sz w:val="28"/>
          <w:szCs w:val="28"/>
          <w:lang w:val="ky-KG"/>
        </w:rPr>
        <w:t>бинде</w:t>
      </w:r>
      <w:r w:rsidRPr="00160319">
        <w:rPr>
          <w:rFonts w:ascii="Times New Roman" w:hAnsi="Times New Roman"/>
          <w:sz w:val="28"/>
          <w:szCs w:val="28"/>
        </w:rPr>
        <w:t xml:space="preserve"> каралууга тийиш.</w:t>
      </w:r>
    </w:p>
    <w:p w14:paraId="4DBAB875" w14:textId="77777777" w:rsidR="009248B4" w:rsidRPr="00160319" w:rsidRDefault="009248B4" w:rsidP="009248B4">
      <w:pPr>
        <w:pStyle w:val="3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8.2.</w:t>
      </w:r>
      <w:r w:rsidRPr="00160319">
        <w:rPr>
          <w:rFonts w:ascii="Times New Roman" w:hAnsi="Times New Roman"/>
          <w:sz w:val="28"/>
          <w:szCs w:val="28"/>
        </w:rPr>
        <w:tab/>
        <w:t>Ушул Келишим кол коюлган учурдан тартып күчүнө кирет жана тараптар милдеттенмелерин толук аткарганга чейин колдонулат.</w:t>
      </w:r>
    </w:p>
    <w:p w14:paraId="0F433374" w14:textId="77777777" w:rsidR="009248B4" w:rsidRPr="00160319" w:rsidRDefault="009248B4" w:rsidP="009248B4">
      <w:pPr>
        <w:pStyle w:val="40"/>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8.3.</w:t>
      </w:r>
      <w:r w:rsidRPr="00160319">
        <w:rPr>
          <w:rFonts w:ascii="Times New Roman" w:hAnsi="Times New Roman"/>
          <w:sz w:val="28"/>
          <w:szCs w:val="28"/>
        </w:rPr>
        <w:tab/>
        <w:t xml:space="preserve">Күрөө жөнүндө келишим жана күрөөлүк камсыздоо жөнүндө документтер ушул Келишимдин ажырагыс бөлүгү болуп саналат (айрым учурларда </w:t>
      </w:r>
      <w:r w:rsidRPr="00160319">
        <w:rPr>
          <w:rFonts w:ascii="Times New Roman" w:hAnsi="Times New Roman"/>
          <w:sz w:val="28"/>
          <w:szCs w:val="28"/>
          <w:lang w:val="ky-KG"/>
        </w:rPr>
        <w:t>–</w:t>
      </w:r>
      <w:r w:rsidRPr="00160319">
        <w:rPr>
          <w:rFonts w:ascii="Times New Roman" w:hAnsi="Times New Roman"/>
          <w:sz w:val="28"/>
          <w:szCs w:val="28"/>
        </w:rPr>
        <w:t xml:space="preserve"> Кыргыз Республикасынын Министрлер Кабинетинин чечимине ылайык).</w:t>
      </w:r>
    </w:p>
    <w:p w14:paraId="20199F8A" w14:textId="77777777" w:rsidR="009248B4" w:rsidRPr="00160319" w:rsidRDefault="009248B4" w:rsidP="009248B4">
      <w:pPr>
        <w:pStyle w:val="32"/>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8.4.</w:t>
      </w:r>
      <w:r w:rsidRPr="00160319">
        <w:rPr>
          <w:rFonts w:ascii="Times New Roman" w:hAnsi="Times New Roman"/>
          <w:sz w:val="28"/>
          <w:szCs w:val="28"/>
        </w:rPr>
        <w:tab/>
        <w:t>Ушул Келишимдин шарттары тараптардын жазуу жүзүндөгү макулдашуу</w:t>
      </w:r>
      <w:r w:rsidRPr="00160319">
        <w:rPr>
          <w:rFonts w:ascii="Times New Roman" w:hAnsi="Times New Roman"/>
          <w:sz w:val="28"/>
          <w:szCs w:val="28"/>
          <w:lang w:val="ky-KG"/>
        </w:rPr>
        <w:t>су</w:t>
      </w:r>
      <w:r w:rsidRPr="00160319">
        <w:rPr>
          <w:rFonts w:ascii="Times New Roman" w:hAnsi="Times New Roman"/>
          <w:sz w:val="28"/>
          <w:szCs w:val="28"/>
        </w:rPr>
        <w:t xml:space="preserve"> боюнча өзгөртүлүшү мүмкүн.</w:t>
      </w:r>
    </w:p>
    <w:p w14:paraId="120A4608" w14:textId="77777777" w:rsidR="009248B4" w:rsidRPr="00160319" w:rsidRDefault="009248B4" w:rsidP="009248B4">
      <w:pPr>
        <w:pStyle w:val="40"/>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8.5.</w:t>
      </w:r>
      <w:r w:rsidRPr="00160319">
        <w:rPr>
          <w:rFonts w:ascii="Times New Roman" w:hAnsi="Times New Roman"/>
          <w:sz w:val="28"/>
          <w:szCs w:val="28"/>
        </w:rPr>
        <w:tab/>
        <w:t>Ушул Келишимди нотариалдык тариздөө боюнча чыгымдар Зайымчынын эсебинен жүргүзүлөт.</w:t>
      </w:r>
    </w:p>
    <w:p w14:paraId="2F2D4CAA" w14:textId="77777777" w:rsidR="009248B4" w:rsidRPr="00160319" w:rsidRDefault="009248B4" w:rsidP="009248B4">
      <w:pPr>
        <w:pStyle w:val="5"/>
        <w:spacing w:after="0" w:line="240" w:lineRule="auto"/>
        <w:ind w:left="0" w:firstLine="709"/>
        <w:jc w:val="both"/>
        <w:rPr>
          <w:rFonts w:ascii="Times New Roman" w:hAnsi="Times New Roman"/>
          <w:sz w:val="28"/>
          <w:szCs w:val="28"/>
        </w:rPr>
      </w:pPr>
      <w:r w:rsidRPr="00160319">
        <w:rPr>
          <w:rFonts w:ascii="Times New Roman" w:hAnsi="Times New Roman"/>
          <w:sz w:val="28"/>
          <w:szCs w:val="28"/>
        </w:rPr>
        <w:t>8.6.</w:t>
      </w:r>
      <w:r w:rsidRPr="00160319">
        <w:rPr>
          <w:rFonts w:ascii="Times New Roman" w:hAnsi="Times New Roman"/>
          <w:sz w:val="28"/>
          <w:szCs w:val="28"/>
        </w:rPr>
        <w:tab/>
        <w:t xml:space="preserve">Ушул Келишим 4 (төрт) нускада түзүлдү: 2 </w:t>
      </w:r>
      <w:r w:rsidRPr="00160319">
        <w:rPr>
          <w:rFonts w:ascii="Times New Roman" w:eastAsia="Times New Roman" w:hAnsi="Times New Roman"/>
          <w:sz w:val="28"/>
          <w:szCs w:val="28"/>
          <w:lang w:val="ky-KG" w:eastAsia="ru-RU"/>
        </w:rPr>
        <w:t>–</w:t>
      </w:r>
      <w:r w:rsidRPr="00160319">
        <w:rPr>
          <w:rFonts w:ascii="Times New Roman" w:hAnsi="Times New Roman"/>
          <w:sz w:val="28"/>
          <w:szCs w:val="28"/>
        </w:rPr>
        <w:t xml:space="preserve"> </w:t>
      </w:r>
      <w:r w:rsidRPr="00160319">
        <w:rPr>
          <w:rFonts w:ascii="Times New Roman" w:hAnsi="Times New Roman"/>
          <w:sz w:val="28"/>
          <w:szCs w:val="28"/>
          <w:lang w:val="ky-KG"/>
        </w:rPr>
        <w:t>К</w:t>
      </w:r>
      <w:r w:rsidRPr="00160319">
        <w:rPr>
          <w:rFonts w:ascii="Times New Roman" w:hAnsi="Times New Roman"/>
          <w:sz w:val="28"/>
          <w:szCs w:val="28"/>
        </w:rPr>
        <w:t xml:space="preserve">редиторго, 1 </w:t>
      </w:r>
      <w:r w:rsidRPr="00160319">
        <w:rPr>
          <w:rFonts w:ascii="Times New Roman" w:hAnsi="Times New Roman"/>
          <w:sz w:val="28"/>
          <w:szCs w:val="28"/>
          <w:lang w:val="ky-KG"/>
        </w:rPr>
        <w:t>–</w:t>
      </w:r>
      <w:r w:rsidRPr="00160319">
        <w:rPr>
          <w:rFonts w:ascii="Times New Roman" w:hAnsi="Times New Roman"/>
          <w:sz w:val="28"/>
          <w:szCs w:val="28"/>
        </w:rPr>
        <w:t xml:space="preserve"> </w:t>
      </w:r>
      <w:r w:rsidRPr="00160319">
        <w:rPr>
          <w:rFonts w:ascii="Times New Roman" w:hAnsi="Times New Roman"/>
          <w:sz w:val="28"/>
          <w:szCs w:val="28"/>
          <w:lang w:val="ky-KG"/>
        </w:rPr>
        <w:t>З</w:t>
      </w:r>
      <w:r w:rsidRPr="00160319">
        <w:rPr>
          <w:rFonts w:ascii="Times New Roman" w:hAnsi="Times New Roman"/>
          <w:sz w:val="28"/>
          <w:szCs w:val="28"/>
        </w:rPr>
        <w:t xml:space="preserve">айымчыга, 1 </w:t>
      </w:r>
      <w:r w:rsidRPr="00160319">
        <w:rPr>
          <w:rFonts w:ascii="Times New Roman" w:hAnsi="Times New Roman"/>
          <w:sz w:val="28"/>
          <w:szCs w:val="28"/>
          <w:lang w:val="ky-KG"/>
        </w:rPr>
        <w:t>–</w:t>
      </w:r>
      <w:r w:rsidRPr="00160319">
        <w:rPr>
          <w:rFonts w:ascii="Times New Roman" w:hAnsi="Times New Roman"/>
          <w:sz w:val="28"/>
          <w:szCs w:val="28"/>
        </w:rPr>
        <w:t xml:space="preserve"> күрөө жөнүндө келишимди тариздөө үчүн нотариалдык конторага берилет.</w:t>
      </w:r>
    </w:p>
    <w:p w14:paraId="77E2F297" w14:textId="77777777" w:rsidR="009248B4" w:rsidRPr="00160319" w:rsidRDefault="009248B4" w:rsidP="009248B4">
      <w:pPr>
        <w:spacing w:after="0" w:line="240" w:lineRule="auto"/>
        <w:ind w:firstLine="708"/>
        <w:jc w:val="both"/>
        <w:rPr>
          <w:rFonts w:ascii="Times New Roman" w:hAnsi="Times New Roman"/>
          <w:sz w:val="20"/>
          <w:szCs w:val="28"/>
        </w:rPr>
      </w:pPr>
    </w:p>
    <w:p w14:paraId="58818D14" w14:textId="77777777" w:rsidR="009248B4" w:rsidRPr="00160319" w:rsidRDefault="009248B4" w:rsidP="009248B4">
      <w:pPr>
        <w:pStyle w:val="tkZagolovok2"/>
        <w:numPr>
          <w:ilvl w:val="0"/>
          <w:numId w:val="3"/>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Тараптардын реквизиттери</w:t>
      </w:r>
    </w:p>
    <w:p w14:paraId="7D0E2CC7" w14:textId="77777777" w:rsidR="009248B4" w:rsidRPr="00160319" w:rsidRDefault="009248B4" w:rsidP="009248B4">
      <w:pPr>
        <w:pStyle w:val="tkZagolovok2"/>
        <w:spacing w:before="0" w:after="0" w:line="240" w:lineRule="auto"/>
        <w:ind w:left="0" w:right="-1"/>
        <w:jc w:val="left"/>
        <w:rPr>
          <w:rFonts w:ascii="Times New Roman" w:hAnsi="Times New Roman" w:cs="Times New Roman"/>
          <w:sz w:val="20"/>
          <w:szCs w:val="28"/>
        </w:rPr>
      </w:pPr>
    </w:p>
    <w:tbl>
      <w:tblPr>
        <w:tblW w:w="5001" w:type="pct"/>
        <w:tblInd w:w="-10" w:type="dxa"/>
        <w:tblCellMar>
          <w:left w:w="0" w:type="dxa"/>
          <w:right w:w="0" w:type="dxa"/>
        </w:tblCellMar>
        <w:tblLook w:val="04A0" w:firstRow="1" w:lastRow="0" w:firstColumn="1" w:lastColumn="0" w:noHBand="0" w:noVBand="1"/>
      </w:tblPr>
      <w:tblGrid>
        <w:gridCol w:w="4630"/>
        <w:gridCol w:w="3856"/>
      </w:tblGrid>
      <w:tr w:rsidR="00160319" w:rsidRPr="00160319" w14:paraId="7BEB1927" w14:textId="77777777" w:rsidTr="00160319">
        <w:trPr>
          <w:trHeight w:val="404"/>
        </w:trPr>
        <w:tc>
          <w:tcPr>
            <w:tcW w:w="27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D8B971" w14:textId="77777777" w:rsidR="009248B4" w:rsidRPr="00160319" w:rsidRDefault="009248B4" w:rsidP="00B21416">
            <w:pPr>
              <w:spacing w:after="0" w:line="240" w:lineRule="auto"/>
              <w:jc w:val="center"/>
              <w:rPr>
                <w:rFonts w:ascii="Times New Roman" w:eastAsia="Times New Roman" w:hAnsi="Times New Roman"/>
                <w:sz w:val="28"/>
                <w:szCs w:val="28"/>
                <w:lang w:eastAsia="ru-RU"/>
              </w:rPr>
            </w:pPr>
            <w:r w:rsidRPr="00160319">
              <w:rPr>
                <w:rFonts w:ascii="Times New Roman" w:eastAsia="Times New Roman" w:hAnsi="Times New Roman"/>
                <w:b/>
                <w:bCs/>
                <w:sz w:val="28"/>
                <w:szCs w:val="28"/>
                <w:lang w:eastAsia="ru-RU"/>
              </w:rPr>
              <w:t>Кредитор:</w:t>
            </w:r>
          </w:p>
          <w:p w14:paraId="4C4EF44C"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______________________________</w:t>
            </w:r>
          </w:p>
          <w:p w14:paraId="0BFEF60F"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(органдын аталышы</w:t>
            </w:r>
            <w:r w:rsidRPr="00160319">
              <w:rPr>
                <w:rFonts w:ascii="Times New Roman" w:eastAsia="Times New Roman" w:hAnsi="Times New Roman"/>
                <w:sz w:val="28"/>
                <w:szCs w:val="28"/>
                <w:lang w:val="ky-KG" w:eastAsia="ru-RU"/>
              </w:rPr>
              <w:t xml:space="preserve"> менен анын атынан </w:t>
            </w:r>
            <w:r w:rsidRPr="00160319">
              <w:rPr>
                <w:rFonts w:ascii="Times New Roman" w:eastAsia="Times New Roman" w:hAnsi="Times New Roman"/>
                <w:sz w:val="28"/>
                <w:szCs w:val="28"/>
                <w:lang w:eastAsia="ru-RU"/>
              </w:rPr>
              <w:t>аты-жөнү)</w:t>
            </w:r>
          </w:p>
          <w:p w14:paraId="4F3246E2"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Дареги: _______________________</w:t>
            </w:r>
          </w:p>
          <w:p w14:paraId="56D63719"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ОКПО _______________________</w:t>
            </w:r>
          </w:p>
          <w:p w14:paraId="730CA29B"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ИСН _________________________</w:t>
            </w:r>
          </w:p>
          <w:p w14:paraId="46C6FD0F"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val="ky-KG" w:eastAsia="ru-RU"/>
              </w:rPr>
              <w:t>Алыш-бериш эсеби</w:t>
            </w:r>
            <w:r w:rsidRPr="00160319">
              <w:rPr>
                <w:rFonts w:ascii="Times New Roman" w:eastAsia="Times New Roman" w:hAnsi="Times New Roman"/>
                <w:sz w:val="28"/>
                <w:szCs w:val="28"/>
                <w:lang w:eastAsia="ru-RU"/>
              </w:rPr>
              <w:t xml:space="preserve"> </w:t>
            </w:r>
            <w:r w:rsidRPr="00160319">
              <w:rPr>
                <w:rFonts w:ascii="Times New Roman" w:eastAsia="Times New Roman" w:hAnsi="Times New Roman"/>
                <w:sz w:val="28"/>
                <w:szCs w:val="28"/>
                <w:lang w:val="ky-KG" w:eastAsia="ru-RU"/>
              </w:rPr>
              <w:t>___</w:t>
            </w:r>
            <w:r w:rsidRPr="00160319">
              <w:rPr>
                <w:rFonts w:ascii="Times New Roman" w:eastAsia="Times New Roman" w:hAnsi="Times New Roman"/>
                <w:sz w:val="28"/>
                <w:szCs w:val="28"/>
                <w:lang w:eastAsia="ru-RU"/>
              </w:rPr>
              <w:t>__________</w:t>
            </w:r>
          </w:p>
          <w:p w14:paraId="5AE6FFE4"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______________________________</w:t>
            </w:r>
          </w:p>
          <w:p w14:paraId="6AF3A6B1" w14:textId="430F5DCC" w:rsidR="009248B4" w:rsidRPr="00160319" w:rsidRDefault="00281236"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val="ky-KG" w:eastAsia="ru-RU"/>
              </w:rPr>
              <w:t xml:space="preserve">   </w:t>
            </w:r>
            <w:r w:rsidR="009248B4" w:rsidRPr="00160319">
              <w:rPr>
                <w:rFonts w:ascii="Times New Roman" w:eastAsia="Times New Roman" w:hAnsi="Times New Roman"/>
                <w:sz w:val="28"/>
                <w:szCs w:val="28"/>
                <w:lang w:eastAsia="ru-RU"/>
              </w:rPr>
              <w:t>(кызмат орду) (</w:t>
            </w:r>
            <w:r w:rsidR="00B21416" w:rsidRPr="00160319">
              <w:rPr>
                <w:rFonts w:ascii="Times New Roman" w:eastAsia="Times New Roman" w:hAnsi="Times New Roman"/>
                <w:sz w:val="28"/>
                <w:szCs w:val="28"/>
                <w:lang w:val="ky-KG" w:eastAsia="ru-RU"/>
              </w:rPr>
              <w:t>аты-жөнү</w:t>
            </w:r>
            <w:r w:rsidR="009248B4" w:rsidRPr="00160319">
              <w:rPr>
                <w:rFonts w:ascii="Times New Roman" w:eastAsia="Times New Roman" w:hAnsi="Times New Roman"/>
                <w:sz w:val="28"/>
                <w:szCs w:val="28"/>
                <w:lang w:eastAsia="ru-RU"/>
              </w:rPr>
              <w:t>)</w:t>
            </w:r>
          </w:p>
          <w:p w14:paraId="204EBE7A"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_____________________________</w:t>
            </w:r>
          </w:p>
          <w:p w14:paraId="07EE10A3"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roofErr w:type="gramStart"/>
            <w:r w:rsidRPr="00160319">
              <w:rPr>
                <w:rFonts w:ascii="Times New Roman" w:eastAsia="Times New Roman" w:hAnsi="Times New Roman"/>
                <w:sz w:val="28"/>
                <w:szCs w:val="28"/>
                <w:lang w:val="ky-KG" w:eastAsia="ru-RU"/>
              </w:rPr>
              <w:t>колу</w:t>
            </w:r>
            <w:r w:rsidRPr="00160319">
              <w:rPr>
                <w:rFonts w:ascii="Times New Roman" w:eastAsia="Times New Roman" w:hAnsi="Times New Roman"/>
                <w:sz w:val="28"/>
                <w:szCs w:val="28"/>
                <w:lang w:eastAsia="ru-RU"/>
              </w:rPr>
              <w:t>)   </w:t>
            </w:r>
            <w:proofErr w:type="gramEnd"/>
            <w:r w:rsidRPr="00160319">
              <w:rPr>
                <w:rFonts w:ascii="Times New Roman" w:eastAsia="Times New Roman" w:hAnsi="Times New Roman"/>
                <w:sz w:val="28"/>
                <w:szCs w:val="28"/>
                <w:lang w:eastAsia="ru-RU"/>
              </w:rPr>
              <w:t>                         М.</w:t>
            </w:r>
            <w:r w:rsidRPr="00160319">
              <w:rPr>
                <w:rFonts w:ascii="Times New Roman" w:eastAsia="Times New Roman" w:hAnsi="Times New Roman"/>
                <w:sz w:val="28"/>
                <w:szCs w:val="28"/>
                <w:lang w:val="ky-KG" w:eastAsia="ru-RU"/>
              </w:rPr>
              <w:t>О</w:t>
            </w:r>
            <w:r w:rsidRPr="00160319">
              <w:rPr>
                <w:rFonts w:ascii="Times New Roman" w:eastAsia="Times New Roman" w:hAnsi="Times New Roman"/>
                <w:sz w:val="28"/>
                <w:szCs w:val="28"/>
                <w:lang w:eastAsia="ru-RU"/>
              </w:rPr>
              <w:t>.</w:t>
            </w:r>
          </w:p>
        </w:tc>
        <w:tc>
          <w:tcPr>
            <w:tcW w:w="22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0E72D" w14:textId="77777777" w:rsidR="009248B4" w:rsidRPr="00160319" w:rsidRDefault="009248B4" w:rsidP="00B21416">
            <w:pPr>
              <w:spacing w:after="0" w:line="240" w:lineRule="auto"/>
              <w:jc w:val="center"/>
              <w:rPr>
                <w:rFonts w:ascii="Times New Roman" w:eastAsia="Times New Roman" w:hAnsi="Times New Roman"/>
                <w:b/>
                <w:bCs/>
                <w:sz w:val="28"/>
                <w:szCs w:val="28"/>
                <w:lang w:eastAsia="ru-RU"/>
              </w:rPr>
            </w:pPr>
            <w:r w:rsidRPr="00160319">
              <w:rPr>
                <w:rFonts w:ascii="Times New Roman" w:eastAsia="Times New Roman" w:hAnsi="Times New Roman"/>
                <w:b/>
                <w:bCs/>
                <w:sz w:val="28"/>
                <w:szCs w:val="28"/>
                <w:lang w:eastAsia="ru-RU"/>
              </w:rPr>
              <w:t>Зайымчы:</w:t>
            </w:r>
          </w:p>
          <w:p w14:paraId="64B17865"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w:t>
            </w:r>
          </w:p>
          <w:p w14:paraId="0764ACBC"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(субъекттин аталышы</w:t>
            </w:r>
            <w:r w:rsidRPr="00160319">
              <w:rPr>
                <w:rFonts w:ascii="Times New Roman" w:eastAsia="Times New Roman" w:hAnsi="Times New Roman"/>
                <w:sz w:val="28"/>
                <w:szCs w:val="28"/>
                <w:lang w:val="ky-KG" w:eastAsia="ru-RU"/>
              </w:rPr>
              <w:t xml:space="preserve"> менен анын атынан аты-жөнү</w:t>
            </w:r>
            <w:r w:rsidRPr="00160319">
              <w:rPr>
                <w:rFonts w:ascii="Times New Roman" w:eastAsia="Times New Roman" w:hAnsi="Times New Roman"/>
                <w:sz w:val="28"/>
                <w:szCs w:val="28"/>
                <w:lang w:eastAsia="ru-RU"/>
              </w:rPr>
              <w:t>) </w:t>
            </w:r>
          </w:p>
          <w:p w14:paraId="3C436D4E"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Дареги: ___________________</w:t>
            </w:r>
          </w:p>
          <w:p w14:paraId="01C52E58"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ОКПО ___________________</w:t>
            </w:r>
          </w:p>
          <w:p w14:paraId="048F93C1"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ИСН _____________________</w:t>
            </w:r>
          </w:p>
          <w:p w14:paraId="132405EC"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val="ky-KG" w:eastAsia="ru-RU"/>
              </w:rPr>
              <w:t>Алыш-бериш эсеби</w:t>
            </w:r>
            <w:r w:rsidRPr="00160319">
              <w:rPr>
                <w:rFonts w:ascii="Times New Roman" w:eastAsia="Times New Roman" w:hAnsi="Times New Roman"/>
                <w:sz w:val="28"/>
                <w:szCs w:val="28"/>
                <w:lang w:eastAsia="ru-RU"/>
              </w:rPr>
              <w:t xml:space="preserve"> _</w:t>
            </w:r>
            <w:r w:rsidRPr="00160319">
              <w:rPr>
                <w:rFonts w:ascii="Times New Roman" w:eastAsia="Times New Roman" w:hAnsi="Times New Roman"/>
                <w:sz w:val="28"/>
                <w:szCs w:val="28"/>
                <w:lang w:val="ky-KG" w:eastAsia="ru-RU"/>
              </w:rPr>
              <w:t>_</w:t>
            </w:r>
            <w:r w:rsidRPr="00160319">
              <w:rPr>
                <w:rFonts w:ascii="Times New Roman" w:eastAsia="Times New Roman" w:hAnsi="Times New Roman"/>
                <w:sz w:val="28"/>
                <w:szCs w:val="28"/>
                <w:lang w:eastAsia="ru-RU"/>
              </w:rPr>
              <w:t>_______</w:t>
            </w:r>
          </w:p>
          <w:p w14:paraId="6803D8AF"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w:t>
            </w:r>
          </w:p>
          <w:p w14:paraId="769C97BC" w14:textId="4E66ED62"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xml:space="preserve">   (кызмат орду) (</w:t>
            </w:r>
            <w:r w:rsidR="00B21416" w:rsidRPr="00160319">
              <w:rPr>
                <w:rFonts w:ascii="Times New Roman" w:eastAsia="Times New Roman" w:hAnsi="Times New Roman"/>
                <w:sz w:val="28"/>
                <w:szCs w:val="28"/>
                <w:lang w:val="ky-KG" w:eastAsia="ru-RU"/>
              </w:rPr>
              <w:t>аты-жөнү</w:t>
            </w:r>
            <w:r w:rsidRPr="00160319">
              <w:rPr>
                <w:rFonts w:ascii="Times New Roman" w:eastAsia="Times New Roman" w:hAnsi="Times New Roman"/>
                <w:sz w:val="28"/>
                <w:szCs w:val="28"/>
                <w:lang w:eastAsia="ru-RU"/>
              </w:rPr>
              <w:t xml:space="preserve">)      </w:t>
            </w:r>
          </w:p>
          <w:p w14:paraId="70760DDE"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__________________________</w:t>
            </w:r>
          </w:p>
          <w:p w14:paraId="7BFEE02D" w14:textId="77777777" w:rsidR="009248B4" w:rsidRPr="00160319" w:rsidRDefault="009248B4"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xml:space="preserve"> (</w:t>
            </w:r>
            <w:proofErr w:type="gramStart"/>
            <w:r w:rsidRPr="00160319">
              <w:rPr>
                <w:rFonts w:ascii="Times New Roman" w:eastAsia="Times New Roman" w:hAnsi="Times New Roman"/>
                <w:sz w:val="28"/>
                <w:szCs w:val="28"/>
                <w:lang w:val="ky-KG" w:eastAsia="ru-RU"/>
              </w:rPr>
              <w:t>колу</w:t>
            </w:r>
            <w:r w:rsidRPr="00160319">
              <w:rPr>
                <w:rFonts w:ascii="Times New Roman" w:eastAsia="Times New Roman" w:hAnsi="Times New Roman"/>
                <w:sz w:val="28"/>
                <w:szCs w:val="28"/>
                <w:lang w:eastAsia="ru-RU"/>
              </w:rPr>
              <w:t>)   </w:t>
            </w:r>
            <w:proofErr w:type="gramEnd"/>
            <w:r w:rsidRPr="00160319">
              <w:rPr>
                <w:rFonts w:ascii="Times New Roman" w:eastAsia="Times New Roman" w:hAnsi="Times New Roman"/>
                <w:sz w:val="28"/>
                <w:szCs w:val="28"/>
                <w:lang w:eastAsia="ru-RU"/>
              </w:rPr>
              <w:t>                         М.</w:t>
            </w:r>
            <w:r w:rsidRPr="00160319">
              <w:rPr>
                <w:rFonts w:ascii="Times New Roman" w:eastAsia="Times New Roman" w:hAnsi="Times New Roman"/>
                <w:sz w:val="28"/>
                <w:szCs w:val="28"/>
                <w:lang w:val="ky-KG" w:eastAsia="ru-RU"/>
              </w:rPr>
              <w:t>О</w:t>
            </w:r>
            <w:r w:rsidRPr="00160319">
              <w:rPr>
                <w:rFonts w:ascii="Times New Roman" w:eastAsia="Times New Roman" w:hAnsi="Times New Roman"/>
                <w:sz w:val="28"/>
                <w:szCs w:val="28"/>
                <w:lang w:eastAsia="ru-RU"/>
              </w:rPr>
              <w:t>.</w:t>
            </w:r>
          </w:p>
        </w:tc>
      </w:tr>
    </w:tbl>
    <w:p w14:paraId="0530E249" w14:textId="77777777" w:rsidR="009248B4" w:rsidRPr="00160319" w:rsidRDefault="009248B4" w:rsidP="009248B4">
      <w:pPr>
        <w:spacing w:after="0" w:line="240" w:lineRule="auto"/>
        <w:jc w:val="both"/>
        <w:rPr>
          <w:rFonts w:ascii="Times New Roman" w:eastAsia="Times New Roman" w:hAnsi="Times New Roman"/>
          <w:sz w:val="28"/>
          <w:szCs w:val="28"/>
          <w:lang w:eastAsia="ru-RU"/>
        </w:rPr>
        <w:sectPr w:rsidR="009248B4" w:rsidRPr="00160319" w:rsidSect="00160319">
          <w:pgSz w:w="11906" w:h="16838"/>
          <w:pgMar w:top="1134" w:right="1701" w:bottom="1134" w:left="1701" w:header="709" w:footer="794" w:gutter="0"/>
          <w:pgNumType w:start="1"/>
          <w:cols w:space="708"/>
          <w:titlePg/>
          <w:docGrid w:linePitch="360"/>
        </w:sectPr>
      </w:pPr>
    </w:p>
    <w:p w14:paraId="3F65BA66" w14:textId="77777777" w:rsidR="009248B4" w:rsidRPr="00160319" w:rsidRDefault="009248B4" w:rsidP="009248B4">
      <w:pPr>
        <w:pStyle w:val="tkGrif"/>
        <w:spacing w:after="0" w:line="228"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3CACB784" w14:textId="77777777" w:rsidR="009248B4" w:rsidRPr="00160319" w:rsidRDefault="009248B4" w:rsidP="009248B4">
      <w:pPr>
        <w:pStyle w:val="tkGrif"/>
        <w:spacing w:after="0" w:line="228"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6-тиркеме</w:t>
      </w:r>
    </w:p>
    <w:p w14:paraId="49092256" w14:textId="77777777" w:rsidR="009248B4" w:rsidRPr="00160319" w:rsidRDefault="009248B4" w:rsidP="009248B4">
      <w:pPr>
        <w:spacing w:after="0" w:line="228" w:lineRule="auto"/>
        <w:jc w:val="both"/>
        <w:rPr>
          <w:rFonts w:ascii="Times New Roman" w:eastAsia="Times New Roman" w:hAnsi="Times New Roman"/>
          <w:b/>
          <w:bCs/>
          <w:sz w:val="28"/>
          <w:szCs w:val="28"/>
          <w:lang w:val="ky-KG" w:eastAsia="ru-RU"/>
        </w:rPr>
      </w:pPr>
    </w:p>
    <w:p w14:paraId="7E771FD8" w14:textId="77777777" w:rsidR="009248B4" w:rsidRPr="00160319" w:rsidRDefault="009248B4" w:rsidP="009248B4">
      <w:pPr>
        <w:pStyle w:val="tkTekst"/>
        <w:spacing w:after="0" w:line="228" w:lineRule="auto"/>
        <w:rPr>
          <w:rFonts w:ascii="Times New Roman" w:hAnsi="Times New Roman" w:cs="Times New Roman"/>
          <w:sz w:val="28"/>
          <w:szCs w:val="28"/>
        </w:rPr>
      </w:pPr>
    </w:p>
    <w:p w14:paraId="3B0DA32C"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Форма</w:t>
      </w:r>
    </w:p>
    <w:p w14:paraId="153992A6"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p>
    <w:p w14:paraId="5CBB9E9A" w14:textId="77777777" w:rsidR="009248B4" w:rsidRPr="00160319" w:rsidRDefault="009248B4" w:rsidP="009248B4">
      <w:pPr>
        <w:pStyle w:val="tkZagolovok2"/>
        <w:spacing w:before="0" w:after="0" w:line="228" w:lineRule="auto"/>
        <w:ind w:left="0" w:right="-1"/>
        <w:rPr>
          <w:rFonts w:ascii="Times New Roman" w:hAnsi="Times New Roman" w:cs="Times New Roman"/>
          <w:sz w:val="28"/>
          <w:szCs w:val="28"/>
        </w:rPr>
      </w:pPr>
      <w:r w:rsidRPr="00160319">
        <w:rPr>
          <w:rFonts w:ascii="Times New Roman" w:hAnsi="Times New Roman" w:cs="Times New Roman"/>
          <w:sz w:val="28"/>
          <w:szCs w:val="28"/>
        </w:rPr>
        <w:t>№ ________ күрөө жөнүндө келишим</w:t>
      </w:r>
    </w:p>
    <w:p w14:paraId="24C071E8" w14:textId="77777777" w:rsidR="009248B4" w:rsidRPr="00160319" w:rsidRDefault="009248B4" w:rsidP="009248B4">
      <w:pPr>
        <w:pStyle w:val="tkZagolovok2"/>
        <w:spacing w:before="0" w:after="0" w:line="228" w:lineRule="auto"/>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4315"/>
        <w:gridCol w:w="333"/>
        <w:gridCol w:w="3856"/>
      </w:tblGrid>
      <w:tr w:rsidR="00160319" w:rsidRPr="00160319" w14:paraId="2140C722" w14:textId="77777777" w:rsidTr="00C547DE">
        <w:tc>
          <w:tcPr>
            <w:tcW w:w="1750" w:type="pct"/>
            <w:tcMar>
              <w:top w:w="0" w:type="dxa"/>
              <w:left w:w="567" w:type="dxa"/>
              <w:bottom w:w="0" w:type="dxa"/>
              <w:right w:w="108" w:type="dxa"/>
            </w:tcMar>
            <w:hideMark/>
          </w:tcPr>
          <w:p w14:paraId="05DEA3B5" w14:textId="77777777" w:rsidR="009248B4" w:rsidRPr="00160319" w:rsidRDefault="009248B4" w:rsidP="00C547DE">
            <w:pPr>
              <w:pStyle w:val="tkTekst"/>
              <w:spacing w:after="0" w:line="228"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w:t>
            </w:r>
            <w:r w:rsidRPr="00160319">
              <w:rPr>
                <w:rFonts w:ascii="Times New Roman" w:hAnsi="Times New Roman" w:cs="Times New Roman"/>
                <w:sz w:val="28"/>
                <w:szCs w:val="28"/>
              </w:rPr>
              <w:br/>
              <w:t>             </w:t>
            </w:r>
            <w:proofErr w:type="gramStart"/>
            <w:r w:rsidRPr="00160319">
              <w:rPr>
                <w:rFonts w:ascii="Times New Roman" w:hAnsi="Times New Roman" w:cs="Times New Roman"/>
                <w:sz w:val="28"/>
                <w:szCs w:val="28"/>
              </w:rPr>
              <w:t>   (</w:t>
            </w:r>
            <w:proofErr w:type="gramEnd"/>
            <w:r w:rsidRPr="00160319">
              <w:rPr>
                <w:rFonts w:ascii="Times New Roman" w:hAnsi="Times New Roman" w:cs="Times New Roman"/>
                <w:sz w:val="28"/>
                <w:szCs w:val="28"/>
              </w:rPr>
              <w:t>шаары)</w:t>
            </w:r>
          </w:p>
        </w:tc>
        <w:tc>
          <w:tcPr>
            <w:tcW w:w="1500" w:type="pct"/>
            <w:tcMar>
              <w:top w:w="0" w:type="dxa"/>
              <w:left w:w="108" w:type="dxa"/>
              <w:bottom w:w="0" w:type="dxa"/>
              <w:right w:w="108" w:type="dxa"/>
            </w:tcMar>
            <w:hideMark/>
          </w:tcPr>
          <w:p w14:paraId="493B02BD" w14:textId="77777777" w:rsidR="009248B4" w:rsidRPr="00160319" w:rsidRDefault="009248B4" w:rsidP="00C547DE">
            <w:pPr>
              <w:pStyle w:val="tkTekst"/>
              <w:spacing w:after="0" w:line="228" w:lineRule="auto"/>
              <w:ind w:firstLine="0"/>
              <w:rPr>
                <w:rFonts w:ascii="Times New Roman" w:hAnsi="Times New Roman" w:cs="Times New Roman"/>
                <w:sz w:val="28"/>
                <w:szCs w:val="28"/>
              </w:rPr>
            </w:pPr>
            <w:r w:rsidRPr="00160319">
              <w:rPr>
                <w:rFonts w:ascii="Times New Roman" w:hAnsi="Times New Roman" w:cs="Times New Roman"/>
                <w:sz w:val="28"/>
                <w:szCs w:val="28"/>
              </w:rPr>
              <w:t> </w:t>
            </w:r>
          </w:p>
        </w:tc>
        <w:tc>
          <w:tcPr>
            <w:tcW w:w="1750" w:type="pct"/>
            <w:tcMar>
              <w:top w:w="0" w:type="dxa"/>
              <w:left w:w="108" w:type="dxa"/>
              <w:bottom w:w="0" w:type="dxa"/>
              <w:right w:w="108" w:type="dxa"/>
            </w:tcMar>
            <w:hideMark/>
          </w:tcPr>
          <w:p w14:paraId="77E4D809" w14:textId="77777777" w:rsidR="009248B4" w:rsidRPr="00160319" w:rsidRDefault="009248B4" w:rsidP="00C547DE">
            <w:pPr>
              <w:pStyle w:val="tkTekst"/>
              <w:spacing w:after="0" w:line="228"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w:t>
            </w:r>
            <w:r w:rsidRPr="00160319">
              <w:rPr>
                <w:rFonts w:ascii="Times New Roman" w:hAnsi="Times New Roman" w:cs="Times New Roman"/>
                <w:sz w:val="28"/>
                <w:szCs w:val="28"/>
              </w:rPr>
              <w:br/>
              <w:t>    </w:t>
            </w:r>
            <w:proofErr w:type="gramStart"/>
            <w:r w:rsidRPr="00160319">
              <w:rPr>
                <w:rFonts w:ascii="Times New Roman" w:hAnsi="Times New Roman" w:cs="Times New Roman"/>
                <w:sz w:val="28"/>
                <w:szCs w:val="28"/>
              </w:rPr>
              <w:t>   (</w:t>
            </w:r>
            <w:proofErr w:type="gramEnd"/>
            <w:r w:rsidRPr="00160319">
              <w:rPr>
                <w:rFonts w:ascii="Times New Roman" w:hAnsi="Times New Roman" w:cs="Times New Roman"/>
                <w:sz w:val="28"/>
                <w:szCs w:val="28"/>
              </w:rPr>
              <w:t>датасы жазуу жүзүндө)</w:t>
            </w:r>
          </w:p>
        </w:tc>
      </w:tr>
    </w:tbl>
    <w:p w14:paraId="4D24328D" w14:textId="77777777" w:rsidR="009248B4" w:rsidRPr="00160319" w:rsidRDefault="009248B4" w:rsidP="009248B4">
      <w:pPr>
        <w:pStyle w:val="tkTekst"/>
        <w:spacing w:after="0" w:line="228" w:lineRule="auto"/>
        <w:rPr>
          <w:rFonts w:ascii="Times New Roman" w:hAnsi="Times New Roman" w:cs="Times New Roman"/>
          <w:sz w:val="28"/>
          <w:szCs w:val="28"/>
        </w:rPr>
      </w:pPr>
      <w:r w:rsidRPr="00160319">
        <w:rPr>
          <w:rFonts w:ascii="Times New Roman" w:hAnsi="Times New Roman" w:cs="Times New Roman"/>
          <w:sz w:val="28"/>
          <w:szCs w:val="28"/>
        </w:rPr>
        <w:t> </w:t>
      </w:r>
    </w:p>
    <w:p w14:paraId="00B424D7" w14:textId="77777777" w:rsidR="009248B4" w:rsidRPr="00160319" w:rsidRDefault="009248B4" w:rsidP="009248B4">
      <w:pPr>
        <w:pStyle w:val="aff1"/>
        <w:spacing w:after="0" w:line="228" w:lineRule="auto"/>
        <w:jc w:val="both"/>
        <w:rPr>
          <w:rFonts w:ascii="Times New Roman" w:hAnsi="Times New Roman"/>
          <w:sz w:val="28"/>
          <w:szCs w:val="28"/>
          <w:lang w:val="ky-KG" w:eastAsia="ru-RU"/>
        </w:rPr>
      </w:pPr>
      <w:r w:rsidRPr="00160319">
        <w:rPr>
          <w:rFonts w:ascii="Times New Roman" w:hAnsi="Times New Roman"/>
          <w:sz w:val="28"/>
          <w:szCs w:val="28"/>
          <w:lang w:eastAsia="ru-RU"/>
        </w:rPr>
        <w:t>Биз төмөндө кол койгондор, бир</w:t>
      </w:r>
      <w:r w:rsidRPr="00160319">
        <w:rPr>
          <w:rFonts w:ascii="Times New Roman" w:hAnsi="Times New Roman"/>
          <w:sz w:val="28"/>
          <w:szCs w:val="28"/>
          <w:lang w:val="ky-KG" w:eastAsia="ru-RU"/>
        </w:rPr>
        <w:t>инчи</w:t>
      </w:r>
      <w:r w:rsidRPr="00160319">
        <w:rPr>
          <w:rFonts w:ascii="Times New Roman" w:hAnsi="Times New Roman"/>
          <w:sz w:val="28"/>
          <w:szCs w:val="28"/>
          <w:lang w:eastAsia="ru-RU"/>
        </w:rPr>
        <w:t xml:space="preserve"> тара</w:t>
      </w:r>
      <w:r w:rsidRPr="00160319">
        <w:rPr>
          <w:rFonts w:ascii="Times New Roman" w:hAnsi="Times New Roman"/>
          <w:sz w:val="28"/>
          <w:szCs w:val="28"/>
          <w:lang w:val="ky-KG" w:eastAsia="ru-RU"/>
        </w:rPr>
        <w:t>птан</w:t>
      </w:r>
      <w:r w:rsidRPr="00160319">
        <w:rPr>
          <w:rFonts w:ascii="Times New Roman" w:hAnsi="Times New Roman"/>
          <w:sz w:val="28"/>
          <w:szCs w:val="28"/>
          <w:lang w:eastAsia="ru-RU"/>
        </w:rPr>
        <w:t xml:space="preserve"> мындан ары</w:t>
      </w:r>
      <w:r w:rsidRPr="00160319">
        <w:rPr>
          <w:rFonts w:ascii="Times New Roman" w:hAnsi="Times New Roman"/>
          <w:sz w:val="28"/>
          <w:szCs w:val="28"/>
          <w:lang w:val="ky-KG" w:eastAsia="ru-RU"/>
        </w:rPr>
        <w:t xml:space="preserve"> “Күрөө кармоочу” деп аталуучу </w:t>
      </w:r>
      <w:r w:rsidRPr="00160319">
        <w:rPr>
          <w:rFonts w:ascii="Times New Roman" w:hAnsi="Times New Roman"/>
          <w:sz w:val="28"/>
          <w:szCs w:val="28"/>
        </w:rPr>
        <w:t>_______</w:t>
      </w:r>
      <w:r w:rsidRPr="00160319">
        <w:rPr>
          <w:rFonts w:ascii="Times New Roman" w:hAnsi="Times New Roman"/>
          <w:sz w:val="28"/>
          <w:szCs w:val="28"/>
          <w:lang w:val="ky-KG"/>
        </w:rPr>
        <w:t>__________________</w:t>
      </w:r>
      <w:r w:rsidRPr="00160319">
        <w:rPr>
          <w:rFonts w:ascii="Times New Roman" w:hAnsi="Times New Roman"/>
          <w:sz w:val="28"/>
          <w:szCs w:val="28"/>
        </w:rPr>
        <w:t xml:space="preserve">_____ </w:t>
      </w:r>
      <w:r w:rsidRPr="00160319">
        <w:rPr>
          <w:rFonts w:ascii="Times New Roman" w:hAnsi="Times New Roman"/>
          <w:sz w:val="28"/>
          <w:szCs w:val="28"/>
          <w:lang w:val="ky-KG"/>
        </w:rPr>
        <w:t xml:space="preserve">негизинде </w:t>
      </w:r>
    </w:p>
    <w:p w14:paraId="19F608E0" w14:textId="77777777" w:rsidR="009248B4" w:rsidRPr="00160319" w:rsidRDefault="009248B4" w:rsidP="009248B4">
      <w:pPr>
        <w:pStyle w:val="tkTekst"/>
        <w:spacing w:after="0" w:line="228" w:lineRule="auto"/>
        <w:rPr>
          <w:rFonts w:ascii="Times New Roman" w:hAnsi="Times New Roman" w:cs="Times New Roman"/>
          <w:sz w:val="28"/>
          <w:szCs w:val="28"/>
        </w:rPr>
      </w:pP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(түрү, № жана берилген датасы)</w:t>
      </w:r>
    </w:p>
    <w:p w14:paraId="0EBF38C5" w14:textId="77777777" w:rsidR="009248B4" w:rsidRPr="00160319" w:rsidRDefault="009248B4" w:rsidP="009248B4">
      <w:pPr>
        <w:pStyle w:val="tkTekst"/>
        <w:spacing w:after="0" w:line="228"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w:t>
      </w:r>
      <w:r w:rsidRPr="00160319">
        <w:rPr>
          <w:rFonts w:ascii="Times New Roman" w:hAnsi="Times New Roman" w:cs="Times New Roman"/>
          <w:sz w:val="28"/>
          <w:szCs w:val="28"/>
          <w:lang w:val="ky-KG"/>
        </w:rPr>
        <w:t>_____________________________ атынан аракеттенген</w:t>
      </w:r>
      <w:r w:rsidRPr="00160319">
        <w:rPr>
          <w:rFonts w:ascii="Times New Roman" w:hAnsi="Times New Roman" w:cs="Times New Roman"/>
          <w:sz w:val="28"/>
          <w:szCs w:val="28"/>
        </w:rPr>
        <w:t xml:space="preserve">, </w:t>
      </w:r>
    </w:p>
    <w:p w14:paraId="58F18FCE" w14:textId="77777777" w:rsidR="009248B4" w:rsidRPr="00160319" w:rsidRDefault="009248B4" w:rsidP="009248B4">
      <w:pPr>
        <w:pStyle w:val="tkTekst"/>
        <w:spacing w:after="0" w:line="228"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(органдын аталышы)  </w:t>
      </w:r>
      <w:r w:rsidRPr="00160319">
        <w:rPr>
          <w:rFonts w:ascii="Times New Roman" w:hAnsi="Times New Roman" w:cs="Times New Roman"/>
          <w:sz w:val="28"/>
          <w:szCs w:val="28"/>
        </w:rPr>
        <w:tab/>
      </w:r>
      <w:r w:rsidRPr="00160319">
        <w:rPr>
          <w:rFonts w:ascii="Times New Roman" w:hAnsi="Times New Roman" w:cs="Times New Roman"/>
          <w:sz w:val="28"/>
          <w:szCs w:val="28"/>
        </w:rPr>
        <w:tab/>
      </w:r>
      <w:r w:rsidRPr="00160319">
        <w:rPr>
          <w:rFonts w:ascii="Times New Roman" w:hAnsi="Times New Roman" w:cs="Times New Roman"/>
          <w:sz w:val="28"/>
          <w:szCs w:val="28"/>
        </w:rPr>
        <w:tab/>
        <w:t xml:space="preserve">                                  </w:t>
      </w:r>
    </w:p>
    <w:p w14:paraId="4626B6CD"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____________________________________________________________</w:t>
      </w:r>
    </w:p>
    <w:p w14:paraId="563FBA47" w14:textId="77777777" w:rsidR="009248B4" w:rsidRPr="00160319" w:rsidRDefault="009248B4" w:rsidP="009248B4">
      <w:pPr>
        <w:pStyle w:val="tkTekst"/>
        <w:spacing w:after="0" w:line="228" w:lineRule="auto"/>
        <w:ind w:left="2836"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(кызмат орду, аты-жөнү)</w:t>
      </w:r>
    </w:p>
    <w:p w14:paraId="65DA0D88"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жана экинчи тараптан _______________________________________ </w:t>
      </w:r>
    </w:p>
    <w:p w14:paraId="79460F24" w14:textId="77777777" w:rsidR="009248B4" w:rsidRPr="00160319" w:rsidRDefault="009248B4" w:rsidP="009248B4">
      <w:pPr>
        <w:pStyle w:val="tkTekst"/>
        <w:spacing w:after="0" w:line="228"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(субъекттин аталышы, жайгашкан жери) </w:t>
      </w:r>
    </w:p>
    <w:p w14:paraId="0FBFD822"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мындан ары “Күрөө берүүчү” деп аталуучу ______________ негизинде </w:t>
      </w:r>
    </w:p>
    <w:p w14:paraId="4DD35429"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 жана датасы)</w:t>
      </w:r>
    </w:p>
    <w:p w14:paraId="3F50917F"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 атынан аракеттенген төмөнкүлөр жөнүндө                                                                                                                                                     (аты-жөнү)</w:t>
      </w:r>
    </w:p>
    <w:p w14:paraId="10EA7E7F"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ушул Келишимди түздүк:     </w:t>
      </w:r>
    </w:p>
    <w:p w14:paraId="0F037AF2"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w:t>
      </w:r>
    </w:p>
    <w:p w14:paraId="13906138" w14:textId="77777777" w:rsidR="009248B4" w:rsidRPr="00160319" w:rsidRDefault="009248B4" w:rsidP="009248B4">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Келишимдин предмети</w:t>
      </w:r>
    </w:p>
    <w:p w14:paraId="24EE69E0" w14:textId="77777777" w:rsidR="009248B4" w:rsidRPr="00160319" w:rsidRDefault="009248B4" w:rsidP="009248B4">
      <w:pPr>
        <w:pStyle w:val="tkZagolovok2"/>
        <w:spacing w:before="0" w:after="0" w:line="228" w:lineRule="auto"/>
        <w:ind w:left="1494"/>
        <w:jc w:val="both"/>
        <w:rPr>
          <w:rFonts w:ascii="Times New Roman" w:hAnsi="Times New Roman" w:cs="Times New Roman"/>
          <w:sz w:val="28"/>
          <w:szCs w:val="28"/>
        </w:rPr>
      </w:pPr>
    </w:p>
    <w:p w14:paraId="6960899E"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rPr>
        <w:t xml:space="preserve">1.1. Бул Келишим </w:t>
      </w:r>
      <w:r w:rsidRPr="00160319">
        <w:rPr>
          <w:rFonts w:ascii="Times New Roman" w:hAnsi="Times New Roman" w:cs="Times New Roman"/>
          <w:sz w:val="28"/>
          <w:szCs w:val="28"/>
          <w:lang w:val="ky-KG"/>
        </w:rPr>
        <w:t>__</w:t>
      </w:r>
      <w:r w:rsidRPr="00160319">
        <w:rPr>
          <w:rFonts w:ascii="Times New Roman" w:hAnsi="Times New Roman" w:cs="Times New Roman"/>
          <w:sz w:val="28"/>
          <w:szCs w:val="28"/>
        </w:rPr>
        <w:t>_______________</w:t>
      </w:r>
      <w:r w:rsidRPr="00160319">
        <w:rPr>
          <w:rFonts w:ascii="Times New Roman" w:hAnsi="Times New Roman" w:cs="Times New Roman"/>
          <w:sz w:val="28"/>
          <w:szCs w:val="28"/>
          <w:lang w:val="ky-KG"/>
        </w:rPr>
        <w:t>____________________</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 xml:space="preserve">                                                                                                                                                                                                                                  .                                         (чечимдин аталышы, № жана берилген датасы)</w:t>
      </w:r>
    </w:p>
    <w:p w14:paraId="378C6B09"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ылайык Күрөө берүүчүгө___________________________түрүндө                                                                                                                                                                                                                                                                                                        .                                                </w:t>
      </w:r>
    </w:p>
    <w:p w14:paraId="20F2FCAE" w14:textId="77777777" w:rsidR="009248B4" w:rsidRPr="00160319" w:rsidRDefault="009248B4" w:rsidP="009248B4">
      <w:pPr>
        <w:pStyle w:val="afa"/>
        <w:spacing w:after="0" w:line="228" w:lineRule="auto"/>
        <w:jc w:val="both"/>
        <w:rPr>
          <w:rFonts w:ascii="Times New Roman" w:hAnsi="Times New Roman"/>
          <w:sz w:val="28"/>
          <w:szCs w:val="28"/>
          <w:lang w:val="ky-KG"/>
        </w:rPr>
      </w:pPr>
      <w:r w:rsidRPr="00160319">
        <w:rPr>
          <w:rFonts w:ascii="Times New Roman" w:hAnsi="Times New Roman"/>
          <w:sz w:val="28"/>
          <w:szCs w:val="28"/>
          <w:lang w:val="ky-KG"/>
        </w:rPr>
        <w:t>____________________________________________________________                                                                                              (сумма (цифра жана жазуу жүзүндө), валютанын түрү)</w:t>
      </w:r>
    </w:p>
    <w:p w14:paraId="24D472D5"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суммасына ____________ чейин төлөө мөөнөтү менен берүү жөнүндө</w:t>
      </w:r>
    </w:p>
    <w:p w14:paraId="05462422" w14:textId="77777777" w:rsidR="009248B4" w:rsidRPr="00160319" w:rsidRDefault="009248B4" w:rsidP="009248B4">
      <w:pPr>
        <w:pStyle w:val="tkTekst"/>
        <w:spacing w:after="0" w:line="228"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(датасы)                                                                  </w:t>
      </w:r>
    </w:p>
    <w:p w14:paraId="6EE4DC27"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_________________________ кредиттик келишим боюнча милдеттенмелердин аткарылышын камсыз кылуу үчүн түзүлдү.</w:t>
      </w:r>
    </w:p>
    <w:p w14:paraId="5CDEC006"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Кыргыз Республикасынын мыйзамдарына ылайык милдеттенмелерди аткарууну камсыз кылууда Күрөө берүүчү төмөнкү мүлктү күрөөгө коёт: _____________ баалоо наркы: _________________________ кимге таандык:_____________________. </w:t>
      </w:r>
    </w:p>
    <w:p w14:paraId="687989C2" w14:textId="77777777" w:rsidR="009248B4" w:rsidRPr="00160319" w:rsidRDefault="009248B4" w:rsidP="009248B4">
      <w:pPr>
        <w:pStyle w:val="tkTekst"/>
        <w:spacing w:after="0" w:line="228"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(суммасы, валютанын түрү)</w:t>
      </w:r>
    </w:p>
    <w:p w14:paraId="19A6C0AE"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1.2. Күрөөгө коюлган мүлккө болгон укуктар төмөнкү документтер менен ырасталат: __________________________________________________.</w:t>
      </w:r>
    </w:p>
    <w:p w14:paraId="2D3A8796"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(аталышы, № жана датасы)</w:t>
      </w:r>
    </w:p>
    <w:p w14:paraId="39705E0F" w14:textId="77777777" w:rsidR="009248B4" w:rsidRPr="00160319" w:rsidRDefault="009248B4" w:rsidP="009248B4">
      <w:pPr>
        <w:pStyle w:val="tkTekst"/>
        <w:numPr>
          <w:ilvl w:val="1"/>
          <w:numId w:val="4"/>
        </w:numPr>
        <w:spacing w:after="0" w:line="228" w:lineRule="auto"/>
        <w:ind w:left="0"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Күрөөгө коюлган мүлктү тараптар баалайт: ___________________________________________________________.</w:t>
      </w:r>
    </w:p>
    <w:p w14:paraId="26D533C0"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(сумма (цифра жана жазуу жүзүндө), валютанын түрү)</w:t>
      </w:r>
    </w:p>
    <w:p w14:paraId="5C2F1F78"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1.4. Күрөөгө коюлган мүлк Күрөө берүүчүнүн ээлигинде жана пайдалануусунда калат.</w:t>
      </w:r>
    </w:p>
    <w:p w14:paraId="16D72CD1" w14:textId="77777777"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1.5. Бул Келишимди түзүү учуруна карата күрөөгө коюлган мүлк ижарага берилген, күрөөгө коюлган, талаш-тартышта болгон жана камакка алынган эмес.</w:t>
      </w:r>
    </w:p>
    <w:p w14:paraId="57DF08D1" w14:textId="77777777" w:rsidR="009248B4" w:rsidRPr="00160319" w:rsidRDefault="009248B4" w:rsidP="009248B4">
      <w:pPr>
        <w:pStyle w:val="tkTekst"/>
        <w:spacing w:after="0" w:line="228" w:lineRule="auto"/>
        <w:rPr>
          <w:rFonts w:ascii="Times New Roman" w:hAnsi="Times New Roman" w:cs="Times New Roman"/>
          <w:sz w:val="28"/>
          <w:szCs w:val="28"/>
          <w:lang w:val="ky-KG"/>
        </w:rPr>
      </w:pPr>
    </w:p>
    <w:p w14:paraId="2262314A" w14:textId="77777777" w:rsidR="009248B4" w:rsidRPr="00160319" w:rsidRDefault="009248B4" w:rsidP="009248B4">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Тараптардын милдеттери</w:t>
      </w:r>
    </w:p>
    <w:p w14:paraId="2C09A4EC" w14:textId="77777777" w:rsidR="009248B4" w:rsidRPr="00160319" w:rsidRDefault="009248B4" w:rsidP="009248B4">
      <w:pPr>
        <w:pStyle w:val="tkZagolovok2"/>
        <w:spacing w:before="0" w:after="0" w:line="228" w:lineRule="auto"/>
        <w:ind w:left="0" w:firstLine="567"/>
        <w:jc w:val="both"/>
        <w:rPr>
          <w:rFonts w:ascii="Times New Roman" w:hAnsi="Times New Roman" w:cs="Times New Roman"/>
          <w:sz w:val="28"/>
          <w:szCs w:val="28"/>
        </w:rPr>
      </w:pPr>
    </w:p>
    <w:p w14:paraId="0908BEB0"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2.1. Күрөө берүүчү төмөнкүлөргө милдеттенет:</w:t>
      </w:r>
    </w:p>
    <w:p w14:paraId="2F882E52"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К</w:t>
      </w:r>
      <w:r w:rsidRPr="00160319">
        <w:rPr>
          <w:rFonts w:ascii="Times New Roman" w:hAnsi="Times New Roman" w:cs="Times New Roman"/>
          <w:sz w:val="28"/>
          <w:szCs w:val="28"/>
        </w:rPr>
        <w:t>үрөө кармоочунун жазуу жүзүндөгү макулдугусуз күрөөгө коюлган мүлктү башка жактарга бекер бербөөгө, күрөөгө койбоого, алмаштырбоого, ошондой эле кандайдыр бир башкача жол менен тескебөөгө;</w:t>
      </w:r>
    </w:p>
    <w:p w14:paraId="1665C51A"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күрөөгө коюлган мүлктү күтүү үчүн талаптагыдай шарттарды камсыз кылууга;</w:t>
      </w:r>
    </w:p>
    <w:p w14:paraId="59472A98"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ушул Келишимдин 1.1-пунктунда аталган кредиттик келишим күчүндө турган </w:t>
      </w:r>
      <w:r w:rsidRPr="00160319">
        <w:rPr>
          <w:rFonts w:ascii="Times New Roman" w:hAnsi="Times New Roman" w:cs="Times New Roman"/>
          <w:sz w:val="28"/>
          <w:szCs w:val="28"/>
          <w:lang w:val="ky-KG"/>
        </w:rPr>
        <w:t>мезгилде</w:t>
      </w:r>
      <w:r w:rsidRPr="00160319">
        <w:rPr>
          <w:rFonts w:ascii="Times New Roman" w:hAnsi="Times New Roman" w:cs="Times New Roman"/>
          <w:sz w:val="28"/>
          <w:szCs w:val="28"/>
        </w:rPr>
        <w:t xml:space="preserve"> күрөөдөгү мүлктүн сакталышы жана техникалык абалы</w:t>
      </w:r>
      <w:r w:rsidRPr="00160319">
        <w:rPr>
          <w:rFonts w:ascii="Times New Roman" w:hAnsi="Times New Roman" w:cs="Times New Roman"/>
          <w:sz w:val="28"/>
          <w:szCs w:val="28"/>
          <w:lang w:val="ky-KG"/>
        </w:rPr>
        <w:t xml:space="preserve"> үчүн</w:t>
      </w:r>
      <w:r w:rsidRPr="00160319">
        <w:rPr>
          <w:rFonts w:ascii="Times New Roman" w:hAnsi="Times New Roman" w:cs="Times New Roman"/>
          <w:sz w:val="28"/>
          <w:szCs w:val="28"/>
        </w:rPr>
        <w:t xml:space="preserve"> жеке жоопкерчилик тартууга;</w:t>
      </w:r>
    </w:p>
    <w:p w14:paraId="1A39F33F"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К</w:t>
      </w:r>
      <w:r w:rsidRPr="00160319">
        <w:rPr>
          <w:rFonts w:ascii="Times New Roman" w:hAnsi="Times New Roman" w:cs="Times New Roman"/>
          <w:sz w:val="28"/>
          <w:szCs w:val="28"/>
        </w:rPr>
        <w:t>үрөө кармоочунун өкүлдөрүнө күрөөгө коюлган мүлктүн болушун, санын, абалын жана аны күтүү шарттарын текшерүү максатында анын турган жерине кирүүгө уруксат берүүгө;</w:t>
      </w:r>
    </w:p>
    <w:p w14:paraId="3C356C30"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күрөөгө коюлган мүлктүн жоголушу же бузулушу боюнча коркунучтар пайда болгондугу жөнүндө Күрөө кармоочуга токтоосуз кабарлоого; </w:t>
      </w:r>
    </w:p>
    <w:p w14:paraId="68843F08"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 предмети жок болгон учурда аны калыбына келтирүүгө же күрөө предметин наркы жоголгон күрөө предметинен төмөн болбогон буюм менен алмаштырууга же макулдашылган төлөө мөөнөттөрүнө карабастан карызды (карыздын тиешелүү бөлүгүн) төлөөгө;</w:t>
      </w:r>
    </w:p>
    <w:p w14:paraId="34730EB1"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К</w:t>
      </w:r>
      <w:r w:rsidRPr="00160319">
        <w:rPr>
          <w:rFonts w:ascii="Times New Roman" w:hAnsi="Times New Roman" w:cs="Times New Roman"/>
          <w:sz w:val="28"/>
          <w:szCs w:val="28"/>
        </w:rPr>
        <w:t>үрөө кармоочуга коюлган мал өлгөн, жоголгон, уурдалган учурда малдын башын калыбына келтирүүгө;</w:t>
      </w:r>
    </w:p>
    <w:p w14:paraId="3D076EA6"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 жөнүндө келишимдин түп нускаларына белги коюу менен күрөөдөгү мүлктү ээликтен ажыратууга тыюу салуу жолу менен тиешелүү каттоо органдарында каттоодон өткөрүүгө.</w:t>
      </w:r>
    </w:p>
    <w:p w14:paraId="612CA1AE" w14:textId="77777777" w:rsidR="009248B4" w:rsidRPr="00160319" w:rsidRDefault="009248B4" w:rsidP="009248B4">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2.2. Күрөө кармоочу төмөнкүлөргө милдеттенет:</w:t>
      </w:r>
    </w:p>
    <w:p w14:paraId="08438614" w14:textId="69F37F42" w:rsidR="009248B4" w:rsidRPr="00160319" w:rsidRDefault="009248B4" w:rsidP="009248B4">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Зайымчы ушул Келишимдин 1.1-пунктунда аталган кредиттик келишим боюнча милдеттенмелерди өз убагында аткарган учурда карызды төлөө жөнүндө кол коюлган салыштырып текшерүү актысынын негизинде күрөөгө коюлган мүлктү ээликтен ажыратууга тыюу салууну алып салууга;</w:t>
      </w:r>
      <w:r w:rsidR="00D62D47" w:rsidRPr="00160319">
        <w:rPr>
          <w:rFonts w:ascii="Times New Roman" w:hAnsi="Times New Roman" w:cs="Times New Roman"/>
          <w:sz w:val="28"/>
          <w:szCs w:val="28"/>
          <w:lang w:val="ky-KG"/>
        </w:rPr>
        <w:t xml:space="preserve"> </w:t>
      </w:r>
    </w:p>
    <w:p w14:paraId="4BD25FBE" w14:textId="77777777" w:rsidR="00D62D47" w:rsidRPr="00160319" w:rsidRDefault="00D62D47" w:rsidP="00D62D47">
      <w:pPr>
        <w:pStyle w:val="tkTekst"/>
        <w:spacing w:after="0" w:line="228" w:lineRule="auto"/>
        <w:ind w:firstLine="709"/>
        <w:rPr>
          <w:rFonts w:ascii="Times New Roman" w:hAnsi="Times New Roman" w:cs="Times New Roman"/>
          <w:sz w:val="28"/>
          <w:szCs w:val="28"/>
          <w:lang w:val="ky-KG"/>
        </w:rPr>
      </w:pPr>
      <w:r w:rsidRPr="00160319">
        <w:rPr>
          <w:rFonts w:ascii="Times New Roman" w:hAnsi="Times New Roman"/>
          <w:sz w:val="28"/>
          <w:szCs w:val="28"/>
          <w:lang w:val="ky-KG"/>
        </w:rPr>
        <w:lastRenderedPageBreak/>
        <w:t>–</w:t>
      </w:r>
      <w:r w:rsidRPr="00160319">
        <w:rPr>
          <w:rFonts w:ascii="Times New Roman" w:hAnsi="Times New Roman" w:cs="Times New Roman"/>
          <w:sz w:val="28"/>
          <w:szCs w:val="28"/>
          <w:lang w:val="ky-KG"/>
        </w:rPr>
        <w:t xml:space="preserve"> Күрөө берүүчүнүн талаптарын канааттандырган учурда күрөөгө коюлган мүлктүн эсебинен кредит боюнча карыздын жалпы суммасын жана мүлктү сатуу жол-жобосуна байланышкан чыгымдарды кошкондо, Күрөө кармоочунун талаптарын канааттандыргандан кийин калган айырманын суммасын кайтарып берүүгө. </w:t>
      </w:r>
    </w:p>
    <w:p w14:paraId="60AFDF9A" w14:textId="77777777" w:rsidR="00D62D47" w:rsidRPr="00160319" w:rsidRDefault="00D62D47" w:rsidP="00D62D47">
      <w:pPr>
        <w:pStyle w:val="tkTekst"/>
        <w:spacing w:after="0" w:line="228" w:lineRule="auto"/>
        <w:ind w:firstLine="709"/>
        <w:rPr>
          <w:rFonts w:ascii="Times New Roman" w:hAnsi="Times New Roman" w:cs="Times New Roman"/>
          <w:sz w:val="28"/>
          <w:szCs w:val="28"/>
          <w:lang w:val="ky-KG"/>
        </w:rPr>
      </w:pPr>
    </w:p>
    <w:p w14:paraId="56220025" w14:textId="77777777" w:rsidR="00D62D47" w:rsidRPr="00160319" w:rsidRDefault="00D62D47" w:rsidP="00D62D47">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Тараптардын укуктары</w:t>
      </w:r>
    </w:p>
    <w:p w14:paraId="716C662D" w14:textId="77777777" w:rsidR="00D62D47" w:rsidRPr="00160319" w:rsidRDefault="00D62D47" w:rsidP="00D62D47">
      <w:pPr>
        <w:pStyle w:val="tkZagolovok2"/>
        <w:spacing w:before="0" w:after="0" w:line="228" w:lineRule="auto"/>
        <w:ind w:left="1494"/>
        <w:jc w:val="both"/>
        <w:rPr>
          <w:rFonts w:ascii="Times New Roman" w:hAnsi="Times New Roman" w:cs="Times New Roman"/>
          <w:sz w:val="28"/>
          <w:szCs w:val="28"/>
        </w:rPr>
      </w:pPr>
    </w:p>
    <w:p w14:paraId="6698CB46"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3.1. Күрөө кармоочу төмөнкүлөргө укуктуу:</w:t>
      </w:r>
    </w:p>
    <w:p w14:paraId="0EBB313F"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күрөөдөгү мүлктүн абалын текшерүүгө;</w:t>
      </w:r>
    </w:p>
    <w:p w14:paraId="3E5CF82E"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тиешелүү мүлккө рыноктун конъюнктурасы өзгөргөн учурда тараптар менен макулдашуу боюнча күрөөгө коюлган мүлктүн наркын өзгөртүүгө;</w:t>
      </w:r>
    </w:p>
    <w:p w14:paraId="0FA9E2B1"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 предмети жоголгон, бузулган жана талап кылынбай калган учурда күрөө менен камсыздалган милдеттенмелерди мөөнөтүнөн мурда аткарууну же күрөө предметин алмаштырууну талап кылууга;</w:t>
      </w:r>
    </w:p>
    <w:p w14:paraId="036A5BF3"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К</w:t>
      </w:r>
      <w:r w:rsidRPr="00160319">
        <w:rPr>
          <w:rFonts w:ascii="Times New Roman" w:hAnsi="Times New Roman" w:cs="Times New Roman"/>
          <w:sz w:val="28"/>
          <w:szCs w:val="28"/>
        </w:rPr>
        <w:t xml:space="preserve">үрөө берүүчү кредиттик келишимди аткаруу боюнча өз милдеттенмелерин талаптагыдай аткарбаган учурда карызды толук көлөмдө акчалай каражаттар же башка </w:t>
      </w:r>
      <w:r w:rsidRPr="00160319">
        <w:rPr>
          <w:rFonts w:ascii="Times New Roman" w:hAnsi="Times New Roman" w:cs="Times New Roman"/>
          <w:sz w:val="28"/>
          <w:szCs w:val="28"/>
          <w:lang w:val="ky-KG"/>
        </w:rPr>
        <w:t>ликвиддүү</w:t>
      </w:r>
      <w:r w:rsidRPr="00160319">
        <w:rPr>
          <w:rFonts w:ascii="Times New Roman" w:hAnsi="Times New Roman" w:cs="Times New Roman"/>
          <w:sz w:val="28"/>
          <w:szCs w:val="28"/>
        </w:rPr>
        <w:t xml:space="preserve"> мүлк менен өндүрү</w:t>
      </w:r>
      <w:r w:rsidRPr="00160319">
        <w:rPr>
          <w:rFonts w:ascii="Times New Roman" w:hAnsi="Times New Roman" w:cs="Times New Roman"/>
          <w:sz w:val="28"/>
          <w:szCs w:val="28"/>
          <w:lang w:val="ky-KG"/>
        </w:rPr>
        <w:t>п алууга</w:t>
      </w:r>
      <w:r w:rsidRPr="00160319">
        <w:rPr>
          <w:rFonts w:ascii="Times New Roman" w:hAnsi="Times New Roman" w:cs="Times New Roman"/>
          <w:sz w:val="28"/>
          <w:szCs w:val="28"/>
        </w:rPr>
        <w:t>;</w:t>
      </w:r>
    </w:p>
    <w:p w14:paraId="22561CDF"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 предметин сатуудан түшкөн сумма Күрөө кармоочунун талаптарын толук канааттандыруу үчүн жетишсиз болгон учурда жетпеген сумманы Күрөө берүүчүнүн башка мүлкүнөн талашсыз </w:t>
      </w:r>
      <w:r w:rsidRPr="00160319">
        <w:rPr>
          <w:rFonts w:ascii="Times New Roman" w:hAnsi="Times New Roman" w:cs="Times New Roman"/>
          <w:sz w:val="28"/>
          <w:szCs w:val="28"/>
          <w:lang w:val="ky-KG"/>
        </w:rPr>
        <w:t>тартипте</w:t>
      </w:r>
      <w:r w:rsidRPr="00160319">
        <w:rPr>
          <w:rFonts w:ascii="Times New Roman" w:hAnsi="Times New Roman" w:cs="Times New Roman"/>
          <w:sz w:val="28"/>
          <w:szCs w:val="28"/>
        </w:rPr>
        <w:t xml:space="preserve"> алууга;</w:t>
      </w:r>
    </w:p>
    <w:p w14:paraId="5C9E5533"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sz w:val="28"/>
          <w:szCs w:val="28"/>
          <w:lang w:val="ky-KG"/>
        </w:rPr>
        <w:t>–</w:t>
      </w:r>
      <w:r w:rsidRPr="00160319">
        <w:rPr>
          <w:rFonts w:ascii="Times New Roman" w:hAnsi="Times New Roman" w:cs="Times New Roman"/>
          <w:sz w:val="28"/>
          <w:szCs w:val="28"/>
        </w:rPr>
        <w:t xml:space="preserve"> күрөө предмети өзүм билемдик менен орунсуз жок кылынган учурда Кыргыз Республикасынын мыйзамдарына ылайык Күрөө берүүчүнү жооп</w:t>
      </w:r>
      <w:r w:rsidRPr="00160319">
        <w:rPr>
          <w:rFonts w:ascii="Times New Roman" w:hAnsi="Times New Roman" w:cs="Times New Roman"/>
          <w:sz w:val="28"/>
          <w:szCs w:val="28"/>
          <w:lang w:val="ky-KG"/>
        </w:rPr>
        <w:t>керчиликке</w:t>
      </w:r>
      <w:r w:rsidRPr="00160319">
        <w:rPr>
          <w:rFonts w:ascii="Times New Roman" w:hAnsi="Times New Roman" w:cs="Times New Roman"/>
          <w:sz w:val="28"/>
          <w:szCs w:val="28"/>
        </w:rPr>
        <w:t xml:space="preserve"> тартууга.</w:t>
      </w:r>
    </w:p>
    <w:p w14:paraId="41377C97"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3.2. Күрөө берүүчү күрөө предметине анын мүнөзүнө жана багытына ылайык ээлик кылууга жана колдонууга укуктуу.</w:t>
      </w:r>
    </w:p>
    <w:p w14:paraId="08B37863" w14:textId="77777777" w:rsidR="00D62D47" w:rsidRPr="00160319" w:rsidRDefault="00D62D47" w:rsidP="00D62D47">
      <w:pPr>
        <w:pStyle w:val="tkTekst"/>
        <w:spacing w:after="0" w:line="228" w:lineRule="auto"/>
        <w:rPr>
          <w:rFonts w:ascii="Times New Roman" w:hAnsi="Times New Roman" w:cs="Times New Roman"/>
          <w:sz w:val="28"/>
          <w:szCs w:val="28"/>
        </w:rPr>
      </w:pPr>
    </w:p>
    <w:p w14:paraId="681E2509" w14:textId="77777777" w:rsidR="00D62D47" w:rsidRPr="00160319" w:rsidRDefault="00D62D47" w:rsidP="00D62D47">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Өзгөчө шарттар</w:t>
      </w:r>
    </w:p>
    <w:p w14:paraId="677FB783" w14:textId="77777777" w:rsidR="00D62D47" w:rsidRPr="00160319" w:rsidRDefault="00D62D47" w:rsidP="00D62D47">
      <w:pPr>
        <w:pStyle w:val="tkZagolovok2"/>
        <w:spacing w:before="0" w:after="0" w:line="228" w:lineRule="auto"/>
        <w:ind w:left="1494"/>
        <w:jc w:val="both"/>
        <w:rPr>
          <w:rFonts w:ascii="Times New Roman" w:hAnsi="Times New Roman" w:cs="Times New Roman"/>
          <w:sz w:val="28"/>
          <w:szCs w:val="28"/>
        </w:rPr>
      </w:pPr>
    </w:p>
    <w:p w14:paraId="29B0165A"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4.1. Ушул Күрөө жөнүндө келишимге кол койгон Күрөө берүүчүгө талап коюу мүмкүн</w:t>
      </w:r>
      <w:r w:rsidRPr="00160319">
        <w:rPr>
          <w:rFonts w:ascii="Times New Roman" w:hAnsi="Times New Roman" w:cs="Times New Roman"/>
          <w:sz w:val="28"/>
          <w:szCs w:val="28"/>
          <w:lang w:val="ky-KG"/>
        </w:rPr>
        <w:t>чүлүгүн жокко чыгарган</w:t>
      </w:r>
      <w:r w:rsidRPr="00160319">
        <w:rPr>
          <w:rFonts w:ascii="Times New Roman" w:hAnsi="Times New Roman" w:cs="Times New Roman"/>
          <w:sz w:val="28"/>
          <w:szCs w:val="28"/>
        </w:rPr>
        <w:t xml:space="preserve"> жагдайлар (каза болгон, камакка алынган жана башка жагдайлар) келип чыккан учурда ушул Күрөө жөнүндө келишим</w:t>
      </w:r>
      <w:r w:rsidRPr="00160319">
        <w:rPr>
          <w:rFonts w:ascii="Times New Roman" w:hAnsi="Times New Roman" w:cs="Times New Roman"/>
          <w:sz w:val="28"/>
          <w:szCs w:val="28"/>
          <w:lang w:val="ky-KG"/>
        </w:rPr>
        <w:t xml:space="preserve"> боюнча </w:t>
      </w:r>
      <w:r w:rsidRPr="00160319">
        <w:rPr>
          <w:rFonts w:ascii="Times New Roman" w:hAnsi="Times New Roman" w:cs="Times New Roman"/>
          <w:sz w:val="28"/>
          <w:szCs w:val="28"/>
        </w:rPr>
        <w:t>шарттар Кыргыз Республикасынын мыйзамдарына ылайык анын укук улантуучусу (мураскору) тарабынан аткарылууга тийиш.</w:t>
      </w:r>
    </w:p>
    <w:p w14:paraId="6356348A" w14:textId="77777777" w:rsidR="00D62D47" w:rsidRPr="00160319" w:rsidRDefault="00D62D47" w:rsidP="00D62D47">
      <w:pPr>
        <w:pStyle w:val="tkTekst"/>
        <w:spacing w:after="0" w:line="228" w:lineRule="auto"/>
        <w:rPr>
          <w:rFonts w:ascii="Times New Roman" w:hAnsi="Times New Roman" w:cs="Times New Roman"/>
          <w:sz w:val="28"/>
          <w:szCs w:val="28"/>
        </w:rPr>
      </w:pPr>
    </w:p>
    <w:p w14:paraId="7D2A74A9" w14:textId="77777777" w:rsidR="00D62D47" w:rsidRPr="00160319" w:rsidRDefault="00D62D47" w:rsidP="00D62D47">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Келишимди колдонуу мөөнөтү</w:t>
      </w:r>
    </w:p>
    <w:p w14:paraId="60CA7220" w14:textId="77777777" w:rsidR="00D62D47" w:rsidRPr="00160319" w:rsidRDefault="00D62D47" w:rsidP="00D62D47">
      <w:pPr>
        <w:pStyle w:val="tkZagolovok2"/>
        <w:spacing w:before="0" w:after="0" w:line="228" w:lineRule="auto"/>
        <w:ind w:left="1494"/>
        <w:jc w:val="both"/>
        <w:rPr>
          <w:rFonts w:ascii="Times New Roman" w:hAnsi="Times New Roman" w:cs="Times New Roman"/>
          <w:sz w:val="28"/>
          <w:szCs w:val="28"/>
        </w:rPr>
      </w:pPr>
    </w:p>
    <w:p w14:paraId="518923D8"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5.1. </w:t>
      </w:r>
      <w:r w:rsidRPr="00160319">
        <w:rPr>
          <w:rFonts w:ascii="Times New Roman" w:hAnsi="Times New Roman" w:cs="Times New Roman"/>
          <w:sz w:val="28"/>
          <w:szCs w:val="28"/>
          <w:lang w:val="ky-KG"/>
        </w:rPr>
        <w:t>Уш</w:t>
      </w:r>
      <w:r w:rsidRPr="00160319">
        <w:rPr>
          <w:rFonts w:ascii="Times New Roman" w:hAnsi="Times New Roman" w:cs="Times New Roman"/>
          <w:sz w:val="28"/>
          <w:szCs w:val="28"/>
        </w:rPr>
        <w:t xml:space="preserve">ул Келишим нотариалдык күбөлөндүрүлгөн учурдан тартып күчүнө кирет жана ушул Келишимдин 1.1-пунктунда </w:t>
      </w:r>
      <w:r w:rsidRPr="00160319">
        <w:rPr>
          <w:rFonts w:ascii="Times New Roman" w:hAnsi="Times New Roman" w:cs="Times New Roman"/>
          <w:sz w:val="28"/>
          <w:szCs w:val="28"/>
          <w:lang w:val="ky-KG"/>
        </w:rPr>
        <w:t>көрсөтүлгөн</w:t>
      </w:r>
      <w:r w:rsidRPr="00160319">
        <w:rPr>
          <w:rFonts w:ascii="Times New Roman" w:hAnsi="Times New Roman" w:cs="Times New Roman"/>
          <w:sz w:val="28"/>
          <w:szCs w:val="28"/>
        </w:rPr>
        <w:t xml:space="preserve"> кредиттик келишим боюнча милдеттенмелер толук аткарылганга чейин колдонулат.</w:t>
      </w:r>
    </w:p>
    <w:p w14:paraId="1530F6BB"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lastRenderedPageBreak/>
        <w:t xml:space="preserve">5.2. Ушул Келишимдин 4.1-пунктунда </w:t>
      </w:r>
      <w:r w:rsidRPr="00160319">
        <w:rPr>
          <w:rFonts w:ascii="Times New Roman" w:hAnsi="Times New Roman" w:cs="Times New Roman"/>
          <w:sz w:val="28"/>
          <w:szCs w:val="28"/>
          <w:lang w:val="ky-KG"/>
        </w:rPr>
        <w:t>көрсөтүлгөн</w:t>
      </w:r>
      <w:r w:rsidRPr="00160319">
        <w:rPr>
          <w:rFonts w:ascii="Times New Roman" w:hAnsi="Times New Roman" w:cs="Times New Roman"/>
          <w:sz w:val="28"/>
          <w:szCs w:val="28"/>
        </w:rPr>
        <w:t xml:space="preserve"> жагдайлар келип чыккан учурда ушул Келишим</w:t>
      </w:r>
      <w:r w:rsidRPr="00160319">
        <w:rPr>
          <w:rFonts w:ascii="Times New Roman" w:hAnsi="Times New Roman" w:cs="Times New Roman"/>
          <w:sz w:val="28"/>
          <w:szCs w:val="28"/>
          <w:lang w:val="ky-KG"/>
        </w:rPr>
        <w:t xml:space="preserve"> боюнча</w:t>
      </w:r>
      <w:r w:rsidRPr="00160319">
        <w:rPr>
          <w:rFonts w:ascii="Times New Roman" w:hAnsi="Times New Roman" w:cs="Times New Roman"/>
          <w:sz w:val="28"/>
          <w:szCs w:val="28"/>
        </w:rPr>
        <w:t xml:space="preserve"> колдонуу мөөнөттөрү жана милдеттенмелери токтотулбайт.</w:t>
      </w:r>
    </w:p>
    <w:p w14:paraId="12760E92" w14:textId="77777777" w:rsidR="00D62D47" w:rsidRPr="00160319" w:rsidRDefault="00D62D47" w:rsidP="00D62D47">
      <w:pPr>
        <w:pStyle w:val="tkTekst"/>
        <w:spacing w:after="0" w:line="228" w:lineRule="auto"/>
        <w:rPr>
          <w:rFonts w:ascii="Times New Roman" w:hAnsi="Times New Roman" w:cs="Times New Roman"/>
          <w:sz w:val="28"/>
          <w:szCs w:val="28"/>
        </w:rPr>
      </w:pPr>
    </w:p>
    <w:p w14:paraId="5619B813" w14:textId="77777777" w:rsidR="00D62D47" w:rsidRPr="00160319" w:rsidRDefault="00D62D47" w:rsidP="00D62D47">
      <w:pPr>
        <w:pStyle w:val="tkZagolovok2"/>
        <w:numPr>
          <w:ilvl w:val="0"/>
          <w:numId w:val="4"/>
        </w:numPr>
        <w:spacing w:before="0" w:after="0" w:line="228"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Башка шарттар</w:t>
      </w:r>
    </w:p>
    <w:p w14:paraId="33B7A438" w14:textId="77777777" w:rsidR="00D62D47" w:rsidRPr="00160319" w:rsidRDefault="00D62D47" w:rsidP="00D62D47">
      <w:pPr>
        <w:pStyle w:val="tkZagolovok2"/>
        <w:spacing w:before="0" w:after="0" w:line="228" w:lineRule="auto"/>
        <w:ind w:left="1494"/>
        <w:jc w:val="both"/>
        <w:rPr>
          <w:rFonts w:ascii="Times New Roman" w:hAnsi="Times New Roman" w:cs="Times New Roman"/>
          <w:sz w:val="28"/>
          <w:szCs w:val="28"/>
        </w:rPr>
      </w:pPr>
    </w:p>
    <w:p w14:paraId="2723C0BA"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6.1. </w:t>
      </w:r>
      <w:r w:rsidRPr="00160319">
        <w:rPr>
          <w:rFonts w:ascii="Times New Roman" w:hAnsi="Times New Roman" w:cs="Times New Roman"/>
          <w:sz w:val="28"/>
          <w:szCs w:val="28"/>
          <w:lang w:val="ky-KG"/>
        </w:rPr>
        <w:t>Уш</w:t>
      </w:r>
      <w:r w:rsidRPr="00160319">
        <w:rPr>
          <w:rFonts w:ascii="Times New Roman" w:hAnsi="Times New Roman" w:cs="Times New Roman"/>
          <w:sz w:val="28"/>
          <w:szCs w:val="28"/>
        </w:rPr>
        <w:t>ул Келишимдин шарттары тараптардын жазуу жүзүндөгү өз ара макулдашуу</w:t>
      </w:r>
      <w:r w:rsidRPr="00160319">
        <w:rPr>
          <w:rFonts w:ascii="Times New Roman" w:hAnsi="Times New Roman" w:cs="Times New Roman"/>
          <w:sz w:val="28"/>
          <w:szCs w:val="28"/>
          <w:lang w:val="ky-KG"/>
        </w:rPr>
        <w:t xml:space="preserve">су </w:t>
      </w:r>
      <w:r w:rsidRPr="00160319">
        <w:rPr>
          <w:rFonts w:ascii="Times New Roman" w:hAnsi="Times New Roman" w:cs="Times New Roman"/>
          <w:sz w:val="28"/>
          <w:szCs w:val="28"/>
        </w:rPr>
        <w:t>боюнча өзгөртүлүшү жана толукталышы мүмкүн.</w:t>
      </w:r>
    </w:p>
    <w:p w14:paraId="21A564E2"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6.2. Ушул Келишимдин 1.1-пунктунда </w:t>
      </w:r>
      <w:r w:rsidRPr="00160319">
        <w:rPr>
          <w:rFonts w:ascii="Times New Roman" w:hAnsi="Times New Roman" w:cs="Times New Roman"/>
          <w:sz w:val="28"/>
          <w:szCs w:val="28"/>
          <w:lang w:val="ky-KG"/>
        </w:rPr>
        <w:t>көрсөтүлгөн</w:t>
      </w:r>
      <w:r w:rsidRPr="00160319">
        <w:rPr>
          <w:rFonts w:ascii="Times New Roman" w:hAnsi="Times New Roman" w:cs="Times New Roman"/>
          <w:sz w:val="28"/>
          <w:szCs w:val="28"/>
        </w:rPr>
        <w:t xml:space="preserve"> кредиттик келишим боюнча милдеттенмелер аткарылган учурда күрөө ээликтен ажыратууга тыюу салууну алып салбастан, Күрөө кармоочу менен макулдашуу боюнча башка кийинки милдеттенмелерди да камсыз</w:t>
      </w:r>
      <w:r w:rsidRPr="00160319">
        <w:rPr>
          <w:rFonts w:ascii="Times New Roman" w:hAnsi="Times New Roman" w:cs="Times New Roman"/>
          <w:sz w:val="28"/>
          <w:szCs w:val="28"/>
          <w:lang w:val="ky-KG"/>
        </w:rPr>
        <w:t xml:space="preserve"> кылыш</w:t>
      </w:r>
      <w:r w:rsidRPr="00160319">
        <w:rPr>
          <w:rFonts w:ascii="Times New Roman" w:hAnsi="Times New Roman" w:cs="Times New Roman"/>
          <w:sz w:val="28"/>
          <w:szCs w:val="28"/>
        </w:rPr>
        <w:t>ы мүмкүн.</w:t>
      </w:r>
    </w:p>
    <w:p w14:paraId="611BE640"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6.3. Күрөө берүүчү ушул Келишимде </w:t>
      </w:r>
      <w:r w:rsidRPr="00160319">
        <w:rPr>
          <w:rFonts w:ascii="Times New Roman" w:hAnsi="Times New Roman" w:cs="Times New Roman"/>
          <w:sz w:val="28"/>
          <w:szCs w:val="28"/>
          <w:lang w:val="ky-KG"/>
        </w:rPr>
        <w:t>көрсөтүлгөн</w:t>
      </w:r>
      <w:r w:rsidRPr="00160319">
        <w:rPr>
          <w:rFonts w:ascii="Times New Roman" w:hAnsi="Times New Roman" w:cs="Times New Roman"/>
          <w:sz w:val="28"/>
          <w:szCs w:val="28"/>
        </w:rPr>
        <w:t xml:space="preserve"> күрөө предметин ушул Келишимдин 1.1-пунктунда </w:t>
      </w:r>
      <w:r w:rsidRPr="00160319">
        <w:rPr>
          <w:rFonts w:ascii="Times New Roman" w:hAnsi="Times New Roman" w:cs="Times New Roman"/>
          <w:sz w:val="28"/>
          <w:szCs w:val="28"/>
          <w:lang w:val="ky-KG"/>
        </w:rPr>
        <w:t>көрсөтүлгөн</w:t>
      </w:r>
      <w:r w:rsidRPr="00160319">
        <w:rPr>
          <w:rFonts w:ascii="Times New Roman" w:hAnsi="Times New Roman" w:cs="Times New Roman"/>
          <w:sz w:val="28"/>
          <w:szCs w:val="28"/>
        </w:rPr>
        <w:t xml:space="preserve"> кредиттик келишим боюнча милдеттенмелер толук аткарылганга чейин, ошондой эле кредиттик келишимдин шарттарына кандай болбосун өзгөртүүлөр киргизилген учурда күрөөгө берүүгө жана калтырууга өзүнүн макулдугун ырастайт.</w:t>
      </w:r>
    </w:p>
    <w:p w14:paraId="065D0F47"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6.4. Өндүрүп алууну мүлккө айландыруу учурунда ушул Келишимди тариздөө боюнча, ошондой эле күрөөгө коюлган мүлктү сатууга байланышкан чыгымдар Күрөө берүүчүнүн эсебинен жүргүзүлөт. </w:t>
      </w:r>
    </w:p>
    <w:p w14:paraId="3B1FCB18"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6.</w:t>
      </w:r>
      <w:r w:rsidRPr="00160319">
        <w:rPr>
          <w:rFonts w:ascii="Times New Roman" w:hAnsi="Times New Roman" w:cs="Times New Roman"/>
          <w:sz w:val="28"/>
          <w:szCs w:val="28"/>
          <w:lang w:val="ky-KG"/>
        </w:rPr>
        <w:t>5</w:t>
      </w:r>
      <w:r w:rsidRPr="00160319">
        <w:rPr>
          <w:rFonts w:ascii="Times New Roman" w:hAnsi="Times New Roman" w:cs="Times New Roman"/>
          <w:sz w:val="28"/>
          <w:szCs w:val="28"/>
        </w:rPr>
        <w:t>. Ушул Келишимден келип чыгышы мүмкүн болгон бардык талаш-тартыштарды жана кайчы пикирлерди тараптар сүйлөшүү</w:t>
      </w:r>
      <w:r w:rsidRPr="00160319">
        <w:rPr>
          <w:rFonts w:ascii="Times New Roman" w:hAnsi="Times New Roman" w:cs="Times New Roman"/>
          <w:sz w:val="28"/>
          <w:szCs w:val="28"/>
          <w:lang w:val="ky-KG"/>
        </w:rPr>
        <w:t>лөр аркылуу</w:t>
      </w:r>
      <w:r w:rsidRPr="00160319">
        <w:rPr>
          <w:rFonts w:ascii="Times New Roman" w:hAnsi="Times New Roman" w:cs="Times New Roman"/>
          <w:sz w:val="28"/>
          <w:szCs w:val="28"/>
        </w:rPr>
        <w:t xml:space="preserve"> чечүүгө умтулат жана макулдашууга жетише албаган учурда Кыргыз Республикасынын мыйзамдарына ылайык сотто каралууга тийиш.</w:t>
      </w:r>
    </w:p>
    <w:p w14:paraId="4DBF2951" w14:textId="77777777" w:rsidR="00D62D47" w:rsidRPr="00160319" w:rsidRDefault="00D62D47" w:rsidP="00D62D47">
      <w:pPr>
        <w:pStyle w:val="tkTekst"/>
        <w:spacing w:after="0" w:line="228" w:lineRule="auto"/>
        <w:ind w:firstLine="709"/>
        <w:rPr>
          <w:rFonts w:ascii="Times New Roman" w:hAnsi="Times New Roman" w:cs="Times New Roman"/>
          <w:sz w:val="28"/>
          <w:szCs w:val="28"/>
        </w:rPr>
      </w:pPr>
      <w:r w:rsidRPr="00160319">
        <w:rPr>
          <w:rFonts w:ascii="Times New Roman" w:hAnsi="Times New Roman" w:cs="Times New Roman"/>
          <w:sz w:val="28"/>
          <w:szCs w:val="28"/>
        </w:rPr>
        <w:t>6.</w:t>
      </w:r>
      <w:r w:rsidRPr="00160319">
        <w:rPr>
          <w:rFonts w:ascii="Times New Roman" w:hAnsi="Times New Roman" w:cs="Times New Roman"/>
          <w:sz w:val="28"/>
          <w:szCs w:val="28"/>
          <w:lang w:val="ky-KG"/>
        </w:rPr>
        <w:t>6</w:t>
      </w:r>
      <w:r w:rsidRPr="00160319">
        <w:rPr>
          <w:rFonts w:ascii="Times New Roman" w:hAnsi="Times New Roman" w:cs="Times New Roman"/>
          <w:sz w:val="28"/>
          <w:szCs w:val="28"/>
        </w:rPr>
        <w:t>. Ушул Келишим ___________________ нускада түзүлдү.</w:t>
      </w:r>
    </w:p>
    <w:p w14:paraId="39A0DAD9" w14:textId="77777777" w:rsidR="00D62D47" w:rsidRPr="00160319" w:rsidRDefault="00D62D47" w:rsidP="00D62D47">
      <w:pPr>
        <w:pStyle w:val="tkZagolovok2"/>
        <w:spacing w:before="0" w:after="0" w:line="228" w:lineRule="auto"/>
        <w:jc w:val="both"/>
        <w:rPr>
          <w:rFonts w:ascii="Times New Roman" w:hAnsi="Times New Roman" w:cs="Times New Roman"/>
          <w:sz w:val="22"/>
          <w:szCs w:val="28"/>
        </w:rPr>
      </w:pPr>
    </w:p>
    <w:p w14:paraId="6AF8892D" w14:textId="77777777" w:rsidR="00D62D47" w:rsidRPr="00160319" w:rsidRDefault="00D62D47" w:rsidP="00D62D47">
      <w:pPr>
        <w:pStyle w:val="tkZagolovok2"/>
        <w:numPr>
          <w:ilvl w:val="0"/>
          <w:numId w:val="4"/>
        </w:numPr>
        <w:spacing w:before="0" w:after="0" w:line="240" w:lineRule="auto"/>
        <w:jc w:val="both"/>
        <w:rPr>
          <w:rFonts w:ascii="Times New Roman" w:hAnsi="Times New Roman" w:cs="Times New Roman"/>
          <w:sz w:val="28"/>
          <w:szCs w:val="28"/>
        </w:rPr>
      </w:pPr>
      <w:r w:rsidRPr="00160319">
        <w:rPr>
          <w:rFonts w:ascii="Times New Roman" w:hAnsi="Times New Roman" w:cs="Times New Roman"/>
          <w:sz w:val="28"/>
          <w:szCs w:val="28"/>
        </w:rPr>
        <w:t>Тараптардын даректери жана реквизиттери</w:t>
      </w:r>
    </w:p>
    <w:p w14:paraId="5BB37516" w14:textId="77777777" w:rsidR="00D62D47" w:rsidRPr="00160319" w:rsidRDefault="00D62D47" w:rsidP="00D62D47">
      <w:pPr>
        <w:pStyle w:val="tkZagolovok2"/>
        <w:spacing w:before="0" w:after="0" w:line="240" w:lineRule="auto"/>
        <w:ind w:left="1494"/>
        <w:jc w:val="both"/>
        <w:rPr>
          <w:rFonts w:ascii="Times New Roman" w:hAnsi="Times New Roman" w:cs="Times New Roman"/>
          <w:sz w:val="22"/>
          <w:szCs w:val="28"/>
        </w:rPr>
      </w:pPr>
    </w:p>
    <w:tbl>
      <w:tblPr>
        <w:tblW w:w="4859"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3"/>
        <w:gridCol w:w="4349"/>
      </w:tblGrid>
      <w:tr w:rsidR="00160319" w:rsidRPr="00160319" w14:paraId="4840DCBA" w14:textId="77777777" w:rsidTr="00C547DE">
        <w:tc>
          <w:tcPr>
            <w:tcW w:w="2761" w:type="pct"/>
            <w:tcMar>
              <w:top w:w="0" w:type="dxa"/>
              <w:left w:w="108" w:type="dxa"/>
              <w:bottom w:w="0" w:type="dxa"/>
              <w:right w:w="108" w:type="dxa"/>
            </w:tcMar>
            <w:hideMark/>
          </w:tcPr>
          <w:p w14:paraId="0E9FC302" w14:textId="77777777" w:rsidR="00D62D47" w:rsidRPr="00160319" w:rsidRDefault="00D62D47" w:rsidP="00C547DE">
            <w:pPr>
              <w:spacing w:after="0" w:line="240" w:lineRule="auto"/>
              <w:jc w:val="center"/>
              <w:rPr>
                <w:rFonts w:ascii="Times New Roman" w:eastAsia="Times New Roman" w:hAnsi="Times New Roman"/>
                <w:b/>
                <w:bCs/>
                <w:sz w:val="28"/>
                <w:szCs w:val="28"/>
                <w:lang w:eastAsia="ru-RU"/>
              </w:rPr>
            </w:pPr>
            <w:r w:rsidRPr="00160319">
              <w:rPr>
                <w:rFonts w:ascii="Times New Roman" w:eastAsia="Times New Roman" w:hAnsi="Times New Roman"/>
                <w:b/>
                <w:bCs/>
                <w:sz w:val="28"/>
                <w:szCs w:val="28"/>
                <w:lang w:eastAsia="ru-RU"/>
              </w:rPr>
              <w:t>Күрөө кармоочу:</w:t>
            </w:r>
          </w:p>
          <w:p w14:paraId="2208DA6D"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48B05200" w14:textId="77777777" w:rsidR="00D62D47" w:rsidRPr="00160319" w:rsidRDefault="00D62D47" w:rsidP="00C547DE">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(органдын аталышы)</w:t>
            </w:r>
          </w:p>
          <w:p w14:paraId="2F46B200"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46278856"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xml:space="preserve">(документтин түрү жана №, </w:t>
            </w:r>
            <w:r w:rsidRPr="00160319">
              <w:rPr>
                <w:rFonts w:ascii="Times New Roman" w:hAnsi="Times New Roman" w:cs="Times New Roman"/>
                <w:sz w:val="28"/>
                <w:szCs w:val="28"/>
                <w:lang w:val="ky-KG"/>
              </w:rPr>
              <w:t xml:space="preserve">берүү </w:t>
            </w:r>
            <w:r w:rsidRPr="00160319">
              <w:rPr>
                <w:rFonts w:ascii="Times New Roman" w:hAnsi="Times New Roman" w:cs="Times New Roman"/>
                <w:sz w:val="28"/>
                <w:szCs w:val="28"/>
              </w:rPr>
              <w:t>датасы)</w:t>
            </w:r>
          </w:p>
          <w:p w14:paraId="75A61904"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001A9D20"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w:t>
            </w:r>
            <w:r w:rsidRPr="00160319">
              <w:rPr>
                <w:rFonts w:ascii="Times New Roman" w:hAnsi="Times New Roman" w:cs="Times New Roman"/>
                <w:sz w:val="28"/>
                <w:szCs w:val="28"/>
                <w:lang w:val="ky-KG"/>
              </w:rPr>
              <w:t>фамилиясы, инициалдары</w:t>
            </w:r>
            <w:r w:rsidRPr="00160319">
              <w:rPr>
                <w:rFonts w:ascii="Times New Roman" w:hAnsi="Times New Roman" w:cs="Times New Roman"/>
                <w:sz w:val="28"/>
                <w:szCs w:val="28"/>
              </w:rPr>
              <w:t>)</w:t>
            </w:r>
          </w:p>
          <w:p w14:paraId="180A930B"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68B7CC3C" w14:textId="77777777" w:rsidR="00D62D47" w:rsidRPr="00160319" w:rsidRDefault="00D62D47" w:rsidP="00C547DE">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(кызмат орду)</w:t>
            </w:r>
          </w:p>
          <w:p w14:paraId="6E230DB1"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51D120EE"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колу</w:t>
            </w:r>
            <w:r w:rsidRPr="00160319">
              <w:rPr>
                <w:rFonts w:ascii="Times New Roman" w:hAnsi="Times New Roman" w:cs="Times New Roman"/>
                <w:sz w:val="28"/>
                <w:szCs w:val="28"/>
              </w:rPr>
              <w:t>)                            </w:t>
            </w:r>
          </w:p>
          <w:p w14:paraId="5EE93E60"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М.</w:t>
            </w:r>
            <w:r w:rsidRPr="00160319">
              <w:rPr>
                <w:rFonts w:ascii="Times New Roman" w:hAnsi="Times New Roman" w:cs="Times New Roman"/>
                <w:sz w:val="28"/>
                <w:szCs w:val="28"/>
                <w:lang w:val="ky-KG"/>
              </w:rPr>
              <w:t>О</w:t>
            </w:r>
          </w:p>
        </w:tc>
        <w:tc>
          <w:tcPr>
            <w:tcW w:w="2239" w:type="pct"/>
            <w:tcMar>
              <w:top w:w="0" w:type="dxa"/>
              <w:left w:w="108" w:type="dxa"/>
              <w:bottom w:w="0" w:type="dxa"/>
              <w:right w:w="108" w:type="dxa"/>
            </w:tcMar>
            <w:hideMark/>
          </w:tcPr>
          <w:p w14:paraId="350AC2A4" w14:textId="77777777" w:rsidR="00D62D47" w:rsidRPr="00160319" w:rsidRDefault="00D62D47" w:rsidP="00C547DE">
            <w:pPr>
              <w:spacing w:after="0" w:line="240" w:lineRule="auto"/>
              <w:jc w:val="center"/>
              <w:rPr>
                <w:rFonts w:ascii="Times New Roman" w:eastAsia="Times New Roman" w:hAnsi="Times New Roman"/>
                <w:b/>
                <w:bCs/>
                <w:sz w:val="28"/>
                <w:szCs w:val="28"/>
                <w:lang w:eastAsia="ru-RU"/>
              </w:rPr>
            </w:pPr>
            <w:r w:rsidRPr="00160319">
              <w:rPr>
                <w:rFonts w:ascii="Times New Roman" w:eastAsia="Times New Roman" w:hAnsi="Times New Roman"/>
                <w:b/>
                <w:bCs/>
                <w:sz w:val="28"/>
                <w:szCs w:val="28"/>
                <w:lang w:eastAsia="ru-RU"/>
              </w:rPr>
              <w:t>Күрөө берүүчү:</w:t>
            </w:r>
          </w:p>
          <w:p w14:paraId="78D9D847"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w:t>
            </w:r>
          </w:p>
          <w:p w14:paraId="584B1FAA" w14:textId="77777777" w:rsidR="00D62D47" w:rsidRPr="00160319" w:rsidRDefault="00D62D47" w:rsidP="00C547DE">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(субъекттин аталышы)</w:t>
            </w:r>
          </w:p>
          <w:p w14:paraId="550AB0F8"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Дареги</w:t>
            </w:r>
            <w:r w:rsidRPr="00160319">
              <w:rPr>
                <w:rFonts w:ascii="Times New Roman" w:hAnsi="Times New Roman" w:cs="Times New Roman"/>
                <w:sz w:val="28"/>
                <w:szCs w:val="28"/>
              </w:rPr>
              <w:t>: ___________________</w:t>
            </w:r>
          </w:p>
          <w:p w14:paraId="16340FBC"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ОКПО __________________</w:t>
            </w:r>
          </w:p>
          <w:p w14:paraId="664C5984"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И</w:t>
            </w:r>
            <w:r w:rsidRPr="00160319">
              <w:rPr>
                <w:rFonts w:ascii="Times New Roman" w:hAnsi="Times New Roman" w:cs="Times New Roman"/>
                <w:sz w:val="28"/>
                <w:szCs w:val="28"/>
                <w:lang w:val="ky-KG"/>
              </w:rPr>
              <w:t>С</w:t>
            </w:r>
            <w:r w:rsidRPr="00160319">
              <w:rPr>
                <w:rFonts w:ascii="Times New Roman" w:hAnsi="Times New Roman" w:cs="Times New Roman"/>
                <w:sz w:val="28"/>
                <w:szCs w:val="28"/>
              </w:rPr>
              <w:t>Н _____________________</w:t>
            </w:r>
          </w:p>
          <w:p w14:paraId="1A12FBF7"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Паспорт</w:t>
            </w:r>
            <w:r w:rsidRPr="00160319">
              <w:rPr>
                <w:rFonts w:ascii="Times New Roman" w:hAnsi="Times New Roman" w:cs="Times New Roman"/>
                <w:sz w:val="28"/>
                <w:szCs w:val="28"/>
                <w:lang w:val="ky-KG"/>
              </w:rPr>
              <w:t>у</w:t>
            </w:r>
            <w:r w:rsidRPr="00160319">
              <w:rPr>
                <w:rFonts w:ascii="Times New Roman" w:hAnsi="Times New Roman" w:cs="Times New Roman"/>
                <w:sz w:val="28"/>
                <w:szCs w:val="28"/>
              </w:rPr>
              <w:t xml:space="preserve"> ________________</w:t>
            </w:r>
          </w:p>
          <w:p w14:paraId="6558F27E" w14:textId="77777777" w:rsidR="00D62D47" w:rsidRPr="00160319" w:rsidRDefault="00D62D47" w:rsidP="00C547DE">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________________________</w:t>
            </w:r>
          </w:p>
          <w:p w14:paraId="205BBBB8"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w:t>
            </w:r>
            <w:r w:rsidRPr="00160319">
              <w:rPr>
                <w:rFonts w:ascii="Times New Roman" w:hAnsi="Times New Roman" w:cs="Times New Roman"/>
                <w:sz w:val="28"/>
                <w:szCs w:val="28"/>
                <w:lang w:val="ky-KG"/>
              </w:rPr>
              <w:t>фамилиясы, инициалдары</w:t>
            </w:r>
            <w:r w:rsidRPr="00160319">
              <w:rPr>
                <w:rFonts w:ascii="Times New Roman" w:hAnsi="Times New Roman" w:cs="Times New Roman"/>
                <w:sz w:val="28"/>
                <w:szCs w:val="28"/>
              </w:rPr>
              <w:t>)</w:t>
            </w:r>
          </w:p>
          <w:p w14:paraId="7A3D438D"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w:t>
            </w:r>
          </w:p>
          <w:p w14:paraId="1B5583E4"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колу</w:t>
            </w:r>
            <w:r w:rsidRPr="00160319">
              <w:rPr>
                <w:rFonts w:ascii="Times New Roman" w:hAnsi="Times New Roman" w:cs="Times New Roman"/>
                <w:sz w:val="28"/>
                <w:szCs w:val="28"/>
              </w:rPr>
              <w:t>)                                  </w:t>
            </w:r>
          </w:p>
          <w:p w14:paraId="3AB18B7C"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М.</w:t>
            </w:r>
            <w:r w:rsidRPr="00160319">
              <w:rPr>
                <w:rFonts w:ascii="Times New Roman" w:hAnsi="Times New Roman" w:cs="Times New Roman"/>
                <w:sz w:val="28"/>
                <w:szCs w:val="28"/>
                <w:lang w:val="ky-KG"/>
              </w:rPr>
              <w:t>О</w:t>
            </w:r>
            <w:r w:rsidRPr="00160319">
              <w:rPr>
                <w:rFonts w:ascii="Times New Roman" w:hAnsi="Times New Roman" w:cs="Times New Roman"/>
                <w:sz w:val="28"/>
                <w:szCs w:val="28"/>
              </w:rPr>
              <w:t> </w:t>
            </w:r>
          </w:p>
        </w:tc>
      </w:tr>
    </w:tbl>
    <w:p w14:paraId="41380D82" w14:textId="77777777" w:rsidR="009752F2" w:rsidRDefault="009752F2" w:rsidP="00D62D47">
      <w:pPr>
        <w:pStyle w:val="afc"/>
        <w:spacing w:after="0" w:line="240" w:lineRule="auto"/>
        <w:jc w:val="both"/>
        <w:rPr>
          <w:rFonts w:ascii="Times New Roman" w:hAnsi="Times New Roman"/>
          <w:sz w:val="28"/>
          <w:szCs w:val="28"/>
          <w:lang w:eastAsia="ru-RU"/>
        </w:rPr>
      </w:pPr>
    </w:p>
    <w:p w14:paraId="1E6B07D9" w14:textId="77777777" w:rsidR="009752F2" w:rsidRDefault="009752F2" w:rsidP="00D62D47">
      <w:pPr>
        <w:pStyle w:val="afc"/>
        <w:spacing w:after="0" w:line="240" w:lineRule="auto"/>
        <w:jc w:val="both"/>
        <w:rPr>
          <w:rFonts w:ascii="Times New Roman" w:hAnsi="Times New Roman"/>
          <w:sz w:val="28"/>
          <w:szCs w:val="28"/>
          <w:lang w:eastAsia="ru-RU"/>
        </w:rPr>
      </w:pPr>
    </w:p>
    <w:p w14:paraId="7B60ACC0" w14:textId="77777777" w:rsidR="00D62D47" w:rsidRPr="00160319" w:rsidRDefault="00D62D47" w:rsidP="00D62D47">
      <w:pPr>
        <w:pStyle w:val="afc"/>
        <w:spacing w:after="0" w:line="240" w:lineRule="auto"/>
        <w:jc w:val="both"/>
        <w:rPr>
          <w:rFonts w:ascii="Times New Roman" w:hAnsi="Times New Roman"/>
          <w:sz w:val="28"/>
          <w:szCs w:val="28"/>
          <w:lang w:eastAsia="ru-RU"/>
        </w:rPr>
      </w:pPr>
      <w:bookmarkStart w:id="14" w:name="_GoBack"/>
      <w:bookmarkEnd w:id="14"/>
      <w:r w:rsidRPr="00160319">
        <w:rPr>
          <w:rFonts w:ascii="Times New Roman" w:hAnsi="Times New Roman"/>
          <w:sz w:val="28"/>
          <w:szCs w:val="28"/>
          <w:lang w:eastAsia="ru-RU"/>
        </w:rPr>
        <w:lastRenderedPageBreak/>
        <w:t>20____</w:t>
      </w:r>
      <w:r w:rsidRPr="00160319">
        <w:rPr>
          <w:rFonts w:ascii="Times New Roman" w:eastAsia="Times New Roman" w:hAnsi="Times New Roman"/>
          <w:sz w:val="28"/>
          <w:szCs w:val="28"/>
          <w:lang w:val="ky-KG" w:eastAsia="ru-RU"/>
        </w:rPr>
        <w:t>-</w:t>
      </w:r>
      <w:r w:rsidRPr="00160319">
        <w:rPr>
          <w:rFonts w:ascii="Times New Roman" w:hAnsi="Times New Roman"/>
          <w:sz w:val="28"/>
          <w:szCs w:val="28"/>
          <w:lang w:eastAsia="ru-RU"/>
        </w:rPr>
        <w:t xml:space="preserve">ж. </w:t>
      </w:r>
      <w:r w:rsidRPr="00160319">
        <w:rPr>
          <w:rFonts w:ascii="Times New Roman" w:hAnsi="Times New Roman"/>
          <w:sz w:val="28"/>
          <w:szCs w:val="28"/>
          <w:lang w:val="ky-KG" w:eastAsia="ru-RU"/>
        </w:rPr>
        <w:t>“</w:t>
      </w:r>
      <w:r w:rsidRPr="00160319">
        <w:rPr>
          <w:rFonts w:ascii="Times New Roman" w:hAnsi="Times New Roman"/>
          <w:sz w:val="28"/>
          <w:szCs w:val="28"/>
          <w:lang w:eastAsia="ru-RU"/>
        </w:rPr>
        <w:t>____</w:t>
      </w:r>
      <w:r w:rsidRPr="00160319">
        <w:rPr>
          <w:rFonts w:ascii="Times New Roman" w:hAnsi="Times New Roman"/>
          <w:sz w:val="28"/>
          <w:szCs w:val="28"/>
          <w:lang w:val="ky-KG" w:eastAsia="ru-RU"/>
        </w:rPr>
        <w:t>”</w:t>
      </w:r>
      <w:r w:rsidRPr="00160319">
        <w:rPr>
          <w:rFonts w:ascii="Times New Roman" w:hAnsi="Times New Roman"/>
          <w:sz w:val="28"/>
          <w:szCs w:val="28"/>
          <w:lang w:eastAsia="ru-RU"/>
        </w:rPr>
        <w:t xml:space="preserve"> ______________. </w:t>
      </w:r>
    </w:p>
    <w:p w14:paraId="46D03224"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p>
    <w:p w14:paraId="3C207A9A"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Бул Келишим</w:t>
      </w:r>
      <w:r w:rsidRPr="00160319">
        <w:rPr>
          <w:rFonts w:ascii="Times New Roman" w:hAnsi="Times New Roman" w:cs="Times New Roman"/>
          <w:sz w:val="28"/>
          <w:szCs w:val="28"/>
          <w:lang w:val="ky-KG"/>
        </w:rPr>
        <w:t xml:space="preserve">ди </w:t>
      </w:r>
      <w:r w:rsidRPr="00160319">
        <w:rPr>
          <w:rFonts w:ascii="Times New Roman" w:hAnsi="Times New Roman" w:cs="Times New Roman"/>
          <w:sz w:val="28"/>
          <w:szCs w:val="28"/>
        </w:rPr>
        <w:t>мен</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______________</w:t>
      </w:r>
      <w:r w:rsidRPr="00160319">
        <w:rPr>
          <w:rFonts w:ascii="Times New Roman" w:hAnsi="Times New Roman" w:cs="Times New Roman"/>
          <w:sz w:val="28"/>
          <w:szCs w:val="28"/>
          <w:lang w:val="ky-KG"/>
        </w:rPr>
        <w:t>_</w:t>
      </w:r>
      <w:r w:rsidRPr="00160319">
        <w:rPr>
          <w:rFonts w:ascii="Times New Roman" w:hAnsi="Times New Roman" w:cs="Times New Roman"/>
          <w:sz w:val="28"/>
          <w:szCs w:val="28"/>
        </w:rPr>
        <w:t>______________________</w:t>
      </w:r>
    </w:p>
    <w:p w14:paraId="450C3286" w14:textId="77777777" w:rsidR="00D62D47" w:rsidRPr="00160319" w:rsidRDefault="00D62D47" w:rsidP="00D62D47">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нотариалдык конторанын</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мамлекеттик нотариусу күбөлөндүр</w:t>
      </w:r>
      <w:r w:rsidRPr="00160319">
        <w:rPr>
          <w:rFonts w:ascii="Times New Roman" w:hAnsi="Times New Roman" w:cs="Times New Roman"/>
          <w:sz w:val="28"/>
          <w:szCs w:val="28"/>
          <w:lang w:val="ky-KG"/>
        </w:rPr>
        <w:t>дүм</w:t>
      </w:r>
      <w:r w:rsidRPr="00160319">
        <w:rPr>
          <w:rFonts w:ascii="Times New Roman" w:hAnsi="Times New Roman" w:cs="Times New Roman"/>
          <w:sz w:val="28"/>
          <w:szCs w:val="28"/>
        </w:rPr>
        <w:t>.</w:t>
      </w:r>
    </w:p>
    <w:p w14:paraId="7FFB0A94" w14:textId="77777777" w:rsidR="00D62D47" w:rsidRPr="00160319" w:rsidRDefault="00D62D47" w:rsidP="00D62D47">
      <w:pPr>
        <w:pStyle w:val="afa"/>
        <w:spacing w:after="0" w:line="240" w:lineRule="auto"/>
        <w:ind w:firstLine="709"/>
        <w:jc w:val="both"/>
        <w:rPr>
          <w:rFonts w:ascii="Times New Roman" w:hAnsi="Times New Roman"/>
          <w:sz w:val="28"/>
          <w:szCs w:val="28"/>
          <w:lang w:val="ky-KG"/>
        </w:rPr>
      </w:pPr>
      <w:r w:rsidRPr="00160319">
        <w:rPr>
          <w:rFonts w:ascii="Times New Roman" w:hAnsi="Times New Roman"/>
          <w:sz w:val="28"/>
          <w:szCs w:val="28"/>
        </w:rPr>
        <w:t xml:space="preserve">Келишимге тараптар менин </w:t>
      </w:r>
      <w:r w:rsidRPr="00160319">
        <w:rPr>
          <w:rFonts w:ascii="Times New Roman" w:hAnsi="Times New Roman"/>
          <w:sz w:val="28"/>
          <w:szCs w:val="28"/>
          <w:lang w:val="ky-KG"/>
        </w:rPr>
        <w:t>катышуумда</w:t>
      </w:r>
      <w:r w:rsidRPr="00160319">
        <w:rPr>
          <w:rFonts w:ascii="Times New Roman" w:hAnsi="Times New Roman"/>
          <w:sz w:val="28"/>
          <w:szCs w:val="28"/>
        </w:rPr>
        <w:t xml:space="preserve"> кол ко</w:t>
      </w:r>
      <w:r w:rsidRPr="00160319">
        <w:rPr>
          <w:rFonts w:ascii="Times New Roman" w:hAnsi="Times New Roman"/>
          <w:sz w:val="28"/>
          <w:szCs w:val="28"/>
          <w:lang w:val="ky-KG"/>
        </w:rPr>
        <w:t>йд</w:t>
      </w:r>
      <w:r w:rsidRPr="00160319">
        <w:rPr>
          <w:rFonts w:ascii="Times New Roman" w:hAnsi="Times New Roman"/>
          <w:sz w:val="28"/>
          <w:szCs w:val="28"/>
        </w:rPr>
        <w:t>у, тараптардын ким экендиги</w:t>
      </w:r>
      <w:r w:rsidRPr="00160319">
        <w:rPr>
          <w:rFonts w:ascii="Times New Roman" w:hAnsi="Times New Roman"/>
          <w:sz w:val="28"/>
          <w:szCs w:val="28"/>
          <w:lang w:val="ky-KG"/>
        </w:rPr>
        <w:t xml:space="preserve"> </w:t>
      </w:r>
      <w:r w:rsidRPr="00160319">
        <w:rPr>
          <w:rFonts w:ascii="Times New Roman" w:hAnsi="Times New Roman"/>
          <w:sz w:val="28"/>
          <w:szCs w:val="28"/>
        </w:rPr>
        <w:t xml:space="preserve">жана алардын аракетке жөндөмдүүлүгү </w:t>
      </w:r>
      <w:r w:rsidRPr="00160319">
        <w:rPr>
          <w:rFonts w:ascii="Times New Roman" w:hAnsi="Times New Roman"/>
          <w:sz w:val="28"/>
          <w:szCs w:val="28"/>
          <w:lang w:val="ky-KG"/>
        </w:rPr>
        <w:t>белгиленди</w:t>
      </w:r>
      <w:r w:rsidRPr="00160319">
        <w:rPr>
          <w:rFonts w:ascii="Times New Roman" w:hAnsi="Times New Roman"/>
          <w:sz w:val="28"/>
          <w:szCs w:val="28"/>
        </w:rPr>
        <w:t>, ошондой эле</w:t>
      </w:r>
      <w:r w:rsidRPr="00160319">
        <w:rPr>
          <w:rFonts w:ascii="Times New Roman" w:eastAsia="Times New Roman" w:hAnsi="Times New Roman"/>
          <w:sz w:val="28"/>
          <w:szCs w:val="28"/>
          <w:lang w:eastAsia="ru-RU"/>
        </w:rPr>
        <w:t xml:space="preserve"> мүлктүн</w:t>
      </w:r>
      <w:r w:rsidRPr="00160319">
        <w:rPr>
          <w:rFonts w:ascii="Times New Roman" w:hAnsi="Times New Roman"/>
          <w:sz w:val="28"/>
          <w:szCs w:val="28"/>
        </w:rPr>
        <w:t>:</w:t>
      </w:r>
      <w:r w:rsidRPr="00160319">
        <w:rPr>
          <w:rFonts w:ascii="Times New Roman" w:hAnsi="Times New Roman"/>
          <w:sz w:val="28"/>
          <w:szCs w:val="28"/>
          <w:lang w:val="ky-KG"/>
        </w:rPr>
        <w:t xml:space="preserve"> </w:t>
      </w:r>
      <w:r w:rsidRPr="00160319">
        <w:rPr>
          <w:rFonts w:ascii="Times New Roman" w:hAnsi="Times New Roman"/>
          <w:sz w:val="28"/>
          <w:szCs w:val="28"/>
        </w:rPr>
        <w:t>______________________________</w:t>
      </w:r>
      <w:r w:rsidRPr="00160319">
        <w:rPr>
          <w:rFonts w:ascii="Times New Roman" w:hAnsi="Times New Roman"/>
          <w:sz w:val="28"/>
          <w:szCs w:val="28"/>
          <w:lang w:val="ky-KG"/>
        </w:rPr>
        <w:t>_________</w:t>
      </w:r>
      <w:r w:rsidRPr="00160319">
        <w:rPr>
          <w:rFonts w:ascii="Times New Roman" w:hAnsi="Times New Roman"/>
          <w:sz w:val="28"/>
          <w:szCs w:val="28"/>
        </w:rPr>
        <w:t>_</w:t>
      </w:r>
    </w:p>
    <w:p w14:paraId="5CD1D00B" w14:textId="77777777" w:rsidR="00D62D47" w:rsidRPr="00160319" w:rsidRDefault="00D62D47" w:rsidP="00D62D47">
      <w:pPr>
        <w:pStyle w:val="afa"/>
        <w:spacing w:after="0" w:line="240" w:lineRule="auto"/>
        <w:jc w:val="both"/>
        <w:rPr>
          <w:rFonts w:ascii="Times New Roman" w:eastAsia="Times New Roman" w:hAnsi="Times New Roman"/>
          <w:sz w:val="28"/>
          <w:szCs w:val="28"/>
          <w:lang w:val="ky-KG" w:eastAsia="ru-RU"/>
        </w:rPr>
      </w:pPr>
      <w:r w:rsidRPr="00160319">
        <w:rPr>
          <w:rFonts w:ascii="Times New Roman" w:hAnsi="Times New Roman"/>
          <w:sz w:val="28"/>
          <w:szCs w:val="28"/>
          <w:lang w:val="ky-KG"/>
        </w:rPr>
        <w:t>____________________________________________________________</w:t>
      </w:r>
      <w:r w:rsidRPr="00160319">
        <w:rPr>
          <w:rFonts w:ascii="Times New Roman" w:hAnsi="Times New Roman"/>
          <w:sz w:val="28"/>
          <w:szCs w:val="28"/>
        </w:rPr>
        <w:t xml:space="preserve"> </w:t>
      </w:r>
      <w:r w:rsidRPr="00160319">
        <w:rPr>
          <w:rFonts w:ascii="Times New Roman" w:eastAsia="Times New Roman" w:hAnsi="Times New Roman"/>
          <w:sz w:val="28"/>
          <w:szCs w:val="28"/>
          <w:lang w:eastAsia="ru-RU"/>
        </w:rPr>
        <w:t>таандыктыгы текшерилди, зарыл болгон документтер тиркелет</w:t>
      </w:r>
      <w:r w:rsidRPr="00160319">
        <w:rPr>
          <w:rFonts w:ascii="Times New Roman" w:eastAsia="Times New Roman" w:hAnsi="Times New Roman"/>
          <w:sz w:val="28"/>
          <w:szCs w:val="28"/>
          <w:lang w:val="ky-KG" w:eastAsia="ru-RU"/>
        </w:rPr>
        <w:t>:</w:t>
      </w:r>
    </w:p>
    <w:p w14:paraId="78270EA2" w14:textId="77777777" w:rsidR="00D62D47" w:rsidRPr="00160319" w:rsidRDefault="00D62D47" w:rsidP="00D62D47">
      <w:pPr>
        <w:pStyle w:val="afc"/>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eastAsia="ru-RU"/>
        </w:rPr>
        <w:t>Реестрде ___________</w:t>
      </w:r>
      <w:r w:rsidRPr="00160319">
        <w:rPr>
          <w:rFonts w:ascii="Times New Roman" w:hAnsi="Times New Roman"/>
          <w:sz w:val="28"/>
          <w:szCs w:val="28"/>
          <w:lang w:val="ky-KG" w:eastAsia="ru-RU"/>
        </w:rPr>
        <w:t>____________</w:t>
      </w:r>
      <w:r w:rsidRPr="00160319">
        <w:rPr>
          <w:rFonts w:ascii="Times New Roman" w:hAnsi="Times New Roman"/>
          <w:sz w:val="28"/>
          <w:szCs w:val="28"/>
          <w:lang w:eastAsia="ru-RU"/>
        </w:rPr>
        <w:t xml:space="preserve">_______ </w:t>
      </w:r>
      <w:r w:rsidRPr="00160319">
        <w:rPr>
          <w:rFonts w:ascii="Times New Roman" w:hAnsi="Times New Roman"/>
          <w:sz w:val="28"/>
          <w:szCs w:val="28"/>
          <w:lang w:val="ky-KG" w:eastAsia="ru-RU"/>
        </w:rPr>
        <w:t>менен</w:t>
      </w:r>
      <w:r w:rsidRPr="00160319">
        <w:rPr>
          <w:rFonts w:ascii="Times New Roman" w:hAnsi="Times New Roman"/>
          <w:sz w:val="28"/>
          <w:szCs w:val="28"/>
          <w:lang w:eastAsia="ru-RU"/>
        </w:rPr>
        <w:t xml:space="preserve"> катталды.</w:t>
      </w:r>
    </w:p>
    <w:p w14:paraId="0D69587D" w14:textId="77777777" w:rsidR="00D62D47" w:rsidRPr="00160319" w:rsidRDefault="00D62D47" w:rsidP="00D62D47">
      <w:pPr>
        <w:pStyle w:val="tkTekst"/>
        <w:ind w:firstLine="709"/>
        <w:rPr>
          <w:rFonts w:ascii="Times New Roman" w:hAnsi="Times New Roman"/>
          <w:sz w:val="28"/>
          <w:szCs w:val="28"/>
          <w:lang w:val="ky-KG"/>
        </w:rPr>
      </w:pPr>
      <w:r w:rsidRPr="00160319">
        <w:rPr>
          <w:rFonts w:ascii="Times New Roman" w:hAnsi="Times New Roman"/>
          <w:sz w:val="28"/>
          <w:szCs w:val="28"/>
          <w:lang w:val="ky-KG"/>
        </w:rPr>
        <w:t>____________________________ мамлекеттик алым алынды.</w:t>
      </w:r>
    </w:p>
    <w:p w14:paraId="1D745BCD"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rPr>
        <w:t>Мамлекеттик нотариус __________________</w:t>
      </w:r>
      <w:r w:rsidRPr="00160319">
        <w:rPr>
          <w:rFonts w:ascii="Times New Roman" w:hAnsi="Times New Roman" w:cs="Times New Roman"/>
          <w:sz w:val="28"/>
          <w:szCs w:val="28"/>
          <w:lang w:val="ky-KG"/>
        </w:rPr>
        <w:t>____</w:t>
      </w:r>
      <w:r w:rsidRPr="00160319">
        <w:rPr>
          <w:rFonts w:ascii="Times New Roman" w:hAnsi="Times New Roman" w:cs="Times New Roman"/>
          <w:sz w:val="28"/>
          <w:szCs w:val="28"/>
        </w:rPr>
        <w:t>_____________</w:t>
      </w:r>
      <w:r w:rsidRPr="00160319">
        <w:rPr>
          <w:rFonts w:ascii="Times New Roman" w:hAnsi="Times New Roman" w:cs="Times New Roman"/>
          <w:sz w:val="28"/>
          <w:szCs w:val="28"/>
          <w:lang w:val="ky-KG"/>
        </w:rPr>
        <w:t>.</w:t>
      </w:r>
    </w:p>
    <w:p w14:paraId="13F27748" w14:textId="77777777" w:rsidR="00D62D47" w:rsidRPr="00160319" w:rsidRDefault="00D62D47" w:rsidP="00D62D47">
      <w:pPr>
        <w:pStyle w:val="tkTekst"/>
        <w:spacing w:after="0" w:line="240" w:lineRule="auto"/>
        <w:ind w:firstLine="709"/>
        <w:jc w:val="center"/>
        <w:rPr>
          <w:rFonts w:ascii="Times New Roman" w:hAnsi="Times New Roman" w:cs="Times New Roman"/>
          <w:sz w:val="28"/>
          <w:szCs w:val="28"/>
          <w:lang w:val="ky-KG"/>
        </w:rPr>
      </w:pPr>
    </w:p>
    <w:p w14:paraId="57D6B449" w14:textId="77777777" w:rsidR="00D62D47" w:rsidRPr="00160319" w:rsidRDefault="00D62D47" w:rsidP="00D62D47">
      <w:pPr>
        <w:pStyle w:val="tkTekst"/>
        <w:spacing w:after="0" w:line="240" w:lineRule="auto"/>
        <w:ind w:firstLine="0"/>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ТЫЮУ САЛУУ</w:t>
      </w:r>
    </w:p>
    <w:p w14:paraId="62CF3806" w14:textId="77777777" w:rsidR="00D62D47" w:rsidRPr="00160319" w:rsidRDefault="00D62D47" w:rsidP="00D62D47">
      <w:pPr>
        <w:pStyle w:val="tkTekst"/>
        <w:spacing w:after="0" w:line="240" w:lineRule="auto"/>
        <w:ind w:firstLine="709"/>
        <w:jc w:val="center"/>
        <w:rPr>
          <w:rFonts w:ascii="Times New Roman" w:hAnsi="Times New Roman" w:cs="Times New Roman"/>
          <w:b/>
          <w:bCs/>
          <w:sz w:val="28"/>
          <w:szCs w:val="28"/>
          <w:lang w:val="ky-KG"/>
        </w:rPr>
      </w:pPr>
    </w:p>
    <w:p w14:paraId="42A52069"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20___</w:t>
      </w:r>
      <w:r w:rsidRPr="00160319">
        <w:rPr>
          <w:rFonts w:ascii="Times New Roman" w:hAnsi="Times New Roman"/>
          <w:sz w:val="28"/>
          <w:szCs w:val="28"/>
          <w:lang w:val="ky-KG"/>
        </w:rPr>
        <w:t>-</w:t>
      </w:r>
      <w:r w:rsidRPr="00160319">
        <w:rPr>
          <w:rFonts w:ascii="Times New Roman" w:hAnsi="Times New Roman" w:cs="Times New Roman"/>
          <w:sz w:val="28"/>
          <w:szCs w:val="28"/>
          <w:lang w:val="ky-KG"/>
        </w:rPr>
        <w:t>ж. “____” _______________ мен _____________________</w:t>
      </w:r>
    </w:p>
    <w:p w14:paraId="53D93B01" w14:textId="77777777" w:rsidR="00D62D47" w:rsidRPr="00160319" w:rsidRDefault="00D62D47" w:rsidP="00D62D47">
      <w:pPr>
        <w:pStyle w:val="aff1"/>
        <w:spacing w:after="0" w:line="240" w:lineRule="auto"/>
        <w:ind w:firstLine="0"/>
        <w:jc w:val="both"/>
        <w:rPr>
          <w:rFonts w:ascii="Times New Roman" w:hAnsi="Times New Roman"/>
          <w:sz w:val="28"/>
          <w:szCs w:val="28"/>
          <w:lang w:val="ky-KG" w:eastAsia="ru-RU"/>
        </w:rPr>
      </w:pPr>
      <w:r w:rsidRPr="00160319">
        <w:rPr>
          <w:rFonts w:ascii="Times New Roman" w:hAnsi="Times New Roman"/>
          <w:sz w:val="28"/>
          <w:szCs w:val="28"/>
          <w:lang w:val="ky-KG" w:eastAsia="ru-RU"/>
        </w:rPr>
        <w:t>мамлекеттик нотариалдык конторанын мамлекеттик нотариусу тарабынан “Нотариат жөнүндө” Кыргыз Республикасынын Мыйзамынын 70-беренесинин негизинде ушул Күрөө жөнүндө келишимдин күбөлөндүрүлгөндүгүнө байланыштуу Күрөө жөнүндө келишимде көрсөтүлгөн төмөнкү мүлктү: ______________________________________ Күрөө жөнүндө келишим токтотулганга чейин ээликтен ажыратууга тыюу салынат.</w:t>
      </w:r>
    </w:p>
    <w:p w14:paraId="4FB96D8E" w14:textId="77777777" w:rsidR="00D62D47" w:rsidRPr="00160319" w:rsidRDefault="00D62D47" w:rsidP="00D62D47">
      <w:pPr>
        <w:pStyle w:val="aff1"/>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Реестрде № _______________________________ менен катталды.</w:t>
      </w:r>
    </w:p>
    <w:p w14:paraId="17ACB269"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_______________________________мамлекеттик алым алынды.</w:t>
      </w:r>
    </w:p>
    <w:p w14:paraId="5745271B"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Мамлекеттик нотариус___________________________________.</w:t>
      </w:r>
    </w:p>
    <w:p w14:paraId="12FA2328" w14:textId="77777777" w:rsidR="00D62D47" w:rsidRPr="00160319" w:rsidRDefault="00D62D47" w:rsidP="00D62D47">
      <w:pPr>
        <w:spacing w:after="0" w:line="240" w:lineRule="auto"/>
        <w:ind w:firstLine="708"/>
        <w:jc w:val="both"/>
        <w:rPr>
          <w:rFonts w:ascii="Times New Roman" w:hAnsi="Times New Roman"/>
          <w:sz w:val="28"/>
          <w:szCs w:val="28"/>
          <w:lang w:val="ky-KG"/>
        </w:rPr>
        <w:sectPr w:rsidR="00D62D47" w:rsidRPr="00160319" w:rsidSect="00FB7019">
          <w:pgSz w:w="11906" w:h="16838"/>
          <w:pgMar w:top="1134" w:right="1701" w:bottom="1134" w:left="1701" w:header="709" w:footer="550" w:gutter="0"/>
          <w:pgNumType w:start="1"/>
          <w:cols w:space="708"/>
          <w:titlePg/>
          <w:docGrid w:linePitch="360"/>
        </w:sectPr>
      </w:pPr>
    </w:p>
    <w:p w14:paraId="21238209" w14:textId="77777777" w:rsidR="00D62D47" w:rsidRPr="00160319" w:rsidRDefault="00D62D47" w:rsidP="00D62D47">
      <w:pPr>
        <w:pStyle w:val="tkGrif"/>
        <w:spacing w:after="0" w:line="240" w:lineRule="auto"/>
        <w:ind w:left="5245"/>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 xml:space="preserve">Бюджеттик кредиттер менен иштөө жөнүндө жобого </w:t>
      </w:r>
    </w:p>
    <w:p w14:paraId="6A405834" w14:textId="77777777" w:rsidR="00D62D47" w:rsidRPr="00160319" w:rsidRDefault="00D62D47" w:rsidP="00D62D47">
      <w:pPr>
        <w:pStyle w:val="tkGrif"/>
        <w:spacing w:after="0" w:line="240"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7-тиркеме</w:t>
      </w:r>
    </w:p>
    <w:p w14:paraId="4184A0ED" w14:textId="77777777" w:rsidR="00D62D47" w:rsidRPr="00160319" w:rsidRDefault="00D62D47" w:rsidP="00D62D47">
      <w:pPr>
        <w:spacing w:after="0" w:line="240" w:lineRule="auto"/>
        <w:jc w:val="both"/>
        <w:rPr>
          <w:rFonts w:ascii="Times New Roman" w:eastAsia="Times New Roman" w:hAnsi="Times New Roman"/>
          <w:b/>
          <w:bCs/>
          <w:sz w:val="28"/>
          <w:szCs w:val="28"/>
          <w:lang w:val="ky-KG" w:eastAsia="ru-RU"/>
        </w:rPr>
      </w:pPr>
    </w:p>
    <w:p w14:paraId="181E7C5E"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Форма</w:t>
      </w:r>
    </w:p>
    <w:p w14:paraId="6495D493" w14:textId="77777777" w:rsidR="00D62D47" w:rsidRPr="00160319" w:rsidRDefault="00D62D47" w:rsidP="00D62D47">
      <w:pPr>
        <w:pStyle w:val="tkZagolovok2"/>
        <w:spacing w:after="0" w:line="240" w:lineRule="auto"/>
        <w:ind w:left="0" w:right="-1"/>
        <w:rPr>
          <w:rFonts w:ascii="Times New Roman" w:hAnsi="Times New Roman" w:cs="Times New Roman"/>
          <w:sz w:val="28"/>
          <w:szCs w:val="28"/>
        </w:rPr>
      </w:pPr>
      <w:r w:rsidRPr="00160319">
        <w:rPr>
          <w:rFonts w:ascii="Times New Roman" w:hAnsi="Times New Roman" w:cs="Times New Roman"/>
          <w:sz w:val="28"/>
          <w:szCs w:val="28"/>
        </w:rPr>
        <w:t>Кредиттик келишимге кепилчилик</w:t>
      </w:r>
    </w:p>
    <w:p w14:paraId="6308EE9B" w14:textId="77777777" w:rsidR="00D62D47" w:rsidRPr="00160319" w:rsidRDefault="00D62D47" w:rsidP="00D62D47">
      <w:pPr>
        <w:pStyle w:val="tkZagolovok2"/>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t>келишими</w:t>
      </w:r>
    </w:p>
    <w:p w14:paraId="68B69D07" w14:textId="77777777" w:rsidR="00D62D47" w:rsidRPr="00160319" w:rsidRDefault="00D62D47" w:rsidP="00D62D47">
      <w:pPr>
        <w:pStyle w:val="tkZagolovok2"/>
        <w:spacing w:before="0" w:after="0" w:line="240" w:lineRule="auto"/>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3755"/>
        <w:gridCol w:w="2162"/>
        <w:gridCol w:w="2587"/>
      </w:tblGrid>
      <w:tr w:rsidR="00160319" w:rsidRPr="00160319" w14:paraId="2C4B9E9C" w14:textId="77777777" w:rsidTr="00C547DE">
        <w:tc>
          <w:tcPr>
            <w:tcW w:w="1750" w:type="pct"/>
            <w:tcMar>
              <w:top w:w="0" w:type="dxa"/>
              <w:left w:w="567" w:type="dxa"/>
              <w:bottom w:w="0" w:type="dxa"/>
              <w:right w:w="108" w:type="dxa"/>
            </w:tcMar>
            <w:hideMark/>
          </w:tcPr>
          <w:p w14:paraId="40B304E3"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w:t>
            </w:r>
            <w:r w:rsidRPr="00160319">
              <w:rPr>
                <w:rFonts w:ascii="Times New Roman" w:hAnsi="Times New Roman" w:cs="Times New Roman"/>
                <w:sz w:val="28"/>
                <w:szCs w:val="28"/>
              </w:rPr>
              <w:br/>
              <w:t>      </w:t>
            </w:r>
            <w:proofErr w:type="gramStart"/>
            <w:r w:rsidRPr="00160319">
              <w:rPr>
                <w:rFonts w:ascii="Times New Roman" w:hAnsi="Times New Roman" w:cs="Times New Roman"/>
                <w:sz w:val="28"/>
                <w:szCs w:val="28"/>
              </w:rPr>
              <w:t>   (</w:t>
            </w:r>
            <w:proofErr w:type="gramEnd"/>
            <w:r w:rsidRPr="00160319">
              <w:rPr>
                <w:rFonts w:ascii="Times New Roman" w:hAnsi="Times New Roman" w:cs="Times New Roman"/>
                <w:sz w:val="28"/>
                <w:szCs w:val="28"/>
              </w:rPr>
              <w:t>шаар)</w:t>
            </w:r>
          </w:p>
        </w:tc>
        <w:tc>
          <w:tcPr>
            <w:tcW w:w="1500" w:type="pct"/>
            <w:tcMar>
              <w:top w:w="0" w:type="dxa"/>
              <w:left w:w="108" w:type="dxa"/>
              <w:bottom w:w="0" w:type="dxa"/>
              <w:right w:w="108" w:type="dxa"/>
            </w:tcMar>
            <w:hideMark/>
          </w:tcPr>
          <w:p w14:paraId="2ECF4F29"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w:t>
            </w:r>
          </w:p>
        </w:tc>
        <w:tc>
          <w:tcPr>
            <w:tcW w:w="1750" w:type="pct"/>
            <w:tcMar>
              <w:top w:w="0" w:type="dxa"/>
              <w:left w:w="108" w:type="dxa"/>
              <w:bottom w:w="0" w:type="dxa"/>
              <w:right w:w="108" w:type="dxa"/>
            </w:tcMar>
            <w:hideMark/>
          </w:tcPr>
          <w:p w14:paraId="621C9170" w14:textId="77777777" w:rsidR="00D62D47" w:rsidRPr="00160319" w:rsidRDefault="00D62D47" w:rsidP="00C547DE">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w:t>
            </w:r>
            <w:r w:rsidRPr="00160319">
              <w:rPr>
                <w:rFonts w:ascii="Times New Roman" w:hAnsi="Times New Roman" w:cs="Times New Roman"/>
                <w:sz w:val="28"/>
                <w:szCs w:val="28"/>
              </w:rPr>
              <w:t>___</w:t>
            </w:r>
            <w:r w:rsidRPr="00160319">
              <w:rPr>
                <w:rFonts w:ascii="Times New Roman" w:hAnsi="Times New Roman" w:cs="Times New Roman"/>
                <w:sz w:val="28"/>
                <w:szCs w:val="28"/>
                <w:lang w:val="ky-KG"/>
              </w:rPr>
              <w:t>”</w:t>
            </w:r>
            <w:r w:rsidRPr="00160319">
              <w:rPr>
                <w:rFonts w:ascii="Times New Roman" w:hAnsi="Times New Roman" w:cs="Times New Roman"/>
                <w:sz w:val="28"/>
                <w:szCs w:val="28"/>
              </w:rPr>
              <w:t xml:space="preserve"> </w:t>
            </w:r>
            <w:r w:rsidRPr="00160319">
              <w:rPr>
                <w:rFonts w:ascii="Times New Roman" w:hAnsi="Times New Roman" w:cs="Times New Roman"/>
                <w:sz w:val="28"/>
                <w:szCs w:val="28"/>
                <w:lang w:val="ky-KG"/>
              </w:rPr>
              <w:t>__________</w:t>
            </w:r>
          </w:p>
          <w:p w14:paraId="7D0462B4" w14:textId="77777777" w:rsidR="00D62D47" w:rsidRPr="00160319" w:rsidRDefault="00D62D47" w:rsidP="00C547DE">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(күн, ай жана жыл)</w:t>
            </w:r>
            <w:r w:rsidRPr="00160319">
              <w:rPr>
                <w:rFonts w:ascii="Times New Roman" w:hAnsi="Times New Roman" w:cs="Times New Roman"/>
                <w:sz w:val="28"/>
                <w:szCs w:val="28"/>
              </w:rPr>
              <w:t xml:space="preserve">  </w:t>
            </w:r>
          </w:p>
        </w:tc>
      </w:tr>
    </w:tbl>
    <w:p w14:paraId="6C108D07" w14:textId="77777777" w:rsidR="00D62D47" w:rsidRPr="00160319" w:rsidRDefault="00D62D47" w:rsidP="00D62D47">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w:t>
      </w:r>
    </w:p>
    <w:p w14:paraId="51FF34E3"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Ушул Кепилчилик келишими ______________________________</w:t>
      </w:r>
    </w:p>
    <w:p w14:paraId="469CBF4F" w14:textId="77777777" w:rsidR="00D62D47" w:rsidRPr="00160319" w:rsidRDefault="00D62D47" w:rsidP="00D62D47">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негизинде иштеген _____________________________________ атынан</w:t>
      </w:r>
    </w:p>
    <w:p w14:paraId="0664012F" w14:textId="77777777" w:rsidR="00D62D47" w:rsidRPr="00160319" w:rsidRDefault="00D62D47" w:rsidP="00D62D47">
      <w:pPr>
        <w:pStyle w:val="afa"/>
        <w:spacing w:after="0" w:line="240" w:lineRule="auto"/>
        <w:jc w:val="center"/>
        <w:rPr>
          <w:rFonts w:ascii="Times New Roman" w:eastAsia="Times New Roman" w:hAnsi="Times New Roman"/>
          <w:sz w:val="28"/>
          <w:szCs w:val="28"/>
          <w:lang w:eastAsia="ru-RU"/>
        </w:rPr>
      </w:pPr>
      <w:r w:rsidRPr="00160319">
        <w:rPr>
          <w:rFonts w:ascii="Times New Roman" w:hAnsi="Times New Roman"/>
          <w:sz w:val="28"/>
          <w:szCs w:val="28"/>
        </w:rPr>
        <w:t>___________________________________________________________</w:t>
      </w:r>
      <w:proofErr w:type="gramStart"/>
      <w:r w:rsidRPr="00160319">
        <w:rPr>
          <w:rFonts w:ascii="Times New Roman" w:hAnsi="Times New Roman"/>
          <w:sz w:val="28"/>
          <w:szCs w:val="28"/>
          <w:lang w:val="ky-KG"/>
        </w:rPr>
        <w:t>_</w:t>
      </w:r>
      <w:r w:rsidRPr="00160319">
        <w:rPr>
          <w:rFonts w:ascii="Times New Roman" w:hAnsi="Times New Roman"/>
          <w:sz w:val="28"/>
          <w:szCs w:val="28"/>
          <w:lang w:val="ky-KG"/>
        </w:rPr>
        <w:br/>
      </w:r>
      <w:r w:rsidRPr="00160319">
        <w:rPr>
          <w:rFonts w:ascii="Times New Roman" w:eastAsia="Times New Roman" w:hAnsi="Times New Roman"/>
          <w:sz w:val="28"/>
          <w:szCs w:val="28"/>
          <w:lang w:eastAsia="ru-RU"/>
        </w:rPr>
        <w:t>(</w:t>
      </w:r>
      <w:proofErr w:type="gramEnd"/>
      <w:r w:rsidRPr="00160319">
        <w:rPr>
          <w:rFonts w:ascii="Times New Roman" w:eastAsia="Times New Roman" w:hAnsi="Times New Roman"/>
          <w:sz w:val="28"/>
          <w:szCs w:val="28"/>
          <w:lang w:eastAsia="ru-RU"/>
        </w:rPr>
        <w:t>органдын аталышы)</w:t>
      </w:r>
    </w:p>
    <w:p w14:paraId="458E267D" w14:textId="77777777" w:rsidR="00D62D47" w:rsidRPr="00160319" w:rsidRDefault="00D62D47" w:rsidP="00D62D47">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 xml:space="preserve">(мындан ары </w:t>
      </w:r>
      <w:r w:rsidRPr="00160319">
        <w:rPr>
          <w:rFonts w:ascii="Times New Roman" w:hAnsi="Times New Roman" w:cs="Times New Roman"/>
          <w:sz w:val="28"/>
          <w:szCs w:val="28"/>
          <w:lang w:val="ky-KG"/>
        </w:rPr>
        <w:t>“</w:t>
      </w:r>
      <w:r w:rsidRPr="00160319">
        <w:rPr>
          <w:rFonts w:ascii="Times New Roman" w:hAnsi="Times New Roman" w:cs="Times New Roman"/>
          <w:sz w:val="28"/>
          <w:szCs w:val="28"/>
        </w:rPr>
        <w:t>Кредитор</w:t>
      </w:r>
      <w:r w:rsidRPr="00160319">
        <w:rPr>
          <w:rFonts w:ascii="Times New Roman" w:hAnsi="Times New Roman" w:cs="Times New Roman"/>
          <w:sz w:val="28"/>
          <w:szCs w:val="28"/>
          <w:lang w:val="ky-KG"/>
        </w:rPr>
        <w:t>”</w:t>
      </w:r>
      <w:r w:rsidRPr="00160319">
        <w:rPr>
          <w:rFonts w:ascii="Times New Roman" w:hAnsi="Times New Roman" w:cs="Times New Roman"/>
          <w:sz w:val="28"/>
          <w:szCs w:val="28"/>
        </w:rPr>
        <w:t>)</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бир тарапт</w:t>
      </w:r>
      <w:r w:rsidRPr="00160319">
        <w:rPr>
          <w:rFonts w:ascii="Times New Roman" w:hAnsi="Times New Roman" w:cs="Times New Roman"/>
          <w:sz w:val="28"/>
          <w:szCs w:val="28"/>
          <w:lang w:val="ky-KG"/>
        </w:rPr>
        <w:t>ан,</w:t>
      </w:r>
      <w:r w:rsidRPr="00160319">
        <w:rPr>
          <w:rFonts w:ascii="Times New Roman" w:hAnsi="Times New Roman" w:cs="Times New Roman"/>
          <w:sz w:val="28"/>
          <w:szCs w:val="28"/>
        </w:rPr>
        <w:t xml:space="preserve"> ________</w:t>
      </w:r>
      <w:r w:rsidRPr="00160319">
        <w:rPr>
          <w:rFonts w:ascii="Times New Roman" w:hAnsi="Times New Roman" w:cs="Times New Roman"/>
          <w:sz w:val="28"/>
          <w:szCs w:val="28"/>
          <w:lang w:val="ky-KG"/>
        </w:rPr>
        <w:t>___</w:t>
      </w:r>
      <w:r w:rsidRPr="00160319">
        <w:rPr>
          <w:rFonts w:ascii="Times New Roman" w:hAnsi="Times New Roman" w:cs="Times New Roman"/>
          <w:sz w:val="28"/>
          <w:szCs w:val="28"/>
        </w:rPr>
        <w:t>___________</w:t>
      </w:r>
      <w:r w:rsidRPr="00160319">
        <w:rPr>
          <w:rFonts w:ascii="Times New Roman" w:hAnsi="Times New Roman" w:cs="Times New Roman"/>
          <w:sz w:val="28"/>
          <w:szCs w:val="28"/>
          <w:lang w:val="ky-KG"/>
        </w:rPr>
        <w:t>___</w:t>
      </w:r>
    </w:p>
    <w:p w14:paraId="79676F02"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(документтин түрү)</w:t>
      </w:r>
    </w:p>
    <w:p w14:paraId="101AAB9F"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негизинде иштеген ____________________________________ атынан </w:t>
      </w:r>
    </w:p>
    <w:p w14:paraId="6A36AB08"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___________________________________________________________ </w:t>
      </w:r>
    </w:p>
    <w:p w14:paraId="4E4C3B8E"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(субъекттин аталышы)</w:t>
      </w:r>
    </w:p>
    <w:p w14:paraId="5D9594C5"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(мындан ары “Кепилчи”) экинчи тараптан жана __________________________________ негизинде иштеген ____________________ атынан _________________________________</w:t>
      </w:r>
    </w:p>
    <w:p w14:paraId="4E792FC5"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(субъекттин аталышы)</w:t>
      </w:r>
    </w:p>
    <w:p w14:paraId="1A2A691E"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(мындан ары “Карызкор”), бирге алганда “Тараптар” деп аталгандардын ортосунда түзүлдү.</w:t>
      </w:r>
    </w:p>
    <w:p w14:paraId="680F617D" w14:textId="77777777" w:rsidR="00D62D47" w:rsidRPr="00160319" w:rsidRDefault="00D62D47" w:rsidP="00D62D47">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t>Тараптар төмөнкүлөр жөнүндө макулдашты:</w:t>
      </w:r>
    </w:p>
    <w:p w14:paraId="311BDE17" w14:textId="77777777" w:rsidR="00D62D47" w:rsidRPr="00160319" w:rsidRDefault="00D62D47" w:rsidP="00D62D47">
      <w:pPr>
        <w:pStyle w:val="tkTekst"/>
        <w:spacing w:after="0" w:line="240" w:lineRule="auto"/>
        <w:ind w:firstLine="0"/>
        <w:rPr>
          <w:rFonts w:ascii="Times New Roman" w:hAnsi="Times New Roman" w:cs="Times New Roman"/>
          <w:sz w:val="28"/>
          <w:szCs w:val="28"/>
        </w:rPr>
      </w:pPr>
    </w:p>
    <w:p w14:paraId="1523DE7E" w14:textId="77777777" w:rsidR="00D62D47" w:rsidRPr="00160319" w:rsidRDefault="00D62D47" w:rsidP="00D62D47">
      <w:pPr>
        <w:pStyle w:val="tkZagolovok2"/>
        <w:numPr>
          <w:ilvl w:val="0"/>
          <w:numId w:val="5"/>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Келишимдин предмети</w:t>
      </w:r>
    </w:p>
    <w:p w14:paraId="1C1B3BDA" w14:textId="77777777" w:rsidR="00D62D47" w:rsidRPr="00160319" w:rsidRDefault="00D62D47" w:rsidP="00D62D47">
      <w:pPr>
        <w:pStyle w:val="tkZagolovok2"/>
        <w:spacing w:before="0" w:after="0" w:line="240" w:lineRule="auto"/>
        <w:ind w:left="1494"/>
        <w:jc w:val="both"/>
        <w:rPr>
          <w:rFonts w:ascii="Times New Roman" w:hAnsi="Times New Roman" w:cs="Times New Roman"/>
          <w:sz w:val="28"/>
          <w:szCs w:val="28"/>
        </w:rPr>
      </w:pPr>
    </w:p>
    <w:p w14:paraId="5BD3D6E3"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1.1. Кепилчи ушул Келишим менен _________________________________________________________</w:t>
      </w:r>
      <w:r w:rsidRPr="00160319">
        <w:rPr>
          <w:rFonts w:ascii="Times New Roman" w:hAnsi="Times New Roman" w:cs="Times New Roman"/>
          <w:sz w:val="28"/>
          <w:szCs w:val="28"/>
          <w:lang w:val="ky-KG"/>
        </w:rPr>
        <w:t>___</w:t>
      </w:r>
      <w:r w:rsidRPr="00160319">
        <w:rPr>
          <w:rFonts w:ascii="Times New Roman" w:hAnsi="Times New Roman" w:cs="Times New Roman"/>
          <w:sz w:val="28"/>
          <w:szCs w:val="28"/>
        </w:rPr>
        <w:t>,</w:t>
      </w:r>
    </w:p>
    <w:p w14:paraId="68E7A13F" w14:textId="77777777" w:rsidR="00D62D47" w:rsidRPr="00160319" w:rsidRDefault="00D62D47" w:rsidP="00D62D47">
      <w:pPr>
        <w:pStyle w:val="tkTekst"/>
        <w:spacing w:after="0" w:line="240" w:lineRule="auto"/>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                                           (датасы, №)</w:t>
      </w:r>
    </w:p>
    <w:p w14:paraId="1921E57A" w14:textId="77777777" w:rsidR="00D62D47" w:rsidRPr="00160319" w:rsidRDefault="00D62D47" w:rsidP="00D62D47">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lang w:val="ky-KG"/>
        </w:rPr>
        <w:t>Кредиттик келишим боюнча (мындан ары – Кредиттик келишим) Карызкордун милдеттенмелерин аткаруу белгиленген тартипте анын укук мураскорлоруна өткөн учурларды кошкондо, Карызкордун милдеттенмелерин аткаруусу үчүн Кредитордун алдында толук жооп берүү милдеттенмесин өзүнө алат.</w:t>
      </w:r>
    </w:p>
    <w:p w14:paraId="446D28E6"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1.2. Кепилчи Негизги келишимдин бардык шарттары менен таанышты жана макулдугун билдирди.</w:t>
      </w:r>
    </w:p>
    <w:p w14:paraId="2AC6E682"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p>
    <w:p w14:paraId="2B85D2BC"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p>
    <w:p w14:paraId="47F2310A"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p>
    <w:p w14:paraId="6D36A6BA" w14:textId="77777777" w:rsidR="00D62D47" w:rsidRPr="00160319" w:rsidRDefault="00D62D47" w:rsidP="00D62D47">
      <w:pPr>
        <w:pStyle w:val="tkZagolovok2"/>
        <w:spacing w:before="0" w:after="0" w:line="240" w:lineRule="auto"/>
        <w:ind w:left="0" w:right="-1"/>
        <w:rPr>
          <w:rFonts w:ascii="Times New Roman" w:hAnsi="Times New Roman" w:cs="Times New Roman"/>
          <w:sz w:val="28"/>
          <w:szCs w:val="28"/>
          <w:lang w:val="ky-KG"/>
        </w:rPr>
      </w:pPr>
      <w:r w:rsidRPr="00160319">
        <w:rPr>
          <w:rFonts w:ascii="Times New Roman" w:hAnsi="Times New Roman" w:cs="Times New Roman"/>
          <w:sz w:val="28"/>
          <w:szCs w:val="28"/>
          <w:lang w:val="ky-KG"/>
        </w:rPr>
        <w:lastRenderedPageBreak/>
        <w:t>2. Тараптардын милдеттери</w:t>
      </w:r>
    </w:p>
    <w:p w14:paraId="64A72022" w14:textId="77777777" w:rsidR="00D62D47" w:rsidRPr="00160319" w:rsidRDefault="00D62D47" w:rsidP="00D62D47">
      <w:pPr>
        <w:pStyle w:val="tkZagolovok2"/>
        <w:spacing w:before="0" w:after="0" w:line="240" w:lineRule="auto"/>
        <w:jc w:val="both"/>
        <w:rPr>
          <w:rFonts w:ascii="Times New Roman" w:hAnsi="Times New Roman" w:cs="Times New Roman"/>
          <w:sz w:val="28"/>
          <w:szCs w:val="28"/>
          <w:lang w:val="ky-KG"/>
        </w:rPr>
      </w:pPr>
    </w:p>
    <w:p w14:paraId="7A88AE36"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2.1.  Кепилчи Кредиттик келишим же ага байланышкан жана анын ажырагыс бөлүгү болуп саналган башка келишимдер, макулдашуулар боюнча Карызкор өз милдеттенмелерин аткарбаган же талаптагыдай аткарбаган учурда Карызкор менен бирге Кредитордун алдында бирдей жоопкерчилик тартат, анын ичинде:</w:t>
      </w:r>
    </w:p>
    <w:p w14:paraId="6890431A"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1) Кредиттик келишим боюнча негизги карызды толук көлөмдө кайтаруу боюнча;</w:t>
      </w:r>
    </w:p>
    <w:p w14:paraId="016B3575"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 бюджеттик кредитти пайдалангандыгы үчүн кошуп эсептелген пайыздарды төлөө боюнча;</w:t>
      </w:r>
    </w:p>
    <w:p w14:paraId="08EE8A65"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3) төлөмдү кечиктиргендиги үчүн кошуп эсептелген финансылык санкцияларды (айып төлөмдөрдү) төлөө боюнча;</w:t>
      </w:r>
    </w:p>
    <w:p w14:paraId="424003B5"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4) Карызкордун милдеттенмелерин соттук же соттон тышкары тартипте өндүрүп алууга же аткарууга же Кредиттик келишим боюнча Кредитордун кайсы болбосун укуктарын жүргүзүүгө байланыштуу Кредитор же кандайдыр бир жак тарткан ар кандай ырасталган чыгымдарды (анын ичинде, бирок алар менен чектелбестен сот чыгымдары, тышкы консультанттардын кызмат көрсөтүүлөрү үчүн акы, жыйымдар жана алымдар) төлөө боюнча.</w:t>
      </w:r>
    </w:p>
    <w:p w14:paraId="2CDB12E1"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2.2. Кепилчи Кредиттик келишимде каралган валютада, өлчөмдөрдө, мөөнөттөрдө жана тартипте Карызкордун милдеттенмелерин толук жана өз убагында аткарууга кепилдик берет.</w:t>
      </w:r>
    </w:p>
    <w:p w14:paraId="6B7014E8"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2.3. Эгерде Кредиттик келишимде белгиленген төлөө мөөнөтү келгенде Карызкор тарабынан Кредиторго төлөнүүгө тийиш болгон сумма төлөнбөсө, Карызкор төлөмдүн кечиктирилгендиги жөнүндө Кепилчиге өз убагында билдирүүгө милдеттенет.</w:t>
      </w:r>
    </w:p>
    <w:p w14:paraId="45DEF9F3"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2.4. Кепилчи төлөө мөөнөтү келген учурдан тартып _____ күндүн ичинде Карызкор тарабынан Кредиторго төлөнбөгөн сумманы, анын ичинде төлөө мөөнөтү өтүп кеткен учурда Кредиттик келишимде белгиленген айып төлөмдү төлөөгө милдеттүү.</w:t>
      </w:r>
    </w:p>
    <w:p w14:paraId="1627A7E3"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2.5. Эгерде Кепилчи ушул Келишимдин 2.4-пунктуна ылайык өз милдеттенмесин аткарбаса, Кепилчи төлөмдү кечиктирген ар бир күн үчүн Кредиторго ________________________ өлчөмүндөгү айып төлөмдү (мөөнөтү кечиктирилген суммадан пайызды) кошумча төлөйт.</w:t>
      </w:r>
    </w:p>
    <w:p w14:paraId="0A606352"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2.6. Карызкор төлөмдү белгиленген мөөнөттө төлөөгө мүмкүндүгүнүн жоктугу жөнүндө Кепилчиге өз убагында кабарлабаган учурда Карызкор Кепилчиге ушул Келишимдин 2.5-пунктунда белгиленген айып төлөмдүн ордун толтурууга милдеттүү.</w:t>
      </w:r>
    </w:p>
    <w:p w14:paraId="2ECEE894"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2.7. Ушул Келишим боюнча Кепилчинин милдеттенмеси абсолюттук, шексиз жана кайтарылгыс болуп саналат. Анын аныктыгына жана аткарыла тургандыгына Карызкордун милдеттенмелеринин жалпы суммасы, аткаруу мөөнөттөрү жана ыкмалары, түп нускалыгы, аныктыгы, мыйзамдарга ылайыктуулугу, камсыздалышы, жарым-жартылай токтотулушу, бузулушу, өзгөртүү </w:t>
      </w:r>
      <w:r w:rsidRPr="00160319">
        <w:rPr>
          <w:rFonts w:ascii="Times New Roman" w:hAnsi="Times New Roman" w:cs="Times New Roman"/>
          <w:sz w:val="28"/>
          <w:szCs w:val="28"/>
          <w:lang w:val="ky-KG"/>
        </w:rPr>
        <w:lastRenderedPageBreak/>
        <w:t xml:space="preserve">жана/же толуктоо таасирин тийгизбейт. Ошондой эле Кепилчинин милдеттенмелеринин аныктыгына, аткарыла тургандыгына Карызкордун банкрот деп жарыяланышы жана/же кудуретсиздик процессинде болушу, Кепилчинин жана/же Карызкордун уюштуруучуларынын (катышуучуларынын) курамынын ар кандай өзгөрүшү таасирин тийгизбейт. </w:t>
      </w:r>
    </w:p>
    <w:p w14:paraId="52BD3A8D"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2.8. Негизги келишим боюнча милдеттенмелерди толук көлөмдө аткаргандан кийин Кепилчи Карызкорго кайра талап коюуга укуктуу. </w:t>
      </w:r>
    </w:p>
    <w:p w14:paraId="407C0352"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 xml:space="preserve">2.9. Кепилчи ушул Келишим боюнча милдеттенмелерди аткаруу үчүн Кыргыз Республикасынын колдонуудагы мыйзамдарына ылайык ага таандык бардык мүлк, укуктар, талаптар, активдер жана өндүрүп алуу жүргүзүлүшү мүмкүн болгон банктардагы жана башка </w:t>
      </w:r>
      <w:r w:rsidRPr="00160319">
        <w:rPr>
          <w:rFonts w:ascii="Times New Roman" w:hAnsi="Times New Roman" w:cs="Times New Roman"/>
          <w:sz w:val="28"/>
          <w:szCs w:val="28"/>
          <w:lang w:val="ky-KG"/>
        </w:rPr>
        <w:br/>
        <w:t>финансы-кредиттик мекемелердеги эсептердеги акча каражаттары менен жооп берет.</w:t>
      </w:r>
    </w:p>
    <w:p w14:paraId="7098414B"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2.10. Ушул келишимге кол коюуда Кепилчи төмөнкүлөргө кепилдик берет жана ырастайт:</w:t>
      </w:r>
    </w:p>
    <w:p w14:paraId="1C0DD8A7"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sz w:val="28"/>
          <w:szCs w:val="28"/>
          <w:lang w:val="ky-KG"/>
        </w:rPr>
        <w:t>–</w:t>
      </w:r>
      <w:r w:rsidRPr="00160319">
        <w:rPr>
          <w:rFonts w:ascii="Times New Roman" w:hAnsi="Times New Roman" w:cs="Times New Roman"/>
          <w:sz w:val="28"/>
          <w:szCs w:val="28"/>
          <w:lang w:val="ky-KG"/>
        </w:rPr>
        <w:t xml:space="preserve"> ушул Келишимди түзүү Кепилчи катышуучу болуп саналган же ал байланышкан ар кандай макулдашууларга жана келишимдерге каршы келбейт жана кандайдыр бир шарттарды жана жоболорду бузууларга алып келбейт;</w:t>
      </w:r>
    </w:p>
    <w:p w14:paraId="5A3D42A0"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sz w:val="28"/>
          <w:szCs w:val="28"/>
          <w:lang w:val="ky-KG"/>
        </w:rPr>
        <w:t>–</w:t>
      </w:r>
      <w:r w:rsidRPr="00160319">
        <w:rPr>
          <w:rFonts w:ascii="Times New Roman" w:hAnsi="Times New Roman" w:cs="Times New Roman"/>
          <w:sz w:val="28"/>
          <w:szCs w:val="28"/>
          <w:lang w:val="ky-KG"/>
        </w:rPr>
        <w:t xml:space="preserve"> Кепилчиге же анын мүлкүнө карата соттук териштирүүлөр, дооматтар жана финансылык мүнөздөгү талаптар жоктугун, ошондой эле Кепилчинин милдеттенмелерин аткарууга олуттуу таасир этиши мүмкүн болгон күрөөлөр же башка оорчулуктар жок экендигин.</w:t>
      </w:r>
    </w:p>
    <w:p w14:paraId="7B31EAA9"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cs="Times New Roman"/>
          <w:sz w:val="28"/>
          <w:szCs w:val="28"/>
          <w:lang w:val="ky-KG"/>
        </w:rPr>
        <w:t>2.11. Карызкор Кепилчиге Кредиттик келишимдин көчүрмөсүн берүүгө милдеттүү.</w:t>
      </w:r>
    </w:p>
    <w:p w14:paraId="45043CDF" w14:textId="77777777" w:rsidR="00D62D47" w:rsidRPr="00160319" w:rsidRDefault="00D62D47" w:rsidP="00D62D47">
      <w:pPr>
        <w:pStyle w:val="tkTekst"/>
        <w:spacing w:after="0" w:line="240" w:lineRule="auto"/>
        <w:rPr>
          <w:rFonts w:ascii="Times New Roman" w:hAnsi="Times New Roman" w:cs="Times New Roman"/>
          <w:sz w:val="28"/>
          <w:szCs w:val="28"/>
          <w:lang w:val="ky-KG"/>
        </w:rPr>
      </w:pPr>
    </w:p>
    <w:p w14:paraId="4EA00B01" w14:textId="77777777" w:rsidR="00D62D47" w:rsidRPr="00160319" w:rsidRDefault="00D62D47" w:rsidP="00D62D47">
      <w:pPr>
        <w:pStyle w:val="tkZagolovok2"/>
        <w:numPr>
          <w:ilvl w:val="0"/>
          <w:numId w:val="2"/>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Өзгөчө шарттар</w:t>
      </w:r>
    </w:p>
    <w:p w14:paraId="6CD316F4" w14:textId="77777777" w:rsidR="00D62D47" w:rsidRPr="00160319" w:rsidRDefault="00D62D47" w:rsidP="00D62D47">
      <w:pPr>
        <w:pStyle w:val="tkZagolovok2"/>
        <w:spacing w:before="0" w:after="0" w:line="240" w:lineRule="auto"/>
        <w:ind w:left="1494"/>
        <w:jc w:val="both"/>
        <w:rPr>
          <w:rFonts w:ascii="Times New Roman" w:hAnsi="Times New Roman" w:cs="Times New Roman"/>
          <w:sz w:val="28"/>
          <w:szCs w:val="28"/>
        </w:rPr>
      </w:pPr>
    </w:p>
    <w:p w14:paraId="79247690"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3.1. Кепилчи өз милдеттенмесин белгиленген мөөнөттөрдө аткарбаган учурда Кредитор Кыргыз Республикасынын жарандык мыйзамдарында белгиленген тартипте Кепилчид</w:t>
      </w:r>
      <w:r w:rsidRPr="00160319">
        <w:rPr>
          <w:rFonts w:ascii="Times New Roman" w:hAnsi="Times New Roman" w:cs="Times New Roman"/>
          <w:sz w:val="28"/>
          <w:szCs w:val="28"/>
          <w:lang w:val="ky-KG"/>
        </w:rPr>
        <w:t>е</w:t>
      </w:r>
      <w:r w:rsidRPr="00160319">
        <w:rPr>
          <w:rFonts w:ascii="Times New Roman" w:hAnsi="Times New Roman" w:cs="Times New Roman"/>
          <w:sz w:val="28"/>
          <w:szCs w:val="28"/>
        </w:rPr>
        <w:t>н карыз</w:t>
      </w:r>
      <w:r w:rsidRPr="00160319">
        <w:rPr>
          <w:rFonts w:ascii="Times New Roman" w:hAnsi="Times New Roman" w:cs="Times New Roman"/>
          <w:sz w:val="28"/>
          <w:szCs w:val="28"/>
          <w:lang w:val="ky-KG"/>
        </w:rPr>
        <w:t>ды</w:t>
      </w:r>
      <w:r w:rsidRPr="00160319">
        <w:rPr>
          <w:rFonts w:ascii="Times New Roman" w:hAnsi="Times New Roman" w:cs="Times New Roman"/>
          <w:sz w:val="28"/>
          <w:szCs w:val="28"/>
        </w:rPr>
        <w:t xml:space="preserve"> өндүрүп алууга укуктуу.</w:t>
      </w:r>
    </w:p>
    <w:p w14:paraId="06E5701F"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3.2. Кепилчи камсыз кылынган милдеттенмени талаптагыдай аткарбоонун натыйжасында келип чыккан чыгымды Кредиторго төлөп берүүгө милдетт</w:t>
      </w:r>
      <w:r w:rsidRPr="00160319">
        <w:rPr>
          <w:rFonts w:ascii="Times New Roman" w:hAnsi="Times New Roman" w:cs="Times New Roman"/>
          <w:sz w:val="28"/>
          <w:szCs w:val="28"/>
          <w:lang w:val="ky-KG"/>
        </w:rPr>
        <w:t>енет</w:t>
      </w:r>
      <w:r w:rsidRPr="00160319">
        <w:rPr>
          <w:rFonts w:ascii="Times New Roman" w:hAnsi="Times New Roman" w:cs="Times New Roman"/>
          <w:sz w:val="28"/>
          <w:szCs w:val="28"/>
        </w:rPr>
        <w:t>.</w:t>
      </w:r>
    </w:p>
    <w:p w14:paraId="2B0B07D7" w14:textId="77777777" w:rsidR="00D62D47" w:rsidRPr="00160319" w:rsidRDefault="00D62D47" w:rsidP="00D62D47">
      <w:pPr>
        <w:pStyle w:val="tkTekst"/>
        <w:spacing w:after="0" w:line="240" w:lineRule="auto"/>
        <w:rPr>
          <w:rFonts w:ascii="Times New Roman" w:hAnsi="Times New Roman" w:cs="Times New Roman"/>
          <w:sz w:val="28"/>
          <w:szCs w:val="28"/>
        </w:rPr>
      </w:pPr>
    </w:p>
    <w:p w14:paraId="61388DE2" w14:textId="77777777" w:rsidR="00D62D47" w:rsidRPr="00160319" w:rsidRDefault="00D62D47" w:rsidP="00D62D47">
      <w:pPr>
        <w:pStyle w:val="tkZagolovok2"/>
        <w:numPr>
          <w:ilvl w:val="0"/>
          <w:numId w:val="2"/>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Кошумча шарттар</w:t>
      </w:r>
    </w:p>
    <w:p w14:paraId="51A7FB94" w14:textId="77777777" w:rsidR="00D62D47" w:rsidRPr="00160319" w:rsidRDefault="00D62D47" w:rsidP="00D62D47">
      <w:pPr>
        <w:pStyle w:val="tkZagolovok2"/>
        <w:spacing w:before="0" w:after="0" w:line="240" w:lineRule="auto"/>
        <w:ind w:left="1494"/>
        <w:jc w:val="both"/>
        <w:rPr>
          <w:rFonts w:ascii="Times New Roman" w:hAnsi="Times New Roman" w:cs="Times New Roman"/>
          <w:sz w:val="28"/>
          <w:szCs w:val="28"/>
        </w:rPr>
      </w:pPr>
    </w:p>
    <w:p w14:paraId="346B4CDC"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4.1. </w:t>
      </w:r>
      <w:r w:rsidRPr="00160319">
        <w:rPr>
          <w:rFonts w:ascii="Times New Roman" w:hAnsi="Times New Roman" w:cs="Times New Roman"/>
          <w:sz w:val="28"/>
          <w:szCs w:val="28"/>
          <w:lang w:val="ky-KG"/>
        </w:rPr>
        <w:t>Уш</w:t>
      </w:r>
      <w:r w:rsidRPr="00160319">
        <w:rPr>
          <w:rFonts w:ascii="Times New Roman" w:hAnsi="Times New Roman" w:cs="Times New Roman"/>
          <w:sz w:val="28"/>
          <w:szCs w:val="28"/>
        </w:rPr>
        <w:t>ул Келишим кол коюлган учурдан тартып күчүнө кирет жана Кредиттик келишим боюнча Карызкордун Кредитордун алдындагы милдеттенмелери толук аткар</w:t>
      </w:r>
      <w:r w:rsidRPr="00160319">
        <w:rPr>
          <w:rFonts w:ascii="Times New Roman" w:hAnsi="Times New Roman" w:cs="Times New Roman"/>
          <w:sz w:val="28"/>
          <w:szCs w:val="28"/>
          <w:lang w:val="ky-KG"/>
        </w:rPr>
        <w:t>ыл</w:t>
      </w:r>
      <w:r w:rsidRPr="00160319">
        <w:rPr>
          <w:rFonts w:ascii="Times New Roman" w:hAnsi="Times New Roman" w:cs="Times New Roman"/>
          <w:sz w:val="28"/>
          <w:szCs w:val="28"/>
        </w:rPr>
        <w:t>ганга чейин колдонулат.</w:t>
      </w:r>
    </w:p>
    <w:p w14:paraId="13706393"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 xml:space="preserve">4.2. </w:t>
      </w:r>
      <w:r w:rsidRPr="00160319">
        <w:rPr>
          <w:rFonts w:ascii="Times New Roman" w:hAnsi="Times New Roman" w:cs="Times New Roman"/>
          <w:sz w:val="28"/>
          <w:szCs w:val="28"/>
          <w:lang w:val="ky-KG"/>
        </w:rPr>
        <w:t>У</w:t>
      </w:r>
      <w:r w:rsidRPr="00160319">
        <w:rPr>
          <w:rFonts w:ascii="Times New Roman" w:hAnsi="Times New Roman" w:cs="Times New Roman"/>
          <w:sz w:val="28"/>
          <w:szCs w:val="28"/>
        </w:rPr>
        <w:t>шул Келишимге ар кандай өзгөртүүлөр жана толуктоолор</w:t>
      </w:r>
      <w:r w:rsidRPr="00160319">
        <w:rPr>
          <w:rFonts w:ascii="Times New Roman" w:hAnsi="Times New Roman" w:cs="Times New Roman"/>
          <w:sz w:val="28"/>
          <w:szCs w:val="28"/>
          <w:lang w:val="ky-KG"/>
        </w:rPr>
        <w:t xml:space="preserve"> э</w:t>
      </w:r>
      <w:r w:rsidRPr="00160319">
        <w:rPr>
          <w:rFonts w:ascii="Times New Roman" w:hAnsi="Times New Roman" w:cs="Times New Roman"/>
          <w:sz w:val="28"/>
          <w:szCs w:val="28"/>
        </w:rPr>
        <w:t>герде алар жазуу жүзүндө таризделсе жана бардык Тараптар кол койсо</w:t>
      </w:r>
      <w:r w:rsidRPr="00160319">
        <w:rPr>
          <w:rFonts w:ascii="Times New Roman" w:hAnsi="Times New Roman" w:cs="Times New Roman"/>
          <w:sz w:val="28"/>
          <w:szCs w:val="28"/>
          <w:lang w:val="ky-KG"/>
        </w:rPr>
        <w:t xml:space="preserve"> </w:t>
      </w:r>
      <w:r w:rsidRPr="00160319">
        <w:rPr>
          <w:rFonts w:ascii="Times New Roman" w:hAnsi="Times New Roman" w:cs="Times New Roman"/>
          <w:sz w:val="28"/>
          <w:szCs w:val="28"/>
        </w:rPr>
        <w:lastRenderedPageBreak/>
        <w:t>күчүнө кирет. А</w:t>
      </w:r>
      <w:r w:rsidRPr="00160319">
        <w:rPr>
          <w:rFonts w:ascii="Times New Roman" w:hAnsi="Times New Roman" w:cs="Times New Roman"/>
          <w:sz w:val="28"/>
          <w:szCs w:val="28"/>
          <w:lang w:val="ky-KG"/>
        </w:rPr>
        <w:t>лар камсыз кылган м</w:t>
      </w:r>
      <w:r w:rsidRPr="00160319">
        <w:rPr>
          <w:rFonts w:ascii="Times New Roman" w:hAnsi="Times New Roman" w:cs="Times New Roman"/>
          <w:sz w:val="28"/>
          <w:szCs w:val="28"/>
        </w:rPr>
        <w:t>илдеттенме токтотулбастан, кепил</w:t>
      </w:r>
      <w:r w:rsidRPr="00160319">
        <w:rPr>
          <w:rFonts w:ascii="Times New Roman" w:hAnsi="Times New Roman" w:cs="Times New Roman"/>
          <w:sz w:val="28"/>
          <w:szCs w:val="28"/>
          <w:lang w:val="ky-KG"/>
        </w:rPr>
        <w:t>чилик</w:t>
      </w:r>
      <w:r w:rsidRPr="00160319">
        <w:rPr>
          <w:rFonts w:ascii="Times New Roman" w:hAnsi="Times New Roman" w:cs="Times New Roman"/>
          <w:sz w:val="28"/>
          <w:szCs w:val="28"/>
        </w:rPr>
        <w:t>ти токтотууга жол берилбейт.</w:t>
      </w:r>
    </w:p>
    <w:p w14:paraId="59A8B519"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r w:rsidRPr="00160319">
        <w:rPr>
          <w:rFonts w:ascii="Times New Roman" w:hAnsi="Times New Roman" w:cs="Times New Roman"/>
          <w:sz w:val="28"/>
          <w:szCs w:val="28"/>
        </w:rPr>
        <w:t>4.3. Келишим бирдей юридикалык күчкө ээ болгон 3 (үч) түп нускада, Тараптардын ар бири үчүн бирден нускада түзүлдү.</w:t>
      </w:r>
    </w:p>
    <w:p w14:paraId="383870DA" w14:textId="77777777" w:rsidR="00D62D47" w:rsidRPr="00160319" w:rsidRDefault="00D62D47" w:rsidP="00D62D47">
      <w:pPr>
        <w:pStyle w:val="tkTekst"/>
        <w:spacing w:after="0" w:line="240" w:lineRule="auto"/>
        <w:ind w:firstLine="709"/>
        <w:rPr>
          <w:rFonts w:ascii="Times New Roman" w:hAnsi="Times New Roman" w:cs="Times New Roman"/>
          <w:sz w:val="28"/>
          <w:szCs w:val="28"/>
        </w:rPr>
      </w:pPr>
    </w:p>
    <w:p w14:paraId="684E1CD5" w14:textId="77777777" w:rsidR="00D62D47" w:rsidRPr="00160319" w:rsidRDefault="00D62D47" w:rsidP="00D62D47">
      <w:pPr>
        <w:pStyle w:val="tkZagolovok2"/>
        <w:numPr>
          <w:ilvl w:val="0"/>
          <w:numId w:val="2"/>
        </w:numPr>
        <w:spacing w:before="0" w:after="0" w:line="240" w:lineRule="auto"/>
        <w:ind w:left="0" w:right="-1" w:firstLine="0"/>
        <w:rPr>
          <w:rFonts w:ascii="Times New Roman" w:hAnsi="Times New Roman" w:cs="Times New Roman"/>
          <w:sz w:val="28"/>
          <w:szCs w:val="28"/>
        </w:rPr>
      </w:pPr>
      <w:r w:rsidRPr="00160319">
        <w:rPr>
          <w:rFonts w:ascii="Times New Roman" w:hAnsi="Times New Roman" w:cs="Times New Roman"/>
          <w:sz w:val="28"/>
          <w:szCs w:val="28"/>
        </w:rPr>
        <w:t>Тараптардын юридикалык даректери жана колдору</w:t>
      </w:r>
    </w:p>
    <w:p w14:paraId="3B9CEFCA" w14:textId="77777777" w:rsidR="0049320D" w:rsidRPr="00160319" w:rsidRDefault="0049320D" w:rsidP="00D62D47">
      <w:pPr>
        <w:spacing w:after="0" w:line="240" w:lineRule="auto"/>
        <w:ind w:firstLine="708"/>
        <w:jc w:val="both"/>
        <w:rPr>
          <w:rFonts w:ascii="Times New Roman" w:hAnsi="Times New Roman"/>
          <w:sz w:val="28"/>
          <w:szCs w:val="28"/>
        </w:rPr>
      </w:pPr>
    </w:p>
    <w:tbl>
      <w:tblPr>
        <w:tblW w:w="872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1"/>
        <w:gridCol w:w="4019"/>
      </w:tblGrid>
      <w:tr w:rsidR="00160319" w:rsidRPr="00160319" w14:paraId="74E3A245" w14:textId="77777777" w:rsidTr="00074A6B">
        <w:trPr>
          <w:trHeight w:val="3090"/>
        </w:trPr>
        <w:tc>
          <w:tcPr>
            <w:tcW w:w="4701" w:type="dxa"/>
          </w:tcPr>
          <w:p w14:paraId="05165E84" w14:textId="77777777" w:rsidR="00074A6B" w:rsidRPr="00160319" w:rsidRDefault="00074A6B" w:rsidP="00B67828">
            <w:pPr>
              <w:pStyle w:val="tkTekst"/>
              <w:spacing w:after="0" w:line="240" w:lineRule="auto"/>
              <w:ind w:firstLine="0"/>
              <w:jc w:val="center"/>
              <w:rPr>
                <w:rFonts w:ascii="Times New Roman" w:hAnsi="Times New Roman" w:cs="Times New Roman"/>
                <w:sz w:val="28"/>
                <w:szCs w:val="28"/>
              </w:rPr>
            </w:pPr>
            <w:r w:rsidRPr="00160319">
              <w:rPr>
                <w:rFonts w:ascii="Times New Roman" w:hAnsi="Times New Roman" w:cs="Times New Roman"/>
                <w:b/>
                <w:bCs/>
                <w:sz w:val="28"/>
                <w:szCs w:val="28"/>
              </w:rPr>
              <w:t>Кредитор</w:t>
            </w:r>
          </w:p>
          <w:p w14:paraId="4634A4E0" w14:textId="5A30300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w:t>
            </w:r>
          </w:p>
          <w:p w14:paraId="6CA604AE" w14:textId="77777777"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(органдын аталышы)</w:t>
            </w:r>
          </w:p>
          <w:p w14:paraId="380E8936" w14:textId="77777777" w:rsidR="00074A6B" w:rsidRPr="00160319" w:rsidRDefault="00074A6B" w:rsidP="00B67828">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rPr>
              <w:t>Кыргыз Республика</w:t>
            </w:r>
            <w:r w:rsidRPr="00160319">
              <w:rPr>
                <w:rFonts w:ascii="Times New Roman" w:hAnsi="Times New Roman" w:cs="Times New Roman"/>
                <w:sz w:val="28"/>
                <w:szCs w:val="28"/>
                <w:lang w:val="ky-KG"/>
              </w:rPr>
              <w:t>сы</w:t>
            </w:r>
          </w:p>
          <w:p w14:paraId="20B2BC27"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Дареги</w:t>
            </w:r>
            <w:r w:rsidRPr="00160319">
              <w:rPr>
                <w:rFonts w:ascii="Times New Roman" w:hAnsi="Times New Roman" w:cs="Times New Roman"/>
                <w:sz w:val="28"/>
                <w:szCs w:val="28"/>
              </w:rPr>
              <w:t xml:space="preserve"> _________________________</w:t>
            </w:r>
          </w:p>
          <w:p w14:paraId="03E8EE5A"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Алуучу банк: ______</w:t>
            </w:r>
            <w:r w:rsidRPr="00160319">
              <w:rPr>
                <w:rFonts w:ascii="Times New Roman" w:hAnsi="Times New Roman" w:cs="Times New Roman"/>
                <w:sz w:val="28"/>
                <w:szCs w:val="28"/>
                <w:lang w:val="ky-KG"/>
              </w:rPr>
              <w:t>____</w:t>
            </w:r>
            <w:r w:rsidRPr="00160319">
              <w:rPr>
                <w:rFonts w:ascii="Times New Roman" w:hAnsi="Times New Roman" w:cs="Times New Roman"/>
                <w:sz w:val="28"/>
                <w:szCs w:val="28"/>
              </w:rPr>
              <w:t>_________</w:t>
            </w:r>
          </w:p>
          <w:p w14:paraId="1A0C9F6E"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Алыш-бериш эсеби: ______________</w:t>
            </w:r>
          </w:p>
          <w:p w14:paraId="714D034B"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БИК: __________________________</w:t>
            </w:r>
          </w:p>
          <w:p w14:paraId="32844743"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_______________________________</w:t>
            </w:r>
          </w:p>
          <w:p w14:paraId="17AEA84A" w14:textId="77777777"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аты-жөнү</w:t>
            </w:r>
            <w:r w:rsidRPr="00160319">
              <w:rPr>
                <w:rFonts w:ascii="Times New Roman" w:hAnsi="Times New Roman" w:cs="Times New Roman"/>
                <w:sz w:val="28"/>
                <w:szCs w:val="28"/>
              </w:rPr>
              <w:t>)</w:t>
            </w:r>
          </w:p>
          <w:p w14:paraId="227AD548"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________________________________</w:t>
            </w:r>
          </w:p>
          <w:p w14:paraId="5D55000C" w14:textId="77777777" w:rsidR="00074A6B" w:rsidRPr="00160319" w:rsidRDefault="00074A6B" w:rsidP="00B67828">
            <w:r w:rsidRPr="00160319">
              <w:rPr>
                <w:rFonts w:ascii="Times New Roman" w:hAnsi="Times New Roman"/>
                <w:sz w:val="28"/>
                <w:szCs w:val="28"/>
                <w:lang w:val="ky-KG"/>
              </w:rPr>
              <w:t>Колу</w:t>
            </w:r>
            <w:r w:rsidRPr="00160319">
              <w:rPr>
                <w:rFonts w:ascii="Times New Roman" w:hAnsi="Times New Roman"/>
                <w:sz w:val="28"/>
                <w:szCs w:val="28"/>
              </w:rPr>
              <w:t xml:space="preserve">                                М.</w:t>
            </w:r>
            <w:r w:rsidRPr="00160319">
              <w:rPr>
                <w:rFonts w:ascii="Times New Roman" w:hAnsi="Times New Roman"/>
                <w:sz w:val="28"/>
                <w:szCs w:val="28"/>
                <w:lang w:val="ky-KG"/>
              </w:rPr>
              <w:t>О</w:t>
            </w:r>
          </w:p>
        </w:tc>
        <w:tc>
          <w:tcPr>
            <w:tcW w:w="4019" w:type="dxa"/>
          </w:tcPr>
          <w:p w14:paraId="20EFC4D9" w14:textId="77777777" w:rsidR="00074A6B" w:rsidRPr="00160319" w:rsidRDefault="00074A6B" w:rsidP="00B67828">
            <w:pPr>
              <w:pStyle w:val="tkTekst"/>
              <w:spacing w:before="60" w:after="0" w:line="240" w:lineRule="auto"/>
              <w:ind w:firstLine="0"/>
              <w:jc w:val="center"/>
              <w:rPr>
                <w:rFonts w:ascii="Times New Roman" w:hAnsi="Times New Roman" w:cs="Times New Roman"/>
                <w:b/>
                <w:bCs/>
                <w:sz w:val="28"/>
                <w:szCs w:val="28"/>
              </w:rPr>
            </w:pPr>
            <w:r w:rsidRPr="00160319">
              <w:rPr>
                <w:rFonts w:ascii="Times New Roman" w:hAnsi="Times New Roman" w:cs="Times New Roman"/>
                <w:b/>
                <w:bCs/>
                <w:sz w:val="28"/>
                <w:szCs w:val="28"/>
              </w:rPr>
              <w:t>Кепилчи</w:t>
            </w:r>
          </w:p>
          <w:p w14:paraId="295F6F4E" w14:textId="5E406FE7" w:rsidR="00074A6B" w:rsidRPr="00160319" w:rsidRDefault="00074A6B" w:rsidP="00B67828">
            <w:pPr>
              <w:spacing w:after="0" w:line="240" w:lineRule="auto"/>
            </w:pPr>
            <w:r w:rsidRPr="00160319">
              <w:rPr>
                <w:lang w:val="ky-KG"/>
              </w:rPr>
              <w:t>__________________________________</w:t>
            </w:r>
          </w:p>
          <w:p w14:paraId="4D3DDF33" w14:textId="77777777"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субъекттин</w:t>
            </w:r>
            <w:r w:rsidRPr="00160319">
              <w:rPr>
                <w:rFonts w:ascii="Times New Roman" w:hAnsi="Times New Roman" w:cs="Times New Roman"/>
                <w:sz w:val="28"/>
                <w:szCs w:val="28"/>
              </w:rPr>
              <w:t xml:space="preserve"> аталышы)</w:t>
            </w:r>
          </w:p>
          <w:p w14:paraId="59A87587" w14:textId="77777777" w:rsidR="00074A6B" w:rsidRPr="00160319" w:rsidRDefault="00074A6B" w:rsidP="00B67828">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rPr>
              <w:t>Кыргыз Республика</w:t>
            </w:r>
            <w:r w:rsidRPr="00160319">
              <w:rPr>
                <w:rFonts w:ascii="Times New Roman" w:hAnsi="Times New Roman" w:cs="Times New Roman"/>
                <w:sz w:val="28"/>
                <w:szCs w:val="28"/>
                <w:lang w:val="ky-KG"/>
              </w:rPr>
              <w:t>сы</w:t>
            </w:r>
          </w:p>
          <w:p w14:paraId="2EB19941" w14:textId="1DCC59DF"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Дареги</w:t>
            </w:r>
            <w:r w:rsidRPr="00160319">
              <w:rPr>
                <w:rFonts w:ascii="Times New Roman" w:hAnsi="Times New Roman" w:cs="Times New Roman"/>
                <w:sz w:val="28"/>
                <w:szCs w:val="28"/>
              </w:rPr>
              <w:t xml:space="preserve"> ____________________</w:t>
            </w:r>
          </w:p>
          <w:p w14:paraId="6E512AF4" w14:textId="464B072A"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Алуучу банк: ______</w:t>
            </w:r>
            <w:r w:rsidRPr="00160319">
              <w:rPr>
                <w:rFonts w:ascii="Times New Roman" w:hAnsi="Times New Roman" w:cs="Times New Roman"/>
                <w:sz w:val="28"/>
                <w:szCs w:val="28"/>
                <w:lang w:val="ky-KG"/>
              </w:rPr>
              <w:t>____</w:t>
            </w:r>
            <w:r w:rsidRPr="00160319">
              <w:rPr>
                <w:rFonts w:ascii="Times New Roman" w:hAnsi="Times New Roman" w:cs="Times New Roman"/>
                <w:sz w:val="28"/>
                <w:szCs w:val="28"/>
              </w:rPr>
              <w:t>_____</w:t>
            </w:r>
          </w:p>
          <w:p w14:paraId="3AE9B266" w14:textId="618DF9C4"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Алыш-бериш эсеби: _________</w:t>
            </w:r>
          </w:p>
          <w:p w14:paraId="326DD24A" w14:textId="30434061"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БИК: ______________________</w:t>
            </w:r>
          </w:p>
          <w:p w14:paraId="3A29358D" w14:textId="095B552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59F845CD" w14:textId="1F099E6F"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аты-жөнү</w:t>
            </w:r>
            <w:r w:rsidRPr="00160319">
              <w:rPr>
                <w:rFonts w:ascii="Times New Roman" w:hAnsi="Times New Roman" w:cs="Times New Roman"/>
                <w:sz w:val="28"/>
                <w:szCs w:val="28"/>
              </w:rPr>
              <w:t>)</w:t>
            </w:r>
          </w:p>
          <w:p w14:paraId="249AB2AD" w14:textId="4C278C89"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w:t>
            </w:r>
          </w:p>
          <w:p w14:paraId="5DC54B39" w14:textId="77777777" w:rsidR="00074A6B" w:rsidRPr="00160319" w:rsidRDefault="00074A6B" w:rsidP="00B67828">
            <w:pPr>
              <w:rPr>
                <w:lang w:val="ky-KG"/>
              </w:rPr>
            </w:pPr>
            <w:r w:rsidRPr="00160319">
              <w:rPr>
                <w:rFonts w:ascii="Times New Roman" w:hAnsi="Times New Roman"/>
                <w:sz w:val="28"/>
                <w:szCs w:val="28"/>
                <w:lang w:val="ky-KG"/>
              </w:rPr>
              <w:t>Колу</w:t>
            </w:r>
            <w:r w:rsidRPr="00160319">
              <w:rPr>
                <w:rFonts w:ascii="Times New Roman" w:hAnsi="Times New Roman"/>
                <w:sz w:val="28"/>
                <w:szCs w:val="28"/>
              </w:rPr>
              <w:t xml:space="preserve">                                М.</w:t>
            </w:r>
            <w:r w:rsidRPr="00160319">
              <w:rPr>
                <w:rFonts w:ascii="Times New Roman" w:hAnsi="Times New Roman"/>
                <w:sz w:val="28"/>
                <w:szCs w:val="28"/>
                <w:lang w:val="ky-KG"/>
              </w:rPr>
              <w:t>О</w:t>
            </w:r>
          </w:p>
        </w:tc>
      </w:tr>
      <w:tr w:rsidR="00160319" w:rsidRPr="00160319" w14:paraId="44BE55CE" w14:textId="77777777" w:rsidTr="00074A6B">
        <w:trPr>
          <w:gridAfter w:val="1"/>
          <w:wAfter w:w="4019" w:type="dxa"/>
          <w:trHeight w:val="1656"/>
        </w:trPr>
        <w:tc>
          <w:tcPr>
            <w:tcW w:w="4701" w:type="dxa"/>
          </w:tcPr>
          <w:p w14:paraId="5BD525BA" w14:textId="77777777" w:rsidR="00074A6B" w:rsidRPr="00160319" w:rsidRDefault="00074A6B" w:rsidP="00B67828">
            <w:pPr>
              <w:spacing w:after="0" w:line="240" w:lineRule="auto"/>
              <w:jc w:val="center"/>
              <w:rPr>
                <w:rFonts w:ascii="Times New Roman" w:eastAsia="Times New Roman" w:hAnsi="Times New Roman"/>
                <w:b/>
                <w:bCs/>
                <w:sz w:val="28"/>
                <w:szCs w:val="28"/>
                <w:lang w:eastAsia="ru-RU"/>
              </w:rPr>
            </w:pPr>
            <w:r w:rsidRPr="00160319">
              <w:rPr>
                <w:rFonts w:ascii="Times New Roman" w:eastAsia="Times New Roman" w:hAnsi="Times New Roman"/>
                <w:b/>
                <w:bCs/>
                <w:sz w:val="28"/>
                <w:szCs w:val="28"/>
                <w:lang w:eastAsia="ru-RU"/>
              </w:rPr>
              <w:t>Карызкор</w:t>
            </w:r>
          </w:p>
          <w:p w14:paraId="1B1549BB"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________________________________</w:t>
            </w:r>
          </w:p>
          <w:p w14:paraId="1ABA59C3" w14:textId="77777777"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(субъекттин аталышы)</w:t>
            </w:r>
          </w:p>
          <w:p w14:paraId="7A12449C" w14:textId="77777777" w:rsidR="00074A6B" w:rsidRPr="00160319" w:rsidRDefault="00074A6B" w:rsidP="00B67828">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rPr>
              <w:t>Кыргыз</w:t>
            </w:r>
            <w:r w:rsidRPr="00160319">
              <w:rPr>
                <w:rFonts w:ascii="Times New Roman" w:hAnsi="Times New Roman" w:cs="Times New Roman"/>
                <w:sz w:val="28"/>
                <w:szCs w:val="28"/>
                <w:lang w:val="ky-KG"/>
              </w:rPr>
              <w:t xml:space="preserve"> Республикасы </w:t>
            </w:r>
          </w:p>
          <w:p w14:paraId="29DF0C69"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lang w:val="ky-KG"/>
              </w:rPr>
              <w:t>Дареги</w:t>
            </w:r>
            <w:r w:rsidRPr="00160319">
              <w:rPr>
                <w:rFonts w:ascii="Times New Roman" w:hAnsi="Times New Roman" w:cs="Times New Roman"/>
                <w:sz w:val="28"/>
                <w:szCs w:val="28"/>
              </w:rPr>
              <w:t>__________________________</w:t>
            </w:r>
          </w:p>
          <w:p w14:paraId="6CEBD5CF" w14:textId="77777777" w:rsidR="00074A6B" w:rsidRPr="00160319" w:rsidRDefault="00074A6B" w:rsidP="00B67828">
            <w:pPr>
              <w:pStyle w:val="tkTekst"/>
              <w:spacing w:after="0" w:line="240" w:lineRule="auto"/>
              <w:ind w:firstLine="0"/>
              <w:rPr>
                <w:rFonts w:ascii="Times New Roman" w:hAnsi="Times New Roman" w:cs="Times New Roman"/>
                <w:sz w:val="28"/>
                <w:szCs w:val="28"/>
                <w:lang w:val="ky-KG"/>
              </w:rPr>
            </w:pPr>
            <w:r w:rsidRPr="00160319">
              <w:rPr>
                <w:rFonts w:ascii="Times New Roman" w:hAnsi="Times New Roman" w:cs="Times New Roman"/>
                <w:sz w:val="28"/>
                <w:szCs w:val="28"/>
              </w:rPr>
              <w:t>Алуучу банк: _________________</w:t>
            </w:r>
            <w:r w:rsidRPr="00160319">
              <w:rPr>
                <w:rFonts w:ascii="Times New Roman" w:hAnsi="Times New Roman" w:cs="Times New Roman"/>
                <w:sz w:val="28"/>
                <w:szCs w:val="28"/>
                <w:lang w:val="ky-KG"/>
              </w:rPr>
              <w:t>___</w:t>
            </w:r>
          </w:p>
          <w:p w14:paraId="2E7652D9"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Алыш-бериш эсеби: ______________</w:t>
            </w:r>
          </w:p>
          <w:p w14:paraId="0C5510FF"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БИК: ___________________________</w:t>
            </w:r>
          </w:p>
          <w:p w14:paraId="3679C906"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________________________________</w:t>
            </w:r>
          </w:p>
          <w:p w14:paraId="7921C278" w14:textId="77777777" w:rsidR="00074A6B" w:rsidRPr="00160319" w:rsidRDefault="00074A6B" w:rsidP="00B67828">
            <w:pPr>
              <w:pStyle w:val="tkTekst"/>
              <w:spacing w:after="0" w:line="240" w:lineRule="auto"/>
              <w:rPr>
                <w:rFonts w:ascii="Times New Roman" w:hAnsi="Times New Roman" w:cs="Times New Roman"/>
                <w:sz w:val="28"/>
                <w:szCs w:val="28"/>
              </w:rPr>
            </w:pPr>
            <w:r w:rsidRPr="00160319">
              <w:rPr>
                <w:rFonts w:ascii="Times New Roman" w:hAnsi="Times New Roman" w:cs="Times New Roman"/>
                <w:sz w:val="28"/>
                <w:szCs w:val="28"/>
              </w:rPr>
              <w:t>      (</w:t>
            </w:r>
            <w:r w:rsidRPr="00160319">
              <w:rPr>
                <w:rFonts w:ascii="Times New Roman" w:hAnsi="Times New Roman" w:cs="Times New Roman"/>
                <w:sz w:val="28"/>
                <w:szCs w:val="28"/>
                <w:lang w:val="ky-KG"/>
              </w:rPr>
              <w:t>кызмат орду</w:t>
            </w:r>
            <w:r w:rsidRPr="00160319">
              <w:rPr>
                <w:rFonts w:ascii="Times New Roman" w:hAnsi="Times New Roman" w:cs="Times New Roman"/>
                <w:sz w:val="28"/>
                <w:szCs w:val="28"/>
              </w:rPr>
              <w:t>) (</w:t>
            </w:r>
            <w:r w:rsidRPr="00160319">
              <w:rPr>
                <w:rFonts w:ascii="Times New Roman" w:hAnsi="Times New Roman" w:cs="Times New Roman"/>
                <w:sz w:val="28"/>
                <w:szCs w:val="28"/>
                <w:lang w:val="ky-KG"/>
              </w:rPr>
              <w:t>аты-жөнү</w:t>
            </w:r>
            <w:r w:rsidRPr="00160319">
              <w:rPr>
                <w:rFonts w:ascii="Times New Roman" w:hAnsi="Times New Roman" w:cs="Times New Roman"/>
                <w:sz w:val="28"/>
                <w:szCs w:val="28"/>
              </w:rPr>
              <w:t>)</w:t>
            </w:r>
          </w:p>
          <w:p w14:paraId="1F2E66E3" w14:textId="77777777" w:rsidR="00074A6B" w:rsidRPr="00160319" w:rsidRDefault="00074A6B" w:rsidP="00B67828">
            <w:pPr>
              <w:pStyle w:val="tkTekst"/>
              <w:spacing w:after="0" w:line="240" w:lineRule="auto"/>
              <w:ind w:firstLine="0"/>
              <w:rPr>
                <w:rFonts w:ascii="Times New Roman" w:hAnsi="Times New Roman" w:cs="Times New Roman"/>
                <w:sz w:val="28"/>
                <w:szCs w:val="28"/>
              </w:rPr>
            </w:pPr>
            <w:r w:rsidRPr="00160319">
              <w:rPr>
                <w:rFonts w:ascii="Times New Roman" w:hAnsi="Times New Roman" w:cs="Times New Roman"/>
                <w:sz w:val="28"/>
                <w:szCs w:val="28"/>
              </w:rPr>
              <w:t>________________________________</w:t>
            </w:r>
          </w:p>
          <w:p w14:paraId="522DDE84" w14:textId="77777777" w:rsidR="00074A6B" w:rsidRPr="00160319" w:rsidRDefault="00074A6B" w:rsidP="00B67828">
            <w:r w:rsidRPr="00160319">
              <w:rPr>
                <w:rFonts w:ascii="Times New Roman" w:hAnsi="Times New Roman"/>
                <w:sz w:val="28"/>
                <w:szCs w:val="28"/>
                <w:lang w:val="ky-KG"/>
              </w:rPr>
              <w:t>Колу</w:t>
            </w:r>
            <w:r w:rsidRPr="00160319">
              <w:rPr>
                <w:rFonts w:ascii="Times New Roman" w:hAnsi="Times New Roman"/>
                <w:sz w:val="28"/>
                <w:szCs w:val="28"/>
              </w:rPr>
              <w:t>                                  М.</w:t>
            </w:r>
            <w:r w:rsidRPr="00160319">
              <w:rPr>
                <w:rFonts w:ascii="Times New Roman" w:hAnsi="Times New Roman"/>
                <w:sz w:val="28"/>
                <w:szCs w:val="28"/>
                <w:lang w:val="ky-KG"/>
              </w:rPr>
              <w:t>О</w:t>
            </w:r>
            <w:r w:rsidRPr="00160319">
              <w:rPr>
                <w:rFonts w:ascii="Times New Roman" w:hAnsi="Times New Roman"/>
                <w:sz w:val="28"/>
                <w:szCs w:val="28"/>
              </w:rPr>
              <w:t>.</w:t>
            </w:r>
          </w:p>
        </w:tc>
      </w:tr>
    </w:tbl>
    <w:p w14:paraId="0A9E2DE5" w14:textId="5464D71A" w:rsidR="00D62D47" w:rsidRPr="00160319" w:rsidRDefault="00D62D47" w:rsidP="00D62D47">
      <w:pPr>
        <w:spacing w:after="0" w:line="240" w:lineRule="auto"/>
        <w:ind w:firstLine="708"/>
        <w:jc w:val="both"/>
        <w:rPr>
          <w:rFonts w:ascii="Times New Roman" w:hAnsi="Times New Roman"/>
          <w:sz w:val="28"/>
          <w:szCs w:val="28"/>
        </w:rPr>
        <w:sectPr w:rsidR="00D62D47" w:rsidRPr="00160319" w:rsidSect="00FB7019">
          <w:pgSz w:w="11906" w:h="16838"/>
          <w:pgMar w:top="1134" w:right="1701" w:bottom="1134" w:left="1701" w:header="709" w:footer="550" w:gutter="0"/>
          <w:pgNumType w:start="1"/>
          <w:cols w:space="708"/>
          <w:titlePg/>
          <w:docGrid w:linePitch="360"/>
        </w:sectPr>
      </w:pPr>
    </w:p>
    <w:p w14:paraId="71535858" w14:textId="77777777" w:rsidR="00D62D47" w:rsidRPr="00160319" w:rsidRDefault="00D62D47" w:rsidP="00D62D47">
      <w:pPr>
        <w:pStyle w:val="tkGrif"/>
        <w:spacing w:after="0" w:line="240" w:lineRule="auto"/>
        <w:ind w:left="5245"/>
        <w:jc w:val="both"/>
        <w:rPr>
          <w:rFonts w:ascii="Times New Roman" w:hAnsi="Times New Roman" w:cs="Times New Roman"/>
          <w:sz w:val="28"/>
          <w:szCs w:val="28"/>
        </w:rPr>
      </w:pPr>
      <w:r w:rsidRPr="00160319">
        <w:rPr>
          <w:rFonts w:ascii="Times New Roman" w:hAnsi="Times New Roman" w:cs="Times New Roman"/>
          <w:sz w:val="28"/>
          <w:szCs w:val="28"/>
          <w:lang w:val="ky-KG"/>
        </w:rPr>
        <w:lastRenderedPageBreak/>
        <w:t>Б</w:t>
      </w:r>
      <w:r w:rsidRPr="00160319">
        <w:rPr>
          <w:rFonts w:ascii="Times New Roman" w:hAnsi="Times New Roman" w:cs="Times New Roman"/>
          <w:sz w:val="28"/>
          <w:szCs w:val="28"/>
        </w:rPr>
        <w:t xml:space="preserve">юджеттик кредиттер менен иштөө жөнүндө жобого </w:t>
      </w:r>
    </w:p>
    <w:p w14:paraId="257123FA" w14:textId="77777777" w:rsidR="00D62D47" w:rsidRPr="00160319" w:rsidRDefault="00D62D47" w:rsidP="00D62D47">
      <w:pPr>
        <w:pStyle w:val="tkGrif"/>
        <w:spacing w:after="0" w:line="240" w:lineRule="auto"/>
        <w:ind w:left="4536" w:firstLine="709"/>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8-тиркеме</w:t>
      </w:r>
    </w:p>
    <w:p w14:paraId="007DF8FA" w14:textId="77777777" w:rsidR="00D62D47" w:rsidRPr="00160319" w:rsidRDefault="00D62D47" w:rsidP="00D62D47">
      <w:pPr>
        <w:spacing w:after="0" w:line="240" w:lineRule="auto"/>
        <w:jc w:val="both"/>
        <w:rPr>
          <w:rFonts w:ascii="Times New Roman" w:eastAsia="Times New Roman" w:hAnsi="Times New Roman"/>
          <w:b/>
          <w:bCs/>
          <w:sz w:val="28"/>
          <w:szCs w:val="28"/>
          <w:lang w:val="ky-KG" w:eastAsia="ru-RU"/>
        </w:rPr>
      </w:pPr>
    </w:p>
    <w:p w14:paraId="7BC54969" w14:textId="77777777" w:rsidR="00D62D47" w:rsidRPr="00160319" w:rsidRDefault="00D62D47" w:rsidP="00D62D47">
      <w:pPr>
        <w:pStyle w:val="af7"/>
        <w:spacing w:after="0"/>
        <w:jc w:val="both"/>
        <w:rPr>
          <w:rFonts w:ascii="Times New Roman" w:hAnsi="Times New Roman"/>
          <w:color w:val="auto"/>
          <w:sz w:val="28"/>
          <w:szCs w:val="28"/>
          <w:lang w:eastAsia="ru-RU"/>
        </w:rPr>
      </w:pPr>
    </w:p>
    <w:p w14:paraId="5A9E42FF" w14:textId="77777777" w:rsidR="00D62D47" w:rsidRPr="00160319" w:rsidRDefault="00D62D47" w:rsidP="00D62D47">
      <w:pPr>
        <w:pStyle w:val="af7"/>
        <w:spacing w:after="0"/>
        <w:ind w:firstLine="709"/>
        <w:jc w:val="both"/>
        <w:rPr>
          <w:rFonts w:ascii="Times New Roman" w:hAnsi="Times New Roman"/>
          <w:i w:val="0"/>
          <w:iCs w:val="0"/>
          <w:color w:val="auto"/>
          <w:sz w:val="28"/>
          <w:szCs w:val="28"/>
          <w:lang w:eastAsia="ru-RU"/>
        </w:rPr>
      </w:pPr>
      <w:r w:rsidRPr="00160319">
        <w:rPr>
          <w:rFonts w:ascii="Times New Roman" w:hAnsi="Times New Roman"/>
          <w:i w:val="0"/>
          <w:iCs w:val="0"/>
          <w:color w:val="auto"/>
          <w:sz w:val="28"/>
          <w:szCs w:val="28"/>
          <w:lang w:eastAsia="ru-RU"/>
        </w:rPr>
        <w:t>Форма</w:t>
      </w:r>
    </w:p>
    <w:p w14:paraId="047D0DC7" w14:textId="77777777" w:rsidR="00D62D47" w:rsidRPr="00160319" w:rsidRDefault="00D62D47" w:rsidP="00D62D47">
      <w:pPr>
        <w:rPr>
          <w:lang w:eastAsia="ru-RU"/>
        </w:rPr>
      </w:pPr>
    </w:p>
    <w:p w14:paraId="4C86364D" w14:textId="77777777" w:rsidR="00D62D47" w:rsidRPr="00160319" w:rsidRDefault="00D62D47" w:rsidP="00D62D47">
      <w:pPr>
        <w:pStyle w:val="24"/>
        <w:spacing w:after="0" w:line="240" w:lineRule="auto"/>
        <w:ind w:left="0" w:firstLine="0"/>
        <w:jc w:val="center"/>
        <w:rPr>
          <w:rFonts w:ascii="Times New Roman" w:hAnsi="Times New Roman"/>
          <w:b/>
          <w:sz w:val="28"/>
          <w:szCs w:val="28"/>
          <w:lang w:val="ky-KG" w:eastAsia="ru-RU"/>
        </w:rPr>
      </w:pPr>
      <w:r w:rsidRPr="00160319">
        <w:rPr>
          <w:rFonts w:ascii="Times New Roman" w:hAnsi="Times New Roman"/>
          <w:b/>
          <w:sz w:val="28"/>
          <w:szCs w:val="28"/>
          <w:lang w:eastAsia="ru-RU"/>
        </w:rPr>
        <w:t>№ _________</w:t>
      </w:r>
      <w:r w:rsidRPr="00160319">
        <w:rPr>
          <w:rFonts w:ascii="Times New Roman" w:hAnsi="Times New Roman"/>
          <w:b/>
          <w:sz w:val="28"/>
          <w:szCs w:val="28"/>
          <w:lang w:val="ky-KG" w:eastAsia="ru-RU"/>
        </w:rPr>
        <w:t xml:space="preserve"> кепилдик келишими</w:t>
      </w:r>
    </w:p>
    <w:p w14:paraId="53DE0BDA" w14:textId="77777777" w:rsidR="00D62D47" w:rsidRPr="00160319" w:rsidRDefault="00D62D47" w:rsidP="00D62D47">
      <w:pPr>
        <w:pStyle w:val="24"/>
        <w:spacing w:after="0" w:line="240" w:lineRule="auto"/>
        <w:ind w:left="0" w:firstLine="0"/>
        <w:jc w:val="center"/>
        <w:rPr>
          <w:rFonts w:ascii="Times New Roman" w:hAnsi="Times New Roman"/>
          <w:b/>
          <w:sz w:val="28"/>
          <w:szCs w:val="28"/>
          <w:lang w:val="ky-KG" w:eastAsia="ru-RU"/>
        </w:rPr>
      </w:pPr>
    </w:p>
    <w:tbl>
      <w:tblPr>
        <w:tblW w:w="4945" w:type="pct"/>
        <w:tblCellMar>
          <w:left w:w="0" w:type="dxa"/>
          <w:right w:w="0" w:type="dxa"/>
        </w:tblCellMar>
        <w:tblLook w:val="04A0" w:firstRow="1" w:lastRow="0" w:firstColumn="1" w:lastColumn="0" w:noHBand="0" w:noVBand="1"/>
      </w:tblPr>
      <w:tblGrid>
        <w:gridCol w:w="3766"/>
        <w:gridCol w:w="1196"/>
        <w:gridCol w:w="3448"/>
      </w:tblGrid>
      <w:tr w:rsidR="00160319" w:rsidRPr="00160319" w14:paraId="057F34F6" w14:textId="77777777" w:rsidTr="00C547DE">
        <w:tc>
          <w:tcPr>
            <w:tcW w:w="2239" w:type="pct"/>
            <w:tcMar>
              <w:top w:w="0" w:type="dxa"/>
              <w:left w:w="567" w:type="dxa"/>
              <w:bottom w:w="0" w:type="dxa"/>
              <w:right w:w="108" w:type="dxa"/>
            </w:tcMar>
            <w:hideMark/>
          </w:tcPr>
          <w:p w14:paraId="087988E9" w14:textId="77777777" w:rsidR="00D62D47" w:rsidRPr="00160319" w:rsidRDefault="00D62D47"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___________________</w:t>
            </w:r>
            <w:r w:rsidRPr="00160319">
              <w:rPr>
                <w:rFonts w:ascii="Times New Roman" w:eastAsia="Times New Roman" w:hAnsi="Times New Roman"/>
                <w:sz w:val="28"/>
                <w:szCs w:val="28"/>
                <w:lang w:eastAsia="ru-RU"/>
              </w:rPr>
              <w:br/>
              <w:t>          </w:t>
            </w:r>
            <w:proofErr w:type="gramStart"/>
            <w:r w:rsidRPr="00160319">
              <w:rPr>
                <w:rFonts w:ascii="Times New Roman" w:eastAsia="Times New Roman" w:hAnsi="Times New Roman"/>
                <w:sz w:val="28"/>
                <w:szCs w:val="28"/>
                <w:lang w:eastAsia="ru-RU"/>
              </w:rPr>
              <w:t>   (</w:t>
            </w:r>
            <w:proofErr w:type="gramEnd"/>
            <w:r w:rsidRPr="00160319">
              <w:rPr>
                <w:rFonts w:ascii="Times New Roman" w:eastAsia="Times New Roman" w:hAnsi="Times New Roman"/>
                <w:sz w:val="28"/>
                <w:szCs w:val="28"/>
                <w:lang w:val="ky-KG" w:eastAsia="ru-RU"/>
              </w:rPr>
              <w:t>шаар</w:t>
            </w:r>
            <w:r w:rsidRPr="00160319">
              <w:rPr>
                <w:rFonts w:ascii="Times New Roman" w:eastAsia="Times New Roman" w:hAnsi="Times New Roman"/>
                <w:sz w:val="28"/>
                <w:szCs w:val="28"/>
                <w:lang w:eastAsia="ru-RU"/>
              </w:rPr>
              <w:t>)</w:t>
            </w:r>
          </w:p>
        </w:tc>
        <w:tc>
          <w:tcPr>
            <w:tcW w:w="711" w:type="pct"/>
            <w:tcMar>
              <w:top w:w="0" w:type="dxa"/>
              <w:left w:w="108" w:type="dxa"/>
              <w:bottom w:w="0" w:type="dxa"/>
              <w:right w:w="108" w:type="dxa"/>
            </w:tcMar>
            <w:hideMark/>
          </w:tcPr>
          <w:p w14:paraId="3985F689" w14:textId="77777777" w:rsidR="00D62D47" w:rsidRPr="00160319" w:rsidRDefault="00D62D47"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
        </w:tc>
        <w:tc>
          <w:tcPr>
            <w:tcW w:w="2050" w:type="pct"/>
            <w:tcMar>
              <w:top w:w="0" w:type="dxa"/>
              <w:left w:w="108" w:type="dxa"/>
              <w:bottom w:w="0" w:type="dxa"/>
              <w:right w:w="108" w:type="dxa"/>
            </w:tcMar>
            <w:vAlign w:val="bottom"/>
            <w:hideMark/>
          </w:tcPr>
          <w:p w14:paraId="634FBFD5" w14:textId="77777777" w:rsidR="00D62D47" w:rsidRPr="00160319" w:rsidRDefault="00D62D47" w:rsidP="00C547DE">
            <w:pPr>
              <w:spacing w:after="0" w:line="240" w:lineRule="auto"/>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__</w:t>
            </w:r>
            <w:r w:rsidRPr="00160319">
              <w:rPr>
                <w:rFonts w:ascii="Times New Roman" w:eastAsia="Times New Roman" w:hAnsi="Times New Roman"/>
                <w:sz w:val="28"/>
                <w:szCs w:val="28"/>
                <w:lang w:val="ky-KG" w:eastAsia="ru-RU"/>
              </w:rPr>
              <w:t>______“</w:t>
            </w:r>
            <w:r w:rsidRPr="00160319">
              <w:rPr>
                <w:rFonts w:ascii="Times New Roman" w:eastAsia="Times New Roman" w:hAnsi="Times New Roman"/>
                <w:sz w:val="28"/>
                <w:szCs w:val="28"/>
                <w:lang w:eastAsia="ru-RU"/>
              </w:rPr>
              <w:t>___</w:t>
            </w:r>
            <w:r w:rsidRPr="00160319">
              <w:rPr>
                <w:rFonts w:ascii="Times New Roman" w:eastAsia="Times New Roman" w:hAnsi="Times New Roman"/>
                <w:sz w:val="28"/>
                <w:szCs w:val="28"/>
                <w:lang w:val="ky-KG" w:eastAsia="ru-RU"/>
              </w:rPr>
              <w:t>”</w:t>
            </w:r>
            <w:r w:rsidRPr="00160319">
              <w:rPr>
                <w:rFonts w:ascii="Times New Roman" w:eastAsia="Times New Roman" w:hAnsi="Times New Roman"/>
                <w:sz w:val="28"/>
                <w:szCs w:val="28"/>
                <w:lang w:eastAsia="ru-RU"/>
              </w:rPr>
              <w:t xml:space="preserve"> ___</w:t>
            </w:r>
            <w:r w:rsidRPr="00160319">
              <w:rPr>
                <w:rFonts w:ascii="Times New Roman" w:eastAsia="Times New Roman" w:hAnsi="Times New Roman"/>
                <w:sz w:val="28"/>
                <w:szCs w:val="28"/>
                <w:lang w:val="ky-KG" w:eastAsia="ru-RU"/>
              </w:rPr>
              <w:t>_</w:t>
            </w:r>
            <w:r w:rsidRPr="00160319">
              <w:rPr>
                <w:rFonts w:ascii="Times New Roman" w:eastAsia="Times New Roman" w:hAnsi="Times New Roman"/>
                <w:sz w:val="28"/>
                <w:szCs w:val="28"/>
                <w:lang w:eastAsia="ru-RU"/>
              </w:rPr>
              <w:t>_</w:t>
            </w:r>
            <w:r w:rsidRPr="00160319">
              <w:rPr>
                <w:rFonts w:ascii="Times New Roman" w:eastAsia="Times New Roman" w:hAnsi="Times New Roman"/>
                <w:sz w:val="28"/>
                <w:szCs w:val="28"/>
                <w:lang w:eastAsia="ru-RU"/>
              </w:rPr>
              <w:br/>
              <w:t>              </w:t>
            </w:r>
          </w:p>
        </w:tc>
      </w:tr>
    </w:tbl>
    <w:p w14:paraId="7C1F6807" w14:textId="77777777" w:rsidR="00D62D47" w:rsidRPr="00160319" w:rsidRDefault="00D62D47" w:rsidP="00D62D47">
      <w:pPr>
        <w:spacing w:after="0" w:line="240" w:lineRule="auto"/>
        <w:ind w:firstLine="567"/>
        <w:jc w:val="both"/>
        <w:rPr>
          <w:rFonts w:ascii="Times New Roman" w:eastAsia="Times New Roman" w:hAnsi="Times New Roman"/>
          <w:sz w:val="28"/>
          <w:szCs w:val="28"/>
          <w:lang w:eastAsia="ru-RU"/>
        </w:rPr>
      </w:pPr>
      <w:r w:rsidRPr="00160319">
        <w:rPr>
          <w:rFonts w:ascii="Times New Roman" w:eastAsia="Times New Roman" w:hAnsi="Times New Roman"/>
          <w:sz w:val="28"/>
          <w:szCs w:val="28"/>
          <w:lang w:eastAsia="ru-RU"/>
        </w:rPr>
        <w:t> </w:t>
      </w:r>
    </w:p>
    <w:p w14:paraId="5BE6CA41" w14:textId="77777777" w:rsidR="00D62D47" w:rsidRPr="00160319" w:rsidRDefault="00D62D47" w:rsidP="00D62D47">
      <w:pPr>
        <w:pStyle w:val="30"/>
        <w:spacing w:line="240" w:lineRule="auto"/>
        <w:ind w:firstLine="709"/>
        <w:jc w:val="both"/>
        <w:rPr>
          <w:rFonts w:ascii="Times New Roman" w:eastAsia="Times New Roman" w:hAnsi="Times New Roman" w:cs="Times New Roman"/>
          <w:color w:val="auto"/>
          <w:sz w:val="28"/>
          <w:szCs w:val="28"/>
          <w:lang w:eastAsia="ru-RU"/>
        </w:rPr>
      </w:pPr>
      <w:r w:rsidRPr="00160319">
        <w:rPr>
          <w:rFonts w:ascii="Times New Roman" w:eastAsia="Times New Roman" w:hAnsi="Times New Roman" w:cs="Times New Roman"/>
          <w:color w:val="auto"/>
          <w:sz w:val="28"/>
          <w:szCs w:val="28"/>
          <w:lang w:eastAsia="ru-RU"/>
        </w:rPr>
        <w:t>Ушул Кепилдик келишими _______________________________</w:t>
      </w:r>
    </w:p>
    <w:p w14:paraId="3FEA073D" w14:textId="77777777" w:rsidR="00D62D47" w:rsidRPr="00160319" w:rsidRDefault="00D62D47" w:rsidP="00D62D47">
      <w:pPr>
        <w:pStyle w:val="24"/>
        <w:spacing w:after="0" w:line="240" w:lineRule="auto"/>
        <w:jc w:val="both"/>
        <w:rPr>
          <w:rFonts w:ascii="Times New Roman" w:hAnsi="Times New Roman"/>
          <w:sz w:val="28"/>
          <w:szCs w:val="28"/>
          <w:lan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(документтин түрү)</w:t>
      </w:r>
    </w:p>
    <w:p w14:paraId="10249105" w14:textId="77777777" w:rsidR="00D62D47" w:rsidRPr="00160319" w:rsidRDefault="00D62D47" w:rsidP="00D62D47">
      <w:pPr>
        <w:pStyle w:val="afa"/>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негизинде иштеген ___________</w:t>
      </w:r>
      <w:r w:rsidRPr="00160319">
        <w:rPr>
          <w:rFonts w:ascii="Times New Roman" w:hAnsi="Times New Roman"/>
          <w:sz w:val="28"/>
          <w:szCs w:val="28"/>
          <w:lang w:val="ky-KG" w:eastAsia="ru-RU"/>
        </w:rPr>
        <w:t xml:space="preserve">_____________________ атынан                                               </w:t>
      </w:r>
      <w:r w:rsidRPr="00160319">
        <w:rPr>
          <w:rFonts w:ascii="Times New Roman" w:hAnsi="Times New Roman"/>
          <w:sz w:val="28"/>
          <w:szCs w:val="28"/>
          <w:lang w:val="ky-KG" w:eastAsia="ru-RU"/>
        </w:rPr>
        <w:br/>
        <w:t xml:space="preserve">                                                </w:t>
      </w:r>
      <w:proofErr w:type="gramStart"/>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w:t>
      </w:r>
      <w:proofErr w:type="gramEnd"/>
      <w:r w:rsidRPr="00160319">
        <w:rPr>
          <w:rFonts w:ascii="Times New Roman" w:hAnsi="Times New Roman"/>
          <w:sz w:val="28"/>
          <w:szCs w:val="28"/>
          <w:lang w:eastAsia="ru-RU"/>
        </w:rPr>
        <w:t>кызмат</w:t>
      </w:r>
      <w:r w:rsidRPr="00160319">
        <w:rPr>
          <w:rFonts w:ascii="Times New Roman" w:hAnsi="Times New Roman"/>
          <w:sz w:val="28"/>
          <w:szCs w:val="28"/>
          <w:lang w:val="ky-KG" w:eastAsia="ru-RU"/>
        </w:rPr>
        <w:t xml:space="preserve"> орду,</w:t>
      </w:r>
      <w:r w:rsidRPr="00160319">
        <w:rPr>
          <w:rFonts w:ascii="Times New Roman" w:hAnsi="Times New Roman"/>
          <w:sz w:val="28"/>
          <w:szCs w:val="28"/>
          <w:lang w:eastAsia="ru-RU"/>
        </w:rPr>
        <w:t xml:space="preserve"> аты-жөнү)                  </w:t>
      </w:r>
    </w:p>
    <w:p w14:paraId="65DC28D5" w14:textId="77777777" w:rsidR="00D62D47" w:rsidRPr="00160319" w:rsidRDefault="00D62D47" w:rsidP="00D62D47">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eastAsia="ru-RU"/>
        </w:rPr>
        <w:t> </w:t>
      </w:r>
      <w:r w:rsidRPr="00160319">
        <w:rPr>
          <w:rFonts w:ascii="Times New Roman" w:hAnsi="Times New Roman"/>
          <w:sz w:val="28"/>
          <w:szCs w:val="28"/>
          <w:lang w:val="ky-KG" w:eastAsia="ru-RU"/>
        </w:rPr>
        <w:t>____________________________________________________________</w:t>
      </w:r>
    </w:p>
    <w:p w14:paraId="4A17602D" w14:textId="77777777" w:rsidR="00D62D47" w:rsidRPr="00160319" w:rsidRDefault="00D62D47" w:rsidP="00D62D47">
      <w:pPr>
        <w:pStyle w:val="afc"/>
        <w:spacing w:after="0" w:line="240" w:lineRule="auto"/>
        <w:jc w:val="both"/>
        <w:rPr>
          <w:rFonts w:ascii="Times New Roman" w:hAnsi="Times New Roman"/>
          <w:sz w:val="28"/>
          <w:szCs w:val="28"/>
          <w:lang w:eastAsia="ru-RU"/>
        </w:rPr>
      </w:pPr>
      <w:r w:rsidRPr="00160319">
        <w:rPr>
          <w:rFonts w:ascii="Times New Roman" w:hAnsi="Times New Roman"/>
          <w:sz w:val="28"/>
          <w:szCs w:val="28"/>
          <w:lang w:eastAsia="ru-RU"/>
        </w:rPr>
        <w:t xml:space="preserve"> </w:t>
      </w: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 xml:space="preserve">(органдын аталышы) </w:t>
      </w:r>
    </w:p>
    <w:p w14:paraId="7DD16E4B" w14:textId="77777777" w:rsidR="00D62D47" w:rsidRPr="00160319" w:rsidRDefault="00D62D47" w:rsidP="00D62D47">
      <w:pPr>
        <w:pStyle w:val="afc"/>
        <w:spacing w:after="0" w:line="240" w:lineRule="auto"/>
        <w:ind w:left="0"/>
        <w:jc w:val="both"/>
        <w:rPr>
          <w:rFonts w:ascii="Times New Roman" w:hAnsi="Times New Roman"/>
          <w:sz w:val="28"/>
          <w:szCs w:val="28"/>
          <w:lang w:val="ky-KG" w:eastAsia="ru-RU"/>
        </w:rPr>
      </w:pPr>
      <w:r w:rsidRPr="00160319">
        <w:rPr>
          <w:rFonts w:ascii="Times New Roman" w:hAnsi="Times New Roman"/>
          <w:sz w:val="28"/>
          <w:szCs w:val="28"/>
          <w:lang w:val="ky-KG" w:eastAsia="ru-RU"/>
        </w:rPr>
        <w:t>(мындан ары “Кредитор”) бир тараптан жана ___________________</w:t>
      </w:r>
    </w:p>
    <w:p w14:paraId="66812C2E" w14:textId="77777777" w:rsidR="00D62D47" w:rsidRPr="00160319" w:rsidRDefault="00D62D47" w:rsidP="00D62D47">
      <w:pPr>
        <w:pStyle w:val="aff1"/>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(документтин түрү)</w:t>
      </w:r>
    </w:p>
    <w:p w14:paraId="0488C126" w14:textId="77777777" w:rsidR="00D62D47" w:rsidRPr="00160319" w:rsidRDefault="00D62D47" w:rsidP="00D62D47">
      <w:pPr>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негизинде иштеген ____________________________________</w:t>
      </w:r>
      <w:r w:rsidRPr="00160319">
        <w:rPr>
          <w:rFonts w:ascii="Times New Roman" w:hAnsi="Times New Roman"/>
          <w:sz w:val="28"/>
          <w:szCs w:val="28"/>
          <w:lang w:val="ky-KG"/>
        </w:rPr>
        <w:t xml:space="preserve"> </w:t>
      </w:r>
      <w:r w:rsidRPr="00160319">
        <w:rPr>
          <w:rFonts w:ascii="Times New Roman" w:hAnsi="Times New Roman"/>
          <w:sz w:val="28"/>
          <w:szCs w:val="28"/>
          <w:lang w:val="ky-KG" w:eastAsia="ru-RU"/>
        </w:rPr>
        <w:t>атынан</w:t>
      </w:r>
    </w:p>
    <w:p w14:paraId="0D667984" w14:textId="77777777" w:rsidR="00D62D47" w:rsidRPr="00160319" w:rsidRDefault="00D62D47" w:rsidP="00D62D47">
      <w:pPr>
        <w:pStyle w:val="aff0"/>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(кызмат орду, аты-жөнү)</w:t>
      </w:r>
    </w:p>
    <w:p w14:paraId="2F5084F6" w14:textId="77777777" w:rsidR="00D62D47" w:rsidRPr="00160319" w:rsidRDefault="00D62D47" w:rsidP="00D62D47">
      <w:pPr>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______________________________ (мындан ары “Кепил”)</w:t>
      </w:r>
      <w:r w:rsidRPr="00160319">
        <w:rPr>
          <w:rFonts w:ascii="Times New Roman" w:hAnsi="Times New Roman"/>
          <w:sz w:val="28"/>
          <w:szCs w:val="28"/>
          <w:lang w:val="ky-KG"/>
        </w:rPr>
        <w:t xml:space="preserve"> </w:t>
      </w:r>
      <w:r w:rsidRPr="00160319">
        <w:rPr>
          <w:rFonts w:ascii="Times New Roman" w:hAnsi="Times New Roman"/>
          <w:sz w:val="28"/>
          <w:szCs w:val="28"/>
          <w:lang w:val="ky-KG" w:eastAsia="ru-RU"/>
        </w:rPr>
        <w:t xml:space="preserve">экинчи            </w:t>
      </w:r>
      <w:r w:rsidRPr="00160319">
        <w:rPr>
          <w:rFonts w:ascii="Times New Roman" w:hAnsi="Times New Roman"/>
          <w:sz w:val="28"/>
          <w:szCs w:val="28"/>
          <w:lang w:val="ky-KG" w:eastAsia="ru-RU"/>
        </w:rPr>
        <w:br/>
        <w:t xml:space="preserve">          (субъекттин аталышы)</w:t>
      </w:r>
    </w:p>
    <w:p w14:paraId="3F099A33" w14:textId="77777777" w:rsidR="00D62D47" w:rsidRPr="00160319" w:rsidRDefault="00D62D47" w:rsidP="00D62D47">
      <w:pPr>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тараптын ортосунда түзүлдү. </w:t>
      </w:r>
    </w:p>
    <w:p w14:paraId="6E6D5F48" w14:textId="77777777" w:rsidR="00D62D47" w:rsidRPr="00160319" w:rsidRDefault="00D62D47" w:rsidP="00D62D47">
      <w:pPr>
        <w:pStyle w:val="afa"/>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Тараптар төмөнкүлөр жөнүндө макулдашты:</w:t>
      </w:r>
    </w:p>
    <w:p w14:paraId="74ED354E" w14:textId="77777777" w:rsidR="00D62D47" w:rsidRPr="00160319" w:rsidRDefault="00D62D47" w:rsidP="00D62D47">
      <w:pPr>
        <w:pStyle w:val="afa"/>
        <w:spacing w:after="0" w:line="240" w:lineRule="auto"/>
        <w:ind w:firstLine="709"/>
        <w:jc w:val="both"/>
        <w:rPr>
          <w:rFonts w:ascii="Times New Roman" w:hAnsi="Times New Roman"/>
          <w:sz w:val="28"/>
          <w:szCs w:val="28"/>
          <w:lang w:val="ky-KG" w:eastAsia="ru-RU"/>
        </w:rPr>
      </w:pPr>
    </w:p>
    <w:p w14:paraId="4B22DDC2" w14:textId="77777777" w:rsidR="00D62D47" w:rsidRPr="00160319" w:rsidRDefault="00D62D47" w:rsidP="00D62D47">
      <w:pPr>
        <w:pStyle w:val="af5"/>
        <w:numPr>
          <w:ilvl w:val="0"/>
          <w:numId w:val="13"/>
        </w:numPr>
        <w:spacing w:after="0" w:line="240" w:lineRule="auto"/>
        <w:ind w:left="0" w:firstLine="0"/>
        <w:jc w:val="center"/>
        <w:rPr>
          <w:rFonts w:ascii="Times New Roman" w:hAnsi="Times New Roman"/>
          <w:b/>
          <w:bCs/>
          <w:sz w:val="28"/>
          <w:szCs w:val="28"/>
          <w:lang w:eastAsia="ru-RU"/>
        </w:rPr>
      </w:pPr>
      <w:r w:rsidRPr="00160319">
        <w:rPr>
          <w:rFonts w:ascii="Times New Roman" w:hAnsi="Times New Roman"/>
          <w:b/>
          <w:bCs/>
          <w:sz w:val="28"/>
          <w:szCs w:val="28"/>
          <w:lang w:eastAsia="ru-RU"/>
        </w:rPr>
        <w:t>Келишимдин предмети</w:t>
      </w:r>
    </w:p>
    <w:p w14:paraId="13A22F06" w14:textId="77777777" w:rsidR="00D62D47" w:rsidRPr="00160319" w:rsidRDefault="00D62D47" w:rsidP="00D62D47">
      <w:pPr>
        <w:pStyle w:val="af5"/>
        <w:spacing w:after="0" w:line="240" w:lineRule="auto"/>
        <w:rPr>
          <w:rFonts w:ascii="Times New Roman" w:hAnsi="Times New Roman"/>
          <w:b/>
          <w:bCs/>
          <w:sz w:val="28"/>
          <w:szCs w:val="28"/>
          <w:lang w:eastAsia="ru-RU"/>
        </w:rPr>
      </w:pPr>
    </w:p>
    <w:p w14:paraId="4FF2C0F6" w14:textId="77777777" w:rsidR="00D62D47" w:rsidRPr="00160319" w:rsidRDefault="00D62D47" w:rsidP="00D62D47">
      <w:pPr>
        <w:pStyle w:val="af5"/>
        <w:spacing w:after="0" w:line="240" w:lineRule="auto"/>
        <w:ind w:left="0" w:firstLine="709"/>
        <w:rPr>
          <w:rFonts w:ascii="Times New Roman" w:hAnsi="Times New Roman"/>
          <w:sz w:val="28"/>
          <w:szCs w:val="28"/>
          <w:lang w:val="ky-KG" w:eastAsia="ru-RU"/>
        </w:rPr>
      </w:pPr>
      <w:r w:rsidRPr="00160319">
        <w:rPr>
          <w:rFonts w:ascii="Times New Roman" w:hAnsi="Times New Roman"/>
          <w:sz w:val="28"/>
          <w:szCs w:val="28"/>
          <w:lang w:val="ky-KG" w:eastAsia="ru-RU"/>
        </w:rPr>
        <w:t>1.1. Кепил Карызкор ___________________________ тарабынан</w:t>
      </w:r>
    </w:p>
    <w:p w14:paraId="2EE177A8" w14:textId="77777777" w:rsidR="00D62D47" w:rsidRPr="00160319" w:rsidRDefault="00D62D47" w:rsidP="00D62D47">
      <w:pPr>
        <w:pStyle w:val="24"/>
        <w:spacing w:after="0" w:line="240" w:lineRule="auto"/>
        <w:ind w:left="0" w:firstLine="709"/>
        <w:jc w:val="both"/>
        <w:rPr>
          <w:rFonts w:ascii="Times New Roman" w:hAnsi="Times New Roman"/>
          <w:sz w:val="28"/>
          <w:szCs w:val="28"/>
          <w:lan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eastAsia="ru-RU"/>
        </w:rPr>
        <w:t>(аталышы)</w:t>
      </w:r>
    </w:p>
    <w:p w14:paraId="1AB83D27" w14:textId="77777777" w:rsidR="00D62D47" w:rsidRPr="00160319" w:rsidRDefault="00D62D47" w:rsidP="00D62D47">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eastAsia="ru-RU"/>
        </w:rPr>
        <w:t>_____________________</w:t>
      </w:r>
      <w:r w:rsidRPr="00160319">
        <w:rPr>
          <w:rFonts w:ascii="Times New Roman" w:hAnsi="Times New Roman"/>
          <w:sz w:val="28"/>
          <w:szCs w:val="28"/>
          <w:lang w:val="ky-KG" w:eastAsia="ru-RU"/>
        </w:rPr>
        <w:t>____________________</w:t>
      </w:r>
      <w:r w:rsidRPr="00160319">
        <w:rPr>
          <w:rFonts w:ascii="Times New Roman" w:hAnsi="Times New Roman"/>
          <w:sz w:val="28"/>
          <w:szCs w:val="28"/>
          <w:lang w:eastAsia="ru-RU"/>
        </w:rPr>
        <w:t>_</w:t>
      </w:r>
      <w:r w:rsidRPr="00160319">
        <w:rPr>
          <w:rFonts w:ascii="Times New Roman" w:hAnsi="Times New Roman"/>
          <w:sz w:val="28"/>
          <w:szCs w:val="28"/>
          <w:lang w:val="ky-KG" w:eastAsia="ru-RU"/>
        </w:rPr>
        <w:t xml:space="preserve"> кредиттик келишим </w:t>
      </w:r>
    </w:p>
    <w:p w14:paraId="290EC1D5" w14:textId="77777777" w:rsidR="00D62D47" w:rsidRPr="00160319" w:rsidRDefault="00D62D47" w:rsidP="00D62D47">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(дата, №)</w:t>
      </w:r>
    </w:p>
    <w:p w14:paraId="362ED8DA" w14:textId="77777777" w:rsidR="00D62D47" w:rsidRPr="00160319" w:rsidRDefault="00D62D47" w:rsidP="00D62D47">
      <w:pPr>
        <w:pStyle w:val="afa"/>
        <w:spacing w:after="0" w:line="240" w:lineRule="auto"/>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(мындан ары </w:t>
      </w:r>
      <w:r w:rsidRPr="00160319">
        <w:rPr>
          <w:rFonts w:ascii="Times New Roman" w:eastAsia="Times New Roman" w:hAnsi="Times New Roman"/>
          <w:sz w:val="28"/>
          <w:szCs w:val="28"/>
          <w:lang w:val="ky-KG" w:eastAsia="ru-RU"/>
        </w:rPr>
        <w:t>–</w:t>
      </w:r>
      <w:r w:rsidRPr="00160319">
        <w:rPr>
          <w:rFonts w:ascii="Times New Roman" w:hAnsi="Times New Roman"/>
          <w:sz w:val="28"/>
          <w:szCs w:val="28"/>
          <w:lang w:val="ky-KG"/>
        </w:rPr>
        <w:t xml:space="preserve"> </w:t>
      </w:r>
      <w:r w:rsidRPr="00160319">
        <w:rPr>
          <w:rFonts w:ascii="Times New Roman" w:hAnsi="Times New Roman"/>
          <w:sz w:val="28"/>
          <w:szCs w:val="28"/>
          <w:lang w:val="ky-KG" w:eastAsia="ru-RU"/>
        </w:rPr>
        <w:t>Кредиттик келишим) боюнча милдеттенмелер аткарылбаган же талаптагыдай эмес аткарылган учурда төмөнкүлөргө милдеттенет.</w:t>
      </w:r>
    </w:p>
    <w:p w14:paraId="3E42002F" w14:textId="77777777" w:rsidR="00D62D47" w:rsidRPr="00160319" w:rsidRDefault="00D62D47" w:rsidP="00D62D47">
      <w:pPr>
        <w:pStyle w:val="afa"/>
        <w:spacing w:after="0" w:line="240" w:lineRule="auto"/>
        <w:ind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1.2. Кепил тарабынан Карызкордун Кредиторго болгон милдеттенмелери толук көлөмдө аткарылат, анын ичинде:</w:t>
      </w:r>
    </w:p>
    <w:p w14:paraId="050DCE83"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1)</w:t>
      </w:r>
      <w:r w:rsidRPr="00160319">
        <w:rPr>
          <w:rFonts w:ascii="Times New Roman" w:hAnsi="Times New Roman"/>
          <w:sz w:val="28"/>
          <w:szCs w:val="28"/>
          <w:lang w:val="ky-KG" w:eastAsia="ru-RU"/>
        </w:rPr>
        <w:tab/>
        <w:t>Кредиттик келишим боюнча негизги карызын толук көлөмдө кайтаруу боюнча;</w:t>
      </w:r>
    </w:p>
    <w:p w14:paraId="7DB83D58"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w:t>
      </w:r>
      <w:r w:rsidRPr="00160319">
        <w:rPr>
          <w:rFonts w:ascii="Times New Roman" w:hAnsi="Times New Roman"/>
          <w:sz w:val="28"/>
          <w:szCs w:val="28"/>
          <w:lang w:val="ky-KG" w:eastAsia="ru-RU"/>
        </w:rPr>
        <w:tab/>
        <w:t>бюджеттик кредитти пайдалануу үчүн кошуп эсептелген пайыздарды төлөө боюнча;</w:t>
      </w:r>
    </w:p>
    <w:p w14:paraId="20165D4B"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lastRenderedPageBreak/>
        <w:t>3)</w:t>
      </w:r>
      <w:r w:rsidRPr="00160319">
        <w:rPr>
          <w:rFonts w:ascii="Times New Roman" w:hAnsi="Times New Roman"/>
          <w:sz w:val="28"/>
          <w:szCs w:val="28"/>
          <w:lang w:val="ky-KG" w:eastAsia="ru-RU"/>
        </w:rPr>
        <w:tab/>
        <w:t>өз убагында төлөбөгөндүгү үчүн кошуп эсептелген финансылык санкцияларды (айып төлөмдөрдү) төлөө боюнча;</w:t>
      </w:r>
    </w:p>
    <w:p w14:paraId="1505D7B2"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r w:rsidRPr="00160319">
        <w:rPr>
          <w:rFonts w:ascii="Times New Roman" w:hAnsi="Times New Roman"/>
          <w:sz w:val="28"/>
          <w:szCs w:val="28"/>
          <w:lang w:val="ky-KG"/>
        </w:rPr>
        <w:t>4)</w:t>
      </w:r>
      <w:r w:rsidRPr="00160319">
        <w:rPr>
          <w:rFonts w:ascii="Times New Roman" w:hAnsi="Times New Roman" w:cs="Times New Roman"/>
          <w:sz w:val="28"/>
          <w:szCs w:val="28"/>
          <w:lang w:val="ky-KG"/>
        </w:rPr>
        <w:t xml:space="preserve"> </w:t>
      </w:r>
      <w:r w:rsidRPr="00160319">
        <w:rPr>
          <w:rFonts w:ascii="Times New Roman" w:hAnsi="Times New Roman"/>
          <w:sz w:val="28"/>
          <w:szCs w:val="28"/>
          <w:lang w:val="ky-KG"/>
        </w:rPr>
        <w:t xml:space="preserve">Зайымчынын </w:t>
      </w:r>
      <w:r w:rsidRPr="00160319">
        <w:rPr>
          <w:rFonts w:ascii="Times New Roman" w:hAnsi="Times New Roman" w:cs="Times New Roman"/>
          <w:sz w:val="28"/>
          <w:szCs w:val="28"/>
          <w:lang w:val="ky-KG"/>
        </w:rPr>
        <w:t>милдеттенмелерин соттук же соттон тышкары тартипте өндүрүп алууга жана/же аткарууга же Кредиттик келишим боюнча Кредитордун кайсы болбосун укуктарын жүргүзүүгө байланыштуу Кредитор же кандайдыр бир жак тарткан ар кандай ырасталган чыгымдарды (сот чыгымдары, тышкы консультанттардын кызмат көрсөтүүлөрү үчүн акы, жыйымдар, алымдар жана башкалар) төлөө боюнча.</w:t>
      </w:r>
    </w:p>
    <w:p w14:paraId="1C308C27" w14:textId="77777777" w:rsidR="00D62D47" w:rsidRPr="00160319" w:rsidRDefault="00D62D47" w:rsidP="00D62D47">
      <w:pPr>
        <w:pStyle w:val="tkTekst"/>
        <w:spacing w:after="0" w:line="240" w:lineRule="auto"/>
        <w:ind w:firstLine="709"/>
        <w:rPr>
          <w:rFonts w:ascii="Times New Roman" w:hAnsi="Times New Roman" w:cs="Times New Roman"/>
          <w:sz w:val="28"/>
          <w:szCs w:val="28"/>
          <w:lang w:val="ky-KG"/>
        </w:rPr>
      </w:pPr>
    </w:p>
    <w:p w14:paraId="0D7D6865" w14:textId="77777777" w:rsidR="00D62D47" w:rsidRPr="00160319" w:rsidRDefault="00D62D47" w:rsidP="00D62D47">
      <w:pPr>
        <w:pStyle w:val="ab"/>
        <w:numPr>
          <w:ilvl w:val="0"/>
          <w:numId w:val="5"/>
        </w:numPr>
        <w:spacing w:after="0" w:line="240" w:lineRule="auto"/>
        <w:ind w:left="0" w:right="-1" w:firstLine="0"/>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Келишимди аткаруунун тартиби</w:t>
      </w:r>
    </w:p>
    <w:p w14:paraId="1F1AB553" w14:textId="77777777" w:rsidR="00D62D47" w:rsidRPr="00160319" w:rsidRDefault="00D62D47" w:rsidP="00D62D47">
      <w:pPr>
        <w:pStyle w:val="ab"/>
        <w:spacing w:after="0" w:line="240" w:lineRule="auto"/>
        <w:ind w:left="1494" w:right="1134"/>
        <w:jc w:val="both"/>
        <w:rPr>
          <w:rFonts w:ascii="Times New Roman" w:hAnsi="Times New Roman" w:cs="Times New Roman"/>
          <w:b/>
          <w:bCs/>
          <w:sz w:val="28"/>
          <w:szCs w:val="28"/>
          <w:lang w:val="ky-KG"/>
        </w:rPr>
      </w:pPr>
    </w:p>
    <w:p w14:paraId="5EAAE154"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2.1.</w:t>
      </w:r>
      <w:r w:rsidRPr="00160319">
        <w:rPr>
          <w:rFonts w:ascii="Times New Roman" w:hAnsi="Times New Roman"/>
          <w:sz w:val="28"/>
          <w:szCs w:val="28"/>
          <w:lang w:val="ky-KG" w:eastAsia="ru-RU"/>
        </w:rPr>
        <w:tab/>
        <w:t>Кепил Кредитордун жазуу жүзүндөгү билдирүүсүн алган учурдан тартып _______ календардык күндүн ичинде Кредитордун тиешелүү эсебине төлөм тапшырмалары менен акча каражаттарын которуу аркылуу Карызкордун милдеттенмелерин аткарууга милдеттенет.</w:t>
      </w:r>
    </w:p>
    <w:p w14:paraId="5C934BD9"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2.2.</w:t>
      </w:r>
      <w:r w:rsidRPr="00160319">
        <w:rPr>
          <w:rFonts w:ascii="Times New Roman" w:hAnsi="Times New Roman"/>
          <w:sz w:val="28"/>
          <w:szCs w:val="28"/>
          <w:lang w:val="ky-KG" w:eastAsia="ru-RU"/>
        </w:rPr>
        <w:tab/>
        <w:t xml:space="preserve">Ушул Келишим _________________________________сом </w:t>
      </w:r>
    </w:p>
    <w:p w14:paraId="19D1B919"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 xml:space="preserve">                   </w:t>
      </w:r>
      <w:r w:rsidRPr="00160319">
        <w:rPr>
          <w:rFonts w:ascii="Times New Roman" w:hAnsi="Times New Roman"/>
          <w:sz w:val="28"/>
          <w:szCs w:val="28"/>
          <w:lang w:val="ky-KG"/>
        </w:rPr>
        <w:t xml:space="preserve">(сумма цифралар жана жазуу жүзүндө, валюта) </w:t>
      </w:r>
      <w:r w:rsidRPr="00160319">
        <w:rPr>
          <w:rFonts w:ascii="Times New Roman" w:hAnsi="Times New Roman"/>
          <w:sz w:val="28"/>
          <w:szCs w:val="28"/>
          <w:lang w:val="ky-KG" w:eastAsia="ru-RU"/>
        </w:rPr>
        <w:t xml:space="preserve">суммасындагы кепилдик акча каражаттары менен камсыз кылынат. </w:t>
      </w:r>
    </w:p>
    <w:p w14:paraId="1DB6B1D3"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2.3.</w:t>
      </w:r>
      <w:r w:rsidRPr="00160319">
        <w:rPr>
          <w:rFonts w:ascii="Times New Roman" w:hAnsi="Times New Roman"/>
          <w:sz w:val="28"/>
          <w:szCs w:val="28"/>
          <w:lang w:val="ky-KG" w:eastAsia="ru-RU"/>
        </w:rPr>
        <w:tab/>
        <w:t>Ушул Келишим Кепилдин түздөн-түз, шексиз жана кайтарылгыс акчалай милдеттенмеси болуп саналат. Ушул Келишим боюнча милдеттенмелерди аткаруудан бир тараптуу баш тартууга жол берилбейт.</w:t>
      </w:r>
    </w:p>
    <w:p w14:paraId="04D0B8E8" w14:textId="77777777" w:rsidR="00D62D47" w:rsidRPr="00160319" w:rsidRDefault="00D62D47" w:rsidP="00D62D47">
      <w:pPr>
        <w:spacing w:after="0" w:line="240" w:lineRule="auto"/>
        <w:ind w:firstLine="567"/>
        <w:jc w:val="both"/>
        <w:rPr>
          <w:rFonts w:ascii="Times New Roman" w:eastAsia="Times New Roman" w:hAnsi="Times New Roman"/>
          <w:sz w:val="28"/>
          <w:szCs w:val="28"/>
          <w:lang w:val="ky-KG" w:eastAsia="ru-RU"/>
        </w:rPr>
      </w:pPr>
    </w:p>
    <w:p w14:paraId="56525A2C" w14:textId="77777777" w:rsidR="00D62D47" w:rsidRPr="00160319" w:rsidRDefault="00D62D47" w:rsidP="00D62D47">
      <w:pPr>
        <w:pStyle w:val="ab"/>
        <w:numPr>
          <w:ilvl w:val="0"/>
          <w:numId w:val="5"/>
        </w:numPr>
        <w:spacing w:after="0" w:line="240" w:lineRule="auto"/>
        <w:ind w:left="0" w:right="-1" w:firstLine="0"/>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Келишимди колдонуу мөөнөтү</w:t>
      </w:r>
    </w:p>
    <w:p w14:paraId="305A252C" w14:textId="77777777" w:rsidR="00D62D47" w:rsidRPr="00160319" w:rsidRDefault="00D62D47" w:rsidP="00D62D47">
      <w:pPr>
        <w:pStyle w:val="ab"/>
        <w:spacing w:after="0" w:line="240" w:lineRule="auto"/>
        <w:ind w:left="1494" w:right="1134"/>
        <w:jc w:val="both"/>
        <w:rPr>
          <w:rFonts w:ascii="Times New Roman" w:hAnsi="Times New Roman" w:cs="Times New Roman"/>
          <w:b/>
          <w:bCs/>
          <w:sz w:val="28"/>
          <w:szCs w:val="28"/>
          <w:lang w:val="ky-KG"/>
        </w:rPr>
      </w:pPr>
    </w:p>
    <w:p w14:paraId="0D50E500"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3.1.</w:t>
      </w:r>
      <w:r w:rsidRPr="00160319">
        <w:rPr>
          <w:rFonts w:ascii="Times New Roman" w:hAnsi="Times New Roman"/>
          <w:sz w:val="28"/>
          <w:szCs w:val="28"/>
          <w:lang w:val="ky-KG" w:eastAsia="ru-RU"/>
        </w:rPr>
        <w:tab/>
        <w:t>Ушул Келишим кол коюлган күндөн тартып күчүнө кирет жана Карызкордун милдеттенмелерин аткаруу мөөнөтү келген күндөн тартып үч айдын ичинде Кредитор тарабынан Кепилге доо коюлган шартта Кредиттик келишим боюнча милдеттенмелер толук аткарылганга чейин колдонулат.</w:t>
      </w:r>
    </w:p>
    <w:p w14:paraId="736DE692" w14:textId="77777777" w:rsidR="00D62D47" w:rsidRPr="00160319" w:rsidRDefault="00D62D47" w:rsidP="00D62D47">
      <w:pPr>
        <w:spacing w:after="0" w:line="240" w:lineRule="auto"/>
        <w:ind w:firstLine="567"/>
        <w:jc w:val="both"/>
        <w:rPr>
          <w:rFonts w:ascii="Times New Roman" w:eastAsia="Times New Roman" w:hAnsi="Times New Roman"/>
          <w:sz w:val="28"/>
          <w:szCs w:val="28"/>
          <w:lang w:val="ky-KG" w:eastAsia="ru-RU"/>
        </w:rPr>
      </w:pPr>
    </w:p>
    <w:p w14:paraId="5A336A5F" w14:textId="77777777" w:rsidR="00D62D47" w:rsidRPr="00160319" w:rsidRDefault="00D62D47" w:rsidP="00D62D47">
      <w:pPr>
        <w:pStyle w:val="af5"/>
        <w:spacing w:after="0" w:line="240" w:lineRule="auto"/>
        <w:ind w:left="0" w:firstLine="0"/>
        <w:jc w:val="center"/>
        <w:rPr>
          <w:rFonts w:ascii="Times New Roman" w:hAnsi="Times New Roman"/>
          <w:b/>
          <w:bCs/>
          <w:sz w:val="28"/>
          <w:szCs w:val="28"/>
          <w:lang w:val="ky-KG" w:eastAsia="ru-RU"/>
        </w:rPr>
      </w:pPr>
      <w:r w:rsidRPr="00160319">
        <w:rPr>
          <w:rFonts w:ascii="Times New Roman" w:hAnsi="Times New Roman"/>
          <w:b/>
          <w:bCs/>
          <w:sz w:val="28"/>
          <w:szCs w:val="28"/>
          <w:lang w:val="ky-KG" w:eastAsia="ru-RU"/>
        </w:rPr>
        <w:t>4.</w:t>
      </w:r>
      <w:r w:rsidRPr="00160319">
        <w:rPr>
          <w:rFonts w:ascii="Times New Roman" w:hAnsi="Times New Roman"/>
          <w:b/>
          <w:bCs/>
          <w:sz w:val="28"/>
          <w:szCs w:val="28"/>
          <w:lang w:val="ky-KG" w:eastAsia="ru-RU"/>
        </w:rPr>
        <w:tab/>
        <w:t>Тараптардын жоопкерчилиги</w:t>
      </w:r>
    </w:p>
    <w:p w14:paraId="018497C1" w14:textId="77777777" w:rsidR="00D62D47" w:rsidRPr="00160319" w:rsidRDefault="00D62D47" w:rsidP="00D62D47">
      <w:pPr>
        <w:spacing w:after="0" w:line="240" w:lineRule="auto"/>
        <w:ind w:firstLine="567"/>
        <w:jc w:val="both"/>
        <w:rPr>
          <w:rFonts w:ascii="Times New Roman" w:eastAsia="Times New Roman" w:hAnsi="Times New Roman"/>
          <w:b/>
          <w:bCs/>
          <w:sz w:val="28"/>
          <w:szCs w:val="28"/>
          <w:lang w:val="ky-KG" w:eastAsia="ru-RU"/>
        </w:rPr>
      </w:pPr>
    </w:p>
    <w:p w14:paraId="56BE8767"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4.1.</w:t>
      </w:r>
      <w:r w:rsidRPr="00160319">
        <w:rPr>
          <w:rFonts w:ascii="Times New Roman" w:hAnsi="Times New Roman"/>
          <w:sz w:val="28"/>
          <w:szCs w:val="28"/>
          <w:lang w:val="ky-KG" w:eastAsia="ru-RU"/>
        </w:rPr>
        <w:tab/>
        <w:t xml:space="preserve">Кепил ушул Келишим боюнча милдеттенмелерди аткаруу үчүн Кредитордун алдында Кыргыз Республикасынын колдонуудагы мыйзамдарына ылайык ага таандык бардык мүлк, укуктар, талаптар, активдер жана өндүрүп алуу жүргүзүлүшү мүмкүн болгон банктардагы жана башка финансы-кредиттик мекемелердеги эсептердеги акча каражаттары менен жооп берет. </w:t>
      </w:r>
    </w:p>
    <w:p w14:paraId="665D4E69"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p>
    <w:p w14:paraId="24960F34"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p>
    <w:p w14:paraId="2BD1F770"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p>
    <w:p w14:paraId="310E4A59" w14:textId="77777777" w:rsidR="00D62D47" w:rsidRPr="00160319" w:rsidRDefault="00D62D47" w:rsidP="00D62D47">
      <w:pPr>
        <w:spacing w:after="0" w:line="240" w:lineRule="auto"/>
        <w:ind w:firstLine="567"/>
        <w:jc w:val="both"/>
        <w:rPr>
          <w:rFonts w:ascii="Times New Roman" w:eastAsia="Times New Roman" w:hAnsi="Times New Roman"/>
          <w:sz w:val="28"/>
          <w:szCs w:val="28"/>
          <w:lang w:val="ky-KG" w:eastAsia="ru-RU"/>
        </w:rPr>
      </w:pPr>
    </w:p>
    <w:p w14:paraId="0C46F6D3" w14:textId="77777777" w:rsidR="00D62D47" w:rsidRPr="00160319" w:rsidRDefault="00D62D47" w:rsidP="00D62D47">
      <w:pPr>
        <w:pStyle w:val="af5"/>
        <w:spacing w:after="0" w:line="240" w:lineRule="auto"/>
        <w:ind w:left="0" w:firstLine="0"/>
        <w:jc w:val="center"/>
        <w:rPr>
          <w:rFonts w:ascii="Times New Roman" w:hAnsi="Times New Roman"/>
          <w:b/>
          <w:bCs/>
          <w:sz w:val="28"/>
          <w:szCs w:val="28"/>
          <w:lang w:val="ky-KG" w:eastAsia="ru-RU"/>
        </w:rPr>
      </w:pPr>
      <w:r w:rsidRPr="00160319">
        <w:rPr>
          <w:rFonts w:ascii="Times New Roman" w:hAnsi="Times New Roman"/>
          <w:b/>
          <w:bCs/>
          <w:sz w:val="28"/>
          <w:szCs w:val="28"/>
          <w:lang w:val="ky-KG" w:eastAsia="ru-RU"/>
        </w:rPr>
        <w:t>5.</w:t>
      </w:r>
      <w:r w:rsidRPr="00160319">
        <w:rPr>
          <w:rFonts w:ascii="Times New Roman" w:hAnsi="Times New Roman"/>
          <w:b/>
          <w:bCs/>
          <w:sz w:val="28"/>
          <w:szCs w:val="28"/>
          <w:lang w:val="ky-KG" w:eastAsia="ru-RU"/>
        </w:rPr>
        <w:tab/>
        <w:t>Кошумча шарттар</w:t>
      </w:r>
    </w:p>
    <w:p w14:paraId="1977C2DD" w14:textId="77777777" w:rsidR="00D62D47" w:rsidRPr="00160319" w:rsidRDefault="00D62D47" w:rsidP="00D62D47">
      <w:pPr>
        <w:spacing w:after="0" w:line="240" w:lineRule="auto"/>
        <w:ind w:left="1134" w:right="1134"/>
        <w:jc w:val="both"/>
        <w:rPr>
          <w:rFonts w:ascii="Times New Roman" w:eastAsia="Times New Roman" w:hAnsi="Times New Roman"/>
          <w:b/>
          <w:bCs/>
          <w:sz w:val="28"/>
          <w:szCs w:val="28"/>
          <w:lang w:val="ky-KG" w:eastAsia="ru-RU"/>
        </w:rPr>
      </w:pPr>
    </w:p>
    <w:p w14:paraId="227B5355"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5.1.</w:t>
      </w:r>
      <w:r w:rsidRPr="00160319">
        <w:rPr>
          <w:rFonts w:ascii="Times New Roman" w:hAnsi="Times New Roman"/>
          <w:sz w:val="28"/>
          <w:szCs w:val="28"/>
          <w:lang w:val="ky-KG" w:eastAsia="ru-RU"/>
        </w:rPr>
        <w:tab/>
        <w:t xml:space="preserve">Ушул Келишимге киргизилүүчү бардык өзгөртүүлөр жана толуктоолор эки тараптын белгиленген тартипте таризделген жазуу жүзүндөгү макулдугу берилгенде гана анык болот. </w:t>
      </w:r>
    </w:p>
    <w:p w14:paraId="70389C72"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5.2.</w:t>
      </w:r>
      <w:r w:rsidRPr="00160319">
        <w:rPr>
          <w:rFonts w:ascii="Times New Roman" w:hAnsi="Times New Roman"/>
          <w:sz w:val="28"/>
          <w:szCs w:val="28"/>
          <w:lang w:val="ky-KG" w:eastAsia="ru-RU"/>
        </w:rPr>
        <w:tab/>
        <w:t>Кепилдин атынан ушул Келишимге кол койгон адам анын ушул Келишимди түзүүгө укугун ырастаган документтин түп нускасын берет. Бул документтин түп нускасы же күбөлөндүрүлгөн көчүрмөсү ушул Келишимдин тиркемеси болуп саналат.</w:t>
      </w:r>
    </w:p>
    <w:p w14:paraId="46D6C6F0"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5.3.</w:t>
      </w:r>
      <w:r w:rsidRPr="00160319">
        <w:rPr>
          <w:rFonts w:ascii="Times New Roman" w:hAnsi="Times New Roman"/>
          <w:sz w:val="28"/>
          <w:szCs w:val="28"/>
          <w:lang w:val="ky-KG" w:eastAsia="ru-RU"/>
        </w:rPr>
        <w:tab/>
        <w:t>Ушул Келишимге ылайык кепилденген сумманы төлөө Кредитордун биринчи жазуу жүзүндөгү талабынан кийин жүргүзүлүүгө тийиш.</w:t>
      </w:r>
    </w:p>
    <w:p w14:paraId="389AB30A"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5.4.</w:t>
      </w:r>
      <w:r w:rsidRPr="00160319">
        <w:rPr>
          <w:rFonts w:ascii="Times New Roman" w:hAnsi="Times New Roman"/>
          <w:sz w:val="28"/>
          <w:szCs w:val="28"/>
          <w:lang w:val="ky-KG" w:eastAsia="ru-RU"/>
        </w:rPr>
        <w:tab/>
        <w:t>Ушул Келишим кол коюлган учурдан тартып кредит үчүн милдеттенмелер боюнча акыркы төлөмгө чейин Кредиттик келишимдин бардык мөөнөтүнүн ичинде колдонулуучу Кепилдин мыйзамдуу анык милдеттенмеси болуп саналат.</w:t>
      </w:r>
    </w:p>
    <w:p w14:paraId="21D355E9" w14:textId="77777777" w:rsidR="00D62D47" w:rsidRPr="00160319" w:rsidRDefault="00D62D47" w:rsidP="00D62D47">
      <w:pPr>
        <w:pStyle w:val="22"/>
        <w:spacing w:after="0" w:line="240" w:lineRule="auto"/>
        <w:ind w:left="0" w:firstLine="709"/>
        <w:jc w:val="both"/>
        <w:rPr>
          <w:rFonts w:ascii="Times New Roman" w:hAnsi="Times New Roman"/>
          <w:sz w:val="28"/>
          <w:szCs w:val="28"/>
          <w:lang w:val="ky-KG" w:eastAsia="ru-RU"/>
        </w:rPr>
      </w:pPr>
      <w:r w:rsidRPr="00160319">
        <w:rPr>
          <w:rFonts w:ascii="Times New Roman" w:hAnsi="Times New Roman"/>
          <w:sz w:val="28"/>
          <w:szCs w:val="28"/>
          <w:lang w:val="ky-KG" w:eastAsia="ru-RU"/>
        </w:rPr>
        <w:t>5.5.</w:t>
      </w:r>
      <w:r w:rsidRPr="00160319">
        <w:rPr>
          <w:rFonts w:ascii="Times New Roman" w:hAnsi="Times New Roman"/>
          <w:sz w:val="28"/>
          <w:szCs w:val="28"/>
          <w:lang w:val="ky-KG" w:eastAsia="ru-RU"/>
        </w:rPr>
        <w:tab/>
        <w:t xml:space="preserve">Ушул Келишим 2 (эки) нускада, ар бир тарап үчүн бирден түзүлөт. </w:t>
      </w:r>
    </w:p>
    <w:p w14:paraId="439385DD" w14:textId="77777777" w:rsidR="00D62D47" w:rsidRPr="00160319" w:rsidRDefault="00D62D47" w:rsidP="00D62D47">
      <w:pPr>
        <w:spacing w:after="0" w:line="240" w:lineRule="auto"/>
        <w:ind w:firstLine="567"/>
        <w:jc w:val="both"/>
        <w:rPr>
          <w:rFonts w:ascii="Times New Roman" w:eastAsia="Times New Roman" w:hAnsi="Times New Roman"/>
          <w:sz w:val="28"/>
          <w:szCs w:val="28"/>
          <w:lang w:val="ky-KG" w:eastAsia="ru-RU"/>
        </w:rPr>
      </w:pPr>
    </w:p>
    <w:p w14:paraId="0D834E4C" w14:textId="77777777" w:rsidR="00D62D47" w:rsidRPr="00160319" w:rsidRDefault="00D62D47" w:rsidP="00D62D47">
      <w:pPr>
        <w:pStyle w:val="ab"/>
        <w:numPr>
          <w:ilvl w:val="0"/>
          <w:numId w:val="2"/>
        </w:numPr>
        <w:spacing w:after="0" w:line="240" w:lineRule="auto"/>
        <w:ind w:left="0" w:firstLine="0"/>
        <w:jc w:val="center"/>
        <w:rPr>
          <w:rFonts w:ascii="Times New Roman" w:hAnsi="Times New Roman" w:cs="Times New Roman"/>
          <w:b/>
          <w:bCs/>
          <w:sz w:val="28"/>
          <w:szCs w:val="28"/>
        </w:rPr>
      </w:pPr>
      <w:r w:rsidRPr="00160319">
        <w:rPr>
          <w:rFonts w:ascii="Times New Roman" w:hAnsi="Times New Roman" w:cs="Times New Roman"/>
          <w:b/>
          <w:bCs/>
          <w:sz w:val="28"/>
          <w:szCs w:val="28"/>
        </w:rPr>
        <w:t>Тараптардын юридикалык даректери жана</w:t>
      </w:r>
    </w:p>
    <w:p w14:paraId="015F7961" w14:textId="77777777" w:rsidR="00D62D47" w:rsidRPr="00160319" w:rsidRDefault="00D62D47" w:rsidP="00D62D47">
      <w:pPr>
        <w:pStyle w:val="ab"/>
        <w:spacing w:after="0" w:line="240" w:lineRule="auto"/>
        <w:ind w:left="0"/>
        <w:jc w:val="center"/>
        <w:rPr>
          <w:rFonts w:ascii="Times New Roman" w:hAnsi="Times New Roman" w:cs="Times New Roman"/>
          <w:b/>
          <w:bCs/>
          <w:sz w:val="28"/>
          <w:szCs w:val="28"/>
          <w:lang w:val="ky-KG"/>
        </w:rPr>
      </w:pPr>
      <w:r w:rsidRPr="00160319">
        <w:rPr>
          <w:rFonts w:ascii="Times New Roman" w:hAnsi="Times New Roman" w:cs="Times New Roman"/>
          <w:b/>
          <w:bCs/>
          <w:sz w:val="28"/>
          <w:szCs w:val="28"/>
          <w:lang w:val="ky-KG"/>
        </w:rPr>
        <w:t>к</w:t>
      </w:r>
      <w:r w:rsidRPr="00160319">
        <w:rPr>
          <w:rFonts w:ascii="Times New Roman" w:hAnsi="Times New Roman" w:cs="Times New Roman"/>
          <w:b/>
          <w:bCs/>
          <w:sz w:val="28"/>
          <w:szCs w:val="28"/>
        </w:rPr>
        <w:t>ол</w:t>
      </w:r>
      <w:r w:rsidRPr="00160319">
        <w:rPr>
          <w:rFonts w:ascii="Times New Roman" w:hAnsi="Times New Roman" w:cs="Times New Roman"/>
          <w:b/>
          <w:bCs/>
          <w:sz w:val="28"/>
          <w:szCs w:val="28"/>
          <w:lang w:val="ky-KG"/>
        </w:rPr>
        <w:t>у</w:t>
      </w:r>
    </w:p>
    <w:p w14:paraId="46C02174" w14:textId="77777777" w:rsidR="00D62D47" w:rsidRPr="00160319" w:rsidRDefault="00D62D47" w:rsidP="00D62D47">
      <w:pPr>
        <w:pStyle w:val="ab"/>
        <w:spacing w:after="0" w:line="240" w:lineRule="auto"/>
        <w:ind w:left="0"/>
        <w:jc w:val="center"/>
        <w:rPr>
          <w:rFonts w:ascii="Times New Roman" w:hAnsi="Times New Roman" w:cs="Times New Roman"/>
          <w:b/>
          <w:bCs/>
          <w:sz w:val="28"/>
          <w:szCs w:val="28"/>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9"/>
        <w:gridCol w:w="4665"/>
      </w:tblGrid>
      <w:tr w:rsidR="00D62D47" w:rsidRPr="00160319" w14:paraId="4730483B" w14:textId="77777777" w:rsidTr="00C547DE">
        <w:trPr>
          <w:trHeight w:val="3502"/>
          <w:jc w:val="center"/>
        </w:trPr>
        <w:tc>
          <w:tcPr>
            <w:tcW w:w="4669" w:type="dxa"/>
            <w:tcMar>
              <w:top w:w="0" w:type="dxa"/>
              <w:left w:w="108" w:type="dxa"/>
              <w:bottom w:w="0" w:type="dxa"/>
              <w:right w:w="108" w:type="dxa"/>
            </w:tcMar>
            <w:hideMark/>
          </w:tcPr>
          <w:p w14:paraId="53D04737" w14:textId="77777777" w:rsidR="00D62D47" w:rsidRPr="00160319" w:rsidRDefault="00D62D47" w:rsidP="00C547DE">
            <w:pPr>
              <w:pStyle w:val="tkTablica"/>
              <w:spacing w:after="0" w:line="240" w:lineRule="auto"/>
              <w:jc w:val="center"/>
              <w:rPr>
                <w:rFonts w:ascii="Times New Roman" w:hAnsi="Times New Roman" w:cs="Times New Roman"/>
                <w:sz w:val="28"/>
                <w:szCs w:val="28"/>
              </w:rPr>
            </w:pPr>
            <w:r w:rsidRPr="00160319">
              <w:rPr>
                <w:rFonts w:ascii="Times New Roman" w:hAnsi="Times New Roman" w:cs="Times New Roman"/>
                <w:b/>
                <w:bCs/>
                <w:sz w:val="28"/>
                <w:szCs w:val="28"/>
                <w:lang w:val="ky-KG"/>
              </w:rPr>
              <w:t>Кредитор</w:t>
            </w:r>
          </w:p>
          <w:p w14:paraId="7848F9BF"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_______________________________</w:t>
            </w:r>
          </w:p>
          <w:p w14:paraId="22A1FC64"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           (органдын аталышы)</w:t>
            </w:r>
          </w:p>
          <w:p w14:paraId="3B5C404D"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Кыргыз Республикасы</w:t>
            </w:r>
          </w:p>
          <w:p w14:paraId="5D1B97BF"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Дареги ________________________</w:t>
            </w:r>
          </w:p>
          <w:p w14:paraId="0699690F"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Алуучу банк: __________________</w:t>
            </w:r>
          </w:p>
          <w:p w14:paraId="466022CA"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Алыш-бериш эсеби: ____________</w:t>
            </w:r>
          </w:p>
          <w:p w14:paraId="71237E04"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БИК: _________________________</w:t>
            </w:r>
          </w:p>
          <w:p w14:paraId="79A64919"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______________________________</w:t>
            </w:r>
          </w:p>
          <w:p w14:paraId="7B4F48C7"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                          (аты-жөнү)</w:t>
            </w:r>
          </w:p>
          <w:p w14:paraId="2BA7EE82"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______________________________</w:t>
            </w:r>
          </w:p>
          <w:p w14:paraId="6475C093" w14:textId="77777777" w:rsidR="00D62D47" w:rsidRPr="00160319" w:rsidRDefault="00D62D47" w:rsidP="00C547DE">
            <w:pPr>
              <w:pStyle w:val="tkTablica"/>
              <w:spacing w:after="0" w:line="240" w:lineRule="auto"/>
              <w:jc w:val="both"/>
              <w:rPr>
                <w:rFonts w:ascii="Times New Roman" w:hAnsi="Times New Roman"/>
                <w:sz w:val="28"/>
                <w:szCs w:val="28"/>
              </w:rPr>
            </w:pPr>
            <w:r w:rsidRPr="00160319">
              <w:rPr>
                <w:rFonts w:ascii="Times New Roman" w:hAnsi="Times New Roman" w:cs="Times New Roman"/>
                <w:sz w:val="28"/>
                <w:szCs w:val="28"/>
                <w:lang w:val="ky-KG"/>
              </w:rPr>
              <w:t xml:space="preserve">Колу                                        </w:t>
            </w:r>
            <w:r w:rsidRPr="00160319">
              <w:rPr>
                <w:rFonts w:ascii="Times New Roman" w:hAnsi="Times New Roman"/>
                <w:sz w:val="28"/>
                <w:szCs w:val="28"/>
                <w:lang w:val="ky-KG"/>
              </w:rPr>
              <w:t>М.О.</w:t>
            </w:r>
          </w:p>
        </w:tc>
        <w:tc>
          <w:tcPr>
            <w:tcW w:w="4665" w:type="dxa"/>
            <w:tcMar>
              <w:top w:w="0" w:type="dxa"/>
              <w:left w:w="108" w:type="dxa"/>
              <w:bottom w:w="0" w:type="dxa"/>
              <w:right w:w="108" w:type="dxa"/>
            </w:tcMar>
            <w:hideMark/>
          </w:tcPr>
          <w:p w14:paraId="1469AEF5" w14:textId="77777777" w:rsidR="00D62D47" w:rsidRPr="00160319" w:rsidRDefault="00D62D47" w:rsidP="00C547DE">
            <w:pPr>
              <w:pStyle w:val="tkTablica"/>
              <w:spacing w:after="0" w:line="240" w:lineRule="auto"/>
              <w:jc w:val="center"/>
              <w:rPr>
                <w:rFonts w:ascii="Times New Roman" w:hAnsi="Times New Roman" w:cs="Times New Roman"/>
                <w:sz w:val="28"/>
                <w:szCs w:val="28"/>
              </w:rPr>
            </w:pPr>
            <w:r w:rsidRPr="00160319">
              <w:rPr>
                <w:rFonts w:ascii="Times New Roman" w:hAnsi="Times New Roman" w:cs="Times New Roman"/>
                <w:b/>
                <w:bCs/>
                <w:sz w:val="28"/>
                <w:szCs w:val="28"/>
                <w:lang w:val="ky-KG"/>
              </w:rPr>
              <w:t>Кепил</w:t>
            </w:r>
          </w:p>
          <w:p w14:paraId="3569A188"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______________________________</w:t>
            </w:r>
          </w:p>
          <w:p w14:paraId="30669E8C"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         (субъекттин аталышы)</w:t>
            </w:r>
          </w:p>
          <w:p w14:paraId="6BDD26EA"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Кыргыз Республикасы</w:t>
            </w:r>
          </w:p>
          <w:p w14:paraId="1E2AD8D8"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Дареги _______________________</w:t>
            </w:r>
          </w:p>
          <w:p w14:paraId="6CCD976E"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Алуучу банк: __________________</w:t>
            </w:r>
          </w:p>
          <w:p w14:paraId="2637434F"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Алыш-бериш эсеби: ____________</w:t>
            </w:r>
          </w:p>
          <w:p w14:paraId="311DFA5A"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БИК: _________________________</w:t>
            </w:r>
          </w:p>
          <w:p w14:paraId="661A2190"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______________________________</w:t>
            </w:r>
          </w:p>
          <w:p w14:paraId="13868D79"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cs="Times New Roman"/>
                <w:sz w:val="28"/>
                <w:szCs w:val="28"/>
                <w:lang w:val="ky-KG"/>
              </w:rPr>
              <w:t>                         (аты-жөнү)</w:t>
            </w:r>
          </w:p>
          <w:p w14:paraId="2BEE0D9C" w14:textId="77777777" w:rsidR="00D62D47" w:rsidRPr="00160319" w:rsidRDefault="00D62D47" w:rsidP="00C547DE">
            <w:pPr>
              <w:pStyle w:val="tkTablica"/>
              <w:spacing w:after="0" w:line="240" w:lineRule="auto"/>
              <w:jc w:val="both"/>
              <w:rPr>
                <w:rFonts w:ascii="Times New Roman" w:hAnsi="Times New Roman" w:cs="Times New Roman"/>
                <w:sz w:val="28"/>
                <w:szCs w:val="28"/>
                <w:lang w:val="ky-KG"/>
              </w:rPr>
            </w:pPr>
            <w:r w:rsidRPr="00160319">
              <w:rPr>
                <w:rFonts w:ascii="Times New Roman" w:hAnsi="Times New Roman" w:cs="Times New Roman"/>
                <w:sz w:val="28"/>
                <w:szCs w:val="28"/>
                <w:lang w:val="ky-KG"/>
              </w:rPr>
              <w:t>______________________________</w:t>
            </w:r>
          </w:p>
          <w:p w14:paraId="668CEB6B" w14:textId="77777777" w:rsidR="00D62D47" w:rsidRPr="00160319" w:rsidRDefault="00D62D47" w:rsidP="00C547DE">
            <w:pPr>
              <w:pStyle w:val="tkTablica"/>
              <w:spacing w:after="0" w:line="240" w:lineRule="auto"/>
              <w:jc w:val="both"/>
              <w:rPr>
                <w:rFonts w:ascii="Times New Roman" w:hAnsi="Times New Roman" w:cs="Times New Roman"/>
                <w:sz w:val="28"/>
                <w:szCs w:val="28"/>
              </w:rPr>
            </w:pPr>
            <w:r w:rsidRPr="00160319">
              <w:rPr>
                <w:rFonts w:ascii="Times New Roman" w:hAnsi="Times New Roman"/>
                <w:sz w:val="28"/>
                <w:szCs w:val="28"/>
                <w:lang w:val="ky-KG"/>
              </w:rPr>
              <w:t>Колу                                        М.О.</w:t>
            </w:r>
          </w:p>
        </w:tc>
      </w:tr>
    </w:tbl>
    <w:p w14:paraId="224FC98A" w14:textId="77777777" w:rsidR="00D62D47" w:rsidRPr="00160319" w:rsidRDefault="00D62D47" w:rsidP="00D62D47">
      <w:pPr>
        <w:spacing w:after="0" w:line="240" w:lineRule="auto"/>
        <w:jc w:val="both"/>
        <w:rPr>
          <w:rFonts w:ascii="Times New Roman" w:eastAsia="Times New Roman" w:hAnsi="Times New Roman"/>
          <w:sz w:val="28"/>
          <w:szCs w:val="28"/>
          <w:lang w:val="ky-KG" w:eastAsia="ru-RU"/>
        </w:rPr>
      </w:pPr>
    </w:p>
    <w:p w14:paraId="4960880A" w14:textId="77777777" w:rsidR="00C92187" w:rsidRPr="00160319" w:rsidRDefault="00C92187" w:rsidP="006A6711">
      <w:pPr>
        <w:pStyle w:val="32"/>
        <w:spacing w:after="0" w:line="240" w:lineRule="auto"/>
        <w:ind w:left="0" w:firstLine="709"/>
        <w:jc w:val="both"/>
        <w:rPr>
          <w:rFonts w:ascii="Times New Roman" w:hAnsi="Times New Roman"/>
          <w:b/>
          <w:sz w:val="28"/>
          <w:szCs w:val="28"/>
          <w:lang w:val="ky-KG" w:eastAsia="ru-RU"/>
        </w:rPr>
      </w:pPr>
    </w:p>
    <w:sectPr w:rsidR="00C92187" w:rsidRPr="00160319" w:rsidSect="00FB7019">
      <w:pgSz w:w="11906" w:h="16838"/>
      <w:pgMar w:top="1134" w:right="1701" w:bottom="1134" w:left="1701" w:header="709"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CD159" w14:textId="77777777" w:rsidR="003212CF" w:rsidRDefault="003212CF" w:rsidP="008459FC">
      <w:pPr>
        <w:spacing w:after="0" w:line="240" w:lineRule="auto"/>
      </w:pPr>
      <w:r>
        <w:separator/>
      </w:r>
    </w:p>
  </w:endnote>
  <w:endnote w:type="continuationSeparator" w:id="0">
    <w:p w14:paraId="76E3DDD9" w14:textId="77777777" w:rsidR="003212CF" w:rsidRDefault="003212CF" w:rsidP="0084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707526"/>
      <w:docPartObj>
        <w:docPartGallery w:val="Page Numbers (Bottom of Page)"/>
        <w:docPartUnique/>
      </w:docPartObj>
    </w:sdtPr>
    <w:sdtEndPr>
      <w:rPr>
        <w:rFonts w:ascii="Times New Roman" w:hAnsi="Times New Roman"/>
        <w:sz w:val="28"/>
        <w:szCs w:val="28"/>
      </w:rPr>
    </w:sdtEndPr>
    <w:sdtContent>
      <w:p w14:paraId="7385F37E" w14:textId="77777777" w:rsidR="00C92187" w:rsidRPr="00601373" w:rsidRDefault="00C92187" w:rsidP="00601373">
        <w:pPr>
          <w:pStyle w:val="a9"/>
          <w:jc w:val="right"/>
          <w:rPr>
            <w:rFonts w:ascii="Times New Roman" w:hAnsi="Times New Roman"/>
            <w:sz w:val="28"/>
            <w:szCs w:val="28"/>
          </w:rPr>
        </w:pPr>
        <w:r w:rsidRPr="000111CB">
          <w:rPr>
            <w:rFonts w:ascii="Times New Roman" w:hAnsi="Times New Roman"/>
            <w:sz w:val="28"/>
            <w:szCs w:val="28"/>
          </w:rPr>
          <w:fldChar w:fldCharType="begin"/>
        </w:r>
        <w:r w:rsidRPr="000111CB">
          <w:rPr>
            <w:rFonts w:ascii="Times New Roman" w:hAnsi="Times New Roman"/>
            <w:sz w:val="28"/>
            <w:szCs w:val="28"/>
          </w:rPr>
          <w:instrText>PAGE   \* MERGEFORMAT</w:instrText>
        </w:r>
        <w:r w:rsidRPr="000111CB">
          <w:rPr>
            <w:rFonts w:ascii="Times New Roman" w:hAnsi="Times New Roman"/>
            <w:sz w:val="28"/>
            <w:szCs w:val="28"/>
          </w:rPr>
          <w:fldChar w:fldCharType="separate"/>
        </w:r>
        <w:r w:rsidR="009752F2">
          <w:rPr>
            <w:rFonts w:ascii="Times New Roman" w:hAnsi="Times New Roman"/>
            <w:noProof/>
            <w:sz w:val="28"/>
            <w:szCs w:val="28"/>
          </w:rPr>
          <w:t>32</w:t>
        </w:r>
        <w:r w:rsidRPr="000111CB">
          <w:rPr>
            <w:rFonts w:ascii="Times New Roman" w:hAnsi="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088D" w14:textId="77777777" w:rsidR="00C92187" w:rsidRPr="000111CB" w:rsidRDefault="00C92187">
    <w:pPr>
      <w:pStyle w:val="a9"/>
      <w:jc w:val="right"/>
      <w:rPr>
        <w:rFonts w:ascii="Times New Roman" w:hAnsi="Times New Roman"/>
        <w:sz w:val="28"/>
        <w:szCs w:val="28"/>
      </w:rPr>
    </w:pPr>
  </w:p>
  <w:p w14:paraId="0CBED055" w14:textId="77777777" w:rsidR="00C92187" w:rsidRDefault="00C9218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149507"/>
      <w:docPartObj>
        <w:docPartGallery w:val="Page Numbers (Bottom of Page)"/>
        <w:docPartUnique/>
      </w:docPartObj>
    </w:sdtPr>
    <w:sdtEndPr>
      <w:rPr>
        <w:rFonts w:ascii="Times New Roman" w:hAnsi="Times New Roman"/>
        <w:sz w:val="28"/>
        <w:szCs w:val="28"/>
      </w:rPr>
    </w:sdtEndPr>
    <w:sdtContent>
      <w:p w14:paraId="217B5607" w14:textId="77777777" w:rsidR="009248B4" w:rsidRPr="00601373" w:rsidRDefault="009248B4" w:rsidP="00601373">
        <w:pPr>
          <w:pStyle w:val="a9"/>
          <w:jc w:val="right"/>
          <w:rPr>
            <w:rFonts w:ascii="Times New Roman" w:hAnsi="Times New Roman"/>
            <w:sz w:val="28"/>
            <w:szCs w:val="28"/>
          </w:rPr>
        </w:pPr>
        <w:r w:rsidRPr="00344F15">
          <w:rPr>
            <w:rFonts w:ascii="Times New Roman" w:hAnsi="Times New Roman"/>
            <w:sz w:val="28"/>
            <w:szCs w:val="28"/>
          </w:rPr>
          <w:fldChar w:fldCharType="begin"/>
        </w:r>
        <w:r w:rsidRPr="00344F15">
          <w:rPr>
            <w:rFonts w:ascii="Times New Roman" w:hAnsi="Times New Roman"/>
            <w:sz w:val="28"/>
            <w:szCs w:val="28"/>
          </w:rPr>
          <w:instrText>PAGE   \* MERGEFORMAT</w:instrText>
        </w:r>
        <w:r w:rsidRPr="00344F15">
          <w:rPr>
            <w:rFonts w:ascii="Times New Roman" w:hAnsi="Times New Roman"/>
            <w:sz w:val="28"/>
            <w:szCs w:val="28"/>
          </w:rPr>
          <w:fldChar w:fldCharType="separate"/>
        </w:r>
        <w:r w:rsidR="009752F2">
          <w:rPr>
            <w:rFonts w:ascii="Times New Roman" w:hAnsi="Times New Roman"/>
            <w:noProof/>
            <w:sz w:val="28"/>
            <w:szCs w:val="28"/>
          </w:rPr>
          <w:t>4</w:t>
        </w:r>
        <w:r w:rsidRPr="00344F15">
          <w:rPr>
            <w:rFonts w:ascii="Times New Roman" w:hAnsi="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A832F" w14:textId="77777777" w:rsidR="003212CF" w:rsidRDefault="003212CF" w:rsidP="008459FC">
      <w:pPr>
        <w:spacing w:after="0" w:line="240" w:lineRule="auto"/>
      </w:pPr>
      <w:r>
        <w:separator/>
      </w:r>
    </w:p>
  </w:footnote>
  <w:footnote w:type="continuationSeparator" w:id="0">
    <w:p w14:paraId="68F5FF84" w14:textId="77777777" w:rsidR="003212CF" w:rsidRDefault="003212CF" w:rsidP="00845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6805BFC"/>
    <w:lvl w:ilvl="0">
      <w:start w:val="1"/>
      <w:numFmt w:val="bullet"/>
      <w:pStyle w:val="4"/>
      <w:lvlText w:val=""/>
      <w:lvlJc w:val="left"/>
      <w:pPr>
        <w:tabs>
          <w:tab w:val="num" w:pos="642"/>
        </w:tabs>
        <w:ind w:left="642" w:hanging="360"/>
      </w:pPr>
      <w:rPr>
        <w:rFonts w:ascii="Symbol" w:hAnsi="Symbol" w:hint="default"/>
      </w:rPr>
    </w:lvl>
  </w:abstractNum>
  <w:abstractNum w:abstractNumId="1" w15:restartNumberingAfterBreak="0">
    <w:nsid w:val="FFFFFF82"/>
    <w:multiLevelType w:val="singleLevel"/>
    <w:tmpl w:val="30B613F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503B6E"/>
    <w:multiLevelType w:val="multilevel"/>
    <w:tmpl w:val="B89477CA"/>
    <w:lvl w:ilvl="0">
      <w:start w:val="1"/>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47860DF"/>
    <w:multiLevelType w:val="hybridMultilevel"/>
    <w:tmpl w:val="F310668A"/>
    <w:lvl w:ilvl="0" w:tplc="A5A0816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1A8A4972"/>
    <w:multiLevelType w:val="hybridMultilevel"/>
    <w:tmpl w:val="53E28F88"/>
    <w:lvl w:ilvl="0" w:tplc="BD7CD3D6">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27B2158E"/>
    <w:multiLevelType w:val="multilevel"/>
    <w:tmpl w:val="67826EC2"/>
    <w:lvl w:ilvl="0">
      <w:start w:val="1"/>
      <w:numFmt w:val="decimal"/>
      <w:lvlText w:val="%1."/>
      <w:lvlJc w:val="left"/>
      <w:pPr>
        <w:ind w:left="1494" w:hanging="360"/>
      </w:pPr>
      <w:rPr>
        <w:rFonts w:hint="default"/>
      </w:rPr>
    </w:lvl>
    <w:lvl w:ilvl="1">
      <w:start w:val="3"/>
      <w:numFmt w:val="decimal"/>
      <w:isLgl/>
      <w:lvlText w:val="%1.%2."/>
      <w:lvlJc w:val="left"/>
      <w:pPr>
        <w:ind w:left="2454" w:hanging="1320"/>
      </w:pPr>
      <w:rPr>
        <w:rFonts w:hint="default"/>
      </w:rPr>
    </w:lvl>
    <w:lvl w:ilvl="2">
      <w:start w:val="1"/>
      <w:numFmt w:val="decimal"/>
      <w:isLgl/>
      <w:lvlText w:val="%1.%2.%3."/>
      <w:lvlJc w:val="left"/>
      <w:pPr>
        <w:ind w:left="2454" w:hanging="1320"/>
      </w:pPr>
      <w:rPr>
        <w:rFonts w:hint="default"/>
      </w:rPr>
    </w:lvl>
    <w:lvl w:ilvl="3">
      <w:start w:val="1"/>
      <w:numFmt w:val="decimal"/>
      <w:isLgl/>
      <w:lvlText w:val="%1.%2.%3.%4."/>
      <w:lvlJc w:val="left"/>
      <w:pPr>
        <w:ind w:left="2454" w:hanging="1320"/>
      </w:pPr>
      <w:rPr>
        <w:rFonts w:hint="default"/>
      </w:rPr>
    </w:lvl>
    <w:lvl w:ilvl="4">
      <w:start w:val="1"/>
      <w:numFmt w:val="decimal"/>
      <w:isLgl/>
      <w:lvlText w:val="%1.%2.%3.%4.%5."/>
      <w:lvlJc w:val="left"/>
      <w:pPr>
        <w:ind w:left="2454" w:hanging="1320"/>
      </w:pPr>
      <w:rPr>
        <w:rFonts w:hint="default"/>
      </w:rPr>
    </w:lvl>
    <w:lvl w:ilvl="5">
      <w:start w:val="1"/>
      <w:numFmt w:val="decimal"/>
      <w:isLgl/>
      <w:lvlText w:val="%1.%2.%3.%4.%5.%6."/>
      <w:lvlJc w:val="left"/>
      <w:pPr>
        <w:ind w:left="2454" w:hanging="132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293E6E59"/>
    <w:multiLevelType w:val="hybridMultilevel"/>
    <w:tmpl w:val="B28E8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8338F"/>
    <w:multiLevelType w:val="hybridMultilevel"/>
    <w:tmpl w:val="6BE0F0B0"/>
    <w:lvl w:ilvl="0" w:tplc="B69AC4D0">
      <w:start w:val="161"/>
      <w:numFmt w:val="bullet"/>
      <w:lvlText w:val="–"/>
      <w:lvlJc w:val="left"/>
      <w:pPr>
        <w:ind w:left="926" w:hanging="360"/>
      </w:pPr>
      <w:rPr>
        <w:rFonts w:ascii="Times New Roman" w:eastAsia="Times New Roman" w:hAnsi="Times New Roman" w:cs="Times New Roman" w:hint="default"/>
      </w:rPr>
    </w:lvl>
    <w:lvl w:ilvl="1" w:tplc="04190003">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8" w15:restartNumberingAfterBreak="0">
    <w:nsid w:val="4D8D658E"/>
    <w:multiLevelType w:val="hybridMultilevel"/>
    <w:tmpl w:val="4FCA528A"/>
    <w:lvl w:ilvl="0" w:tplc="419664E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2E60103"/>
    <w:multiLevelType w:val="hybridMultilevel"/>
    <w:tmpl w:val="DC6A4D60"/>
    <w:lvl w:ilvl="0" w:tplc="B69AC4D0">
      <w:start w:val="161"/>
      <w:numFmt w:val="bullet"/>
      <w:lvlText w:val="–"/>
      <w:lvlJc w:val="left"/>
      <w:pPr>
        <w:ind w:left="926" w:hanging="360"/>
      </w:pPr>
      <w:rPr>
        <w:rFonts w:ascii="Times New Roman" w:eastAsia="Times New Roman"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10" w15:restartNumberingAfterBreak="0">
    <w:nsid w:val="642B06E1"/>
    <w:multiLevelType w:val="hybridMultilevel"/>
    <w:tmpl w:val="30CA26D6"/>
    <w:lvl w:ilvl="0" w:tplc="9A24F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DC3336C"/>
    <w:multiLevelType w:val="hybridMultilevel"/>
    <w:tmpl w:val="C72A0D18"/>
    <w:lvl w:ilvl="0" w:tplc="B69AC4D0">
      <w:start w:val="161"/>
      <w:numFmt w:val="bullet"/>
      <w:lvlText w:val="–"/>
      <w:lvlJc w:val="left"/>
      <w:pPr>
        <w:ind w:left="926" w:hanging="360"/>
      </w:pPr>
      <w:rPr>
        <w:rFonts w:ascii="Times New Roman" w:eastAsia="Times New Roman"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12" w15:restartNumberingAfterBreak="0">
    <w:nsid w:val="7EA307F8"/>
    <w:multiLevelType w:val="hybridMultilevel"/>
    <w:tmpl w:val="75BE9C10"/>
    <w:lvl w:ilvl="0" w:tplc="7E90E9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3"/>
  </w:num>
  <w:num w:numId="3">
    <w:abstractNumId w:val="4"/>
  </w:num>
  <w:num w:numId="4">
    <w:abstractNumId w:val="5"/>
  </w:num>
  <w:num w:numId="5">
    <w:abstractNumId w:val="2"/>
  </w:num>
  <w:num w:numId="6">
    <w:abstractNumId w:val="8"/>
  </w:num>
  <w:num w:numId="7">
    <w:abstractNumId w:val="10"/>
  </w:num>
  <w:num w:numId="8">
    <w:abstractNumId w:val="1"/>
  </w:num>
  <w:num w:numId="9">
    <w:abstractNumId w:val="0"/>
  </w:num>
  <w:num w:numId="10">
    <w:abstractNumId w:val="9"/>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BF"/>
    <w:rsid w:val="00003B90"/>
    <w:rsid w:val="00004D4C"/>
    <w:rsid w:val="00005F1A"/>
    <w:rsid w:val="000111CB"/>
    <w:rsid w:val="00016683"/>
    <w:rsid w:val="0002501E"/>
    <w:rsid w:val="000272B3"/>
    <w:rsid w:val="00036120"/>
    <w:rsid w:val="00036E5C"/>
    <w:rsid w:val="00037AFE"/>
    <w:rsid w:val="00044100"/>
    <w:rsid w:val="00052D57"/>
    <w:rsid w:val="000604EE"/>
    <w:rsid w:val="00060E90"/>
    <w:rsid w:val="00073765"/>
    <w:rsid w:val="00074A6B"/>
    <w:rsid w:val="000838FF"/>
    <w:rsid w:val="00093912"/>
    <w:rsid w:val="000A2264"/>
    <w:rsid w:val="000A5670"/>
    <w:rsid w:val="000B529F"/>
    <w:rsid w:val="000C7ED0"/>
    <w:rsid w:val="000D23CD"/>
    <w:rsid w:val="000D418F"/>
    <w:rsid w:val="000E002D"/>
    <w:rsid w:val="000E40A1"/>
    <w:rsid w:val="00100667"/>
    <w:rsid w:val="0010343C"/>
    <w:rsid w:val="001041E7"/>
    <w:rsid w:val="001112A6"/>
    <w:rsid w:val="00115F3B"/>
    <w:rsid w:val="00127CC2"/>
    <w:rsid w:val="00133C9E"/>
    <w:rsid w:val="00135FEA"/>
    <w:rsid w:val="001413EE"/>
    <w:rsid w:val="0014370D"/>
    <w:rsid w:val="00145D1D"/>
    <w:rsid w:val="0015122B"/>
    <w:rsid w:val="001521D0"/>
    <w:rsid w:val="00152FF2"/>
    <w:rsid w:val="00153E74"/>
    <w:rsid w:val="00156523"/>
    <w:rsid w:val="00160319"/>
    <w:rsid w:val="001758E5"/>
    <w:rsid w:val="00175EC2"/>
    <w:rsid w:val="00176157"/>
    <w:rsid w:val="001770FB"/>
    <w:rsid w:val="00180D19"/>
    <w:rsid w:val="00181074"/>
    <w:rsid w:val="00184C38"/>
    <w:rsid w:val="00190FF9"/>
    <w:rsid w:val="001912AB"/>
    <w:rsid w:val="00192663"/>
    <w:rsid w:val="001A4DB2"/>
    <w:rsid w:val="001A4F7F"/>
    <w:rsid w:val="001A6AFA"/>
    <w:rsid w:val="001B41E1"/>
    <w:rsid w:val="001B716F"/>
    <w:rsid w:val="001C015C"/>
    <w:rsid w:val="001C5B7B"/>
    <w:rsid w:val="001C61E2"/>
    <w:rsid w:val="001D28CA"/>
    <w:rsid w:val="001D4F1A"/>
    <w:rsid w:val="001D5FEB"/>
    <w:rsid w:val="001D720A"/>
    <w:rsid w:val="001D73F6"/>
    <w:rsid w:val="001E17B7"/>
    <w:rsid w:val="001E665C"/>
    <w:rsid w:val="001E6BD3"/>
    <w:rsid w:val="001E7030"/>
    <w:rsid w:val="001F2F67"/>
    <w:rsid w:val="001F3813"/>
    <w:rsid w:val="001F4B02"/>
    <w:rsid w:val="0020188D"/>
    <w:rsid w:val="00204504"/>
    <w:rsid w:val="00204FE3"/>
    <w:rsid w:val="002146C5"/>
    <w:rsid w:val="00216694"/>
    <w:rsid w:val="00220E09"/>
    <w:rsid w:val="00224E0A"/>
    <w:rsid w:val="0022572D"/>
    <w:rsid w:val="0023192A"/>
    <w:rsid w:val="002430D1"/>
    <w:rsid w:val="002440EB"/>
    <w:rsid w:val="00244992"/>
    <w:rsid w:val="00255883"/>
    <w:rsid w:val="00262B70"/>
    <w:rsid w:val="002645DD"/>
    <w:rsid w:val="00266081"/>
    <w:rsid w:val="00281236"/>
    <w:rsid w:val="00284148"/>
    <w:rsid w:val="002956B6"/>
    <w:rsid w:val="002A0468"/>
    <w:rsid w:val="002A61A0"/>
    <w:rsid w:val="002C3CF0"/>
    <w:rsid w:val="002C651A"/>
    <w:rsid w:val="002D2DBB"/>
    <w:rsid w:val="002D5ECA"/>
    <w:rsid w:val="002F2673"/>
    <w:rsid w:val="002F6B18"/>
    <w:rsid w:val="00300E4C"/>
    <w:rsid w:val="00302ACC"/>
    <w:rsid w:val="003046AF"/>
    <w:rsid w:val="00312DD3"/>
    <w:rsid w:val="003156A3"/>
    <w:rsid w:val="00316566"/>
    <w:rsid w:val="003212CF"/>
    <w:rsid w:val="00330F88"/>
    <w:rsid w:val="00331580"/>
    <w:rsid w:val="003357C4"/>
    <w:rsid w:val="003361AF"/>
    <w:rsid w:val="00343385"/>
    <w:rsid w:val="003441D1"/>
    <w:rsid w:val="00344F15"/>
    <w:rsid w:val="00347DB3"/>
    <w:rsid w:val="00350CFF"/>
    <w:rsid w:val="00354601"/>
    <w:rsid w:val="00356C6B"/>
    <w:rsid w:val="00363678"/>
    <w:rsid w:val="00363CF7"/>
    <w:rsid w:val="0037276F"/>
    <w:rsid w:val="00374E81"/>
    <w:rsid w:val="00376ED3"/>
    <w:rsid w:val="00380197"/>
    <w:rsid w:val="0038668C"/>
    <w:rsid w:val="00394E48"/>
    <w:rsid w:val="00395207"/>
    <w:rsid w:val="00397E30"/>
    <w:rsid w:val="003A073D"/>
    <w:rsid w:val="003A42CE"/>
    <w:rsid w:val="003A5457"/>
    <w:rsid w:val="003A6FC7"/>
    <w:rsid w:val="003C03DC"/>
    <w:rsid w:val="003C0C73"/>
    <w:rsid w:val="003C1741"/>
    <w:rsid w:val="003C29E7"/>
    <w:rsid w:val="003C2EED"/>
    <w:rsid w:val="003C45C3"/>
    <w:rsid w:val="003C5C5F"/>
    <w:rsid w:val="003D1DCE"/>
    <w:rsid w:val="003E5692"/>
    <w:rsid w:val="00402467"/>
    <w:rsid w:val="004060E3"/>
    <w:rsid w:val="00407579"/>
    <w:rsid w:val="00414E00"/>
    <w:rsid w:val="00417637"/>
    <w:rsid w:val="004221C8"/>
    <w:rsid w:val="00455687"/>
    <w:rsid w:val="004557AB"/>
    <w:rsid w:val="00455C93"/>
    <w:rsid w:val="004566C6"/>
    <w:rsid w:val="00461EEF"/>
    <w:rsid w:val="00465F33"/>
    <w:rsid w:val="00474BDC"/>
    <w:rsid w:val="00474CC3"/>
    <w:rsid w:val="00476122"/>
    <w:rsid w:val="00490433"/>
    <w:rsid w:val="0049320D"/>
    <w:rsid w:val="004A1270"/>
    <w:rsid w:val="004A1932"/>
    <w:rsid w:val="004A41DA"/>
    <w:rsid w:val="004A6719"/>
    <w:rsid w:val="004A7035"/>
    <w:rsid w:val="004B1A31"/>
    <w:rsid w:val="004B497B"/>
    <w:rsid w:val="004B4C73"/>
    <w:rsid w:val="004C4151"/>
    <w:rsid w:val="004C6DEE"/>
    <w:rsid w:val="004D4939"/>
    <w:rsid w:val="004D6DA1"/>
    <w:rsid w:val="004E2E5C"/>
    <w:rsid w:val="004F22A6"/>
    <w:rsid w:val="00502A1F"/>
    <w:rsid w:val="00507162"/>
    <w:rsid w:val="00511267"/>
    <w:rsid w:val="005115EF"/>
    <w:rsid w:val="00512AE4"/>
    <w:rsid w:val="00530D05"/>
    <w:rsid w:val="0053125A"/>
    <w:rsid w:val="00532F1A"/>
    <w:rsid w:val="00534156"/>
    <w:rsid w:val="0053481F"/>
    <w:rsid w:val="005552DA"/>
    <w:rsid w:val="00562527"/>
    <w:rsid w:val="00566955"/>
    <w:rsid w:val="005757A8"/>
    <w:rsid w:val="00583FC5"/>
    <w:rsid w:val="00595FBF"/>
    <w:rsid w:val="005A1761"/>
    <w:rsid w:val="005A24F7"/>
    <w:rsid w:val="005B092C"/>
    <w:rsid w:val="005C2121"/>
    <w:rsid w:val="005D24E5"/>
    <w:rsid w:val="005D5BDC"/>
    <w:rsid w:val="005D636B"/>
    <w:rsid w:val="005D7E15"/>
    <w:rsid w:val="005F06D8"/>
    <w:rsid w:val="006006AA"/>
    <w:rsid w:val="00601373"/>
    <w:rsid w:val="006117A9"/>
    <w:rsid w:val="006121F0"/>
    <w:rsid w:val="0061306C"/>
    <w:rsid w:val="00624C77"/>
    <w:rsid w:val="00630869"/>
    <w:rsid w:val="006336CA"/>
    <w:rsid w:val="006406B7"/>
    <w:rsid w:val="00643740"/>
    <w:rsid w:val="00644172"/>
    <w:rsid w:val="00650A00"/>
    <w:rsid w:val="006542AD"/>
    <w:rsid w:val="006629F5"/>
    <w:rsid w:val="0066719C"/>
    <w:rsid w:val="006729AD"/>
    <w:rsid w:val="00681602"/>
    <w:rsid w:val="00681F3F"/>
    <w:rsid w:val="00687501"/>
    <w:rsid w:val="00692331"/>
    <w:rsid w:val="00696328"/>
    <w:rsid w:val="006A6711"/>
    <w:rsid w:val="006B2570"/>
    <w:rsid w:val="006B55B5"/>
    <w:rsid w:val="006B5651"/>
    <w:rsid w:val="006C18BC"/>
    <w:rsid w:val="006E5669"/>
    <w:rsid w:val="006F16E2"/>
    <w:rsid w:val="006F20F3"/>
    <w:rsid w:val="006F5F25"/>
    <w:rsid w:val="00701F87"/>
    <w:rsid w:val="00704C99"/>
    <w:rsid w:val="00705D02"/>
    <w:rsid w:val="007157D2"/>
    <w:rsid w:val="00723FD9"/>
    <w:rsid w:val="007274EB"/>
    <w:rsid w:val="00731880"/>
    <w:rsid w:val="0073302B"/>
    <w:rsid w:val="00742CB7"/>
    <w:rsid w:val="007471B0"/>
    <w:rsid w:val="00755D1E"/>
    <w:rsid w:val="00755EE1"/>
    <w:rsid w:val="00760637"/>
    <w:rsid w:val="00763B09"/>
    <w:rsid w:val="007721C9"/>
    <w:rsid w:val="00787980"/>
    <w:rsid w:val="00794B60"/>
    <w:rsid w:val="007A3D50"/>
    <w:rsid w:val="007A4625"/>
    <w:rsid w:val="007A58B4"/>
    <w:rsid w:val="007B2634"/>
    <w:rsid w:val="007B54FD"/>
    <w:rsid w:val="007C4C2B"/>
    <w:rsid w:val="007C6610"/>
    <w:rsid w:val="007D30AE"/>
    <w:rsid w:val="007D3F0B"/>
    <w:rsid w:val="007D607A"/>
    <w:rsid w:val="007E7FE8"/>
    <w:rsid w:val="007E7FF4"/>
    <w:rsid w:val="007F409F"/>
    <w:rsid w:val="007F53E6"/>
    <w:rsid w:val="007F5E7B"/>
    <w:rsid w:val="00803640"/>
    <w:rsid w:val="00804823"/>
    <w:rsid w:val="00805AC9"/>
    <w:rsid w:val="00813752"/>
    <w:rsid w:val="00815090"/>
    <w:rsid w:val="00815A4B"/>
    <w:rsid w:val="00821B0F"/>
    <w:rsid w:val="00822A1C"/>
    <w:rsid w:val="00823F9C"/>
    <w:rsid w:val="00835156"/>
    <w:rsid w:val="008459FC"/>
    <w:rsid w:val="00856225"/>
    <w:rsid w:val="00857300"/>
    <w:rsid w:val="00857C3D"/>
    <w:rsid w:val="008619D4"/>
    <w:rsid w:val="00866C6A"/>
    <w:rsid w:val="00867AAA"/>
    <w:rsid w:val="008842F8"/>
    <w:rsid w:val="00885630"/>
    <w:rsid w:val="00886279"/>
    <w:rsid w:val="008945FD"/>
    <w:rsid w:val="008B31B9"/>
    <w:rsid w:val="008B6282"/>
    <w:rsid w:val="008C13B2"/>
    <w:rsid w:val="008C17DF"/>
    <w:rsid w:val="008E51A2"/>
    <w:rsid w:val="008F1FB2"/>
    <w:rsid w:val="008F77C0"/>
    <w:rsid w:val="00902841"/>
    <w:rsid w:val="00902931"/>
    <w:rsid w:val="00903185"/>
    <w:rsid w:val="00911B59"/>
    <w:rsid w:val="0091345D"/>
    <w:rsid w:val="00916325"/>
    <w:rsid w:val="00922317"/>
    <w:rsid w:val="009248B4"/>
    <w:rsid w:val="009305F1"/>
    <w:rsid w:val="00932DCB"/>
    <w:rsid w:val="009533E5"/>
    <w:rsid w:val="00953929"/>
    <w:rsid w:val="00964558"/>
    <w:rsid w:val="00966597"/>
    <w:rsid w:val="0097101E"/>
    <w:rsid w:val="00974284"/>
    <w:rsid w:val="009752F2"/>
    <w:rsid w:val="00976774"/>
    <w:rsid w:val="00980D43"/>
    <w:rsid w:val="00991EE3"/>
    <w:rsid w:val="009A1241"/>
    <w:rsid w:val="009A4DEA"/>
    <w:rsid w:val="009B23DE"/>
    <w:rsid w:val="009B7076"/>
    <w:rsid w:val="009C0027"/>
    <w:rsid w:val="009C04B7"/>
    <w:rsid w:val="009C5D4A"/>
    <w:rsid w:val="009D6474"/>
    <w:rsid w:val="009D7A8F"/>
    <w:rsid w:val="009E5E3E"/>
    <w:rsid w:val="009F385F"/>
    <w:rsid w:val="00A033BB"/>
    <w:rsid w:val="00A22D8F"/>
    <w:rsid w:val="00A22F7B"/>
    <w:rsid w:val="00A242EC"/>
    <w:rsid w:val="00A26012"/>
    <w:rsid w:val="00A27E80"/>
    <w:rsid w:val="00A35514"/>
    <w:rsid w:val="00A40B0F"/>
    <w:rsid w:val="00A43D19"/>
    <w:rsid w:val="00A5511C"/>
    <w:rsid w:val="00A6609C"/>
    <w:rsid w:val="00A6669A"/>
    <w:rsid w:val="00A77A52"/>
    <w:rsid w:val="00A81655"/>
    <w:rsid w:val="00A84565"/>
    <w:rsid w:val="00A8528C"/>
    <w:rsid w:val="00A877F2"/>
    <w:rsid w:val="00A95D2A"/>
    <w:rsid w:val="00A9608F"/>
    <w:rsid w:val="00AA7987"/>
    <w:rsid w:val="00AB12FE"/>
    <w:rsid w:val="00AB6ECD"/>
    <w:rsid w:val="00AC0B32"/>
    <w:rsid w:val="00AC2CAD"/>
    <w:rsid w:val="00AC3FDF"/>
    <w:rsid w:val="00AD12BA"/>
    <w:rsid w:val="00AD2A24"/>
    <w:rsid w:val="00AE248E"/>
    <w:rsid w:val="00AE59AE"/>
    <w:rsid w:val="00B0149E"/>
    <w:rsid w:val="00B023B3"/>
    <w:rsid w:val="00B145A8"/>
    <w:rsid w:val="00B21416"/>
    <w:rsid w:val="00B24819"/>
    <w:rsid w:val="00B26EFA"/>
    <w:rsid w:val="00B27CA6"/>
    <w:rsid w:val="00B41B44"/>
    <w:rsid w:val="00B52285"/>
    <w:rsid w:val="00B53211"/>
    <w:rsid w:val="00B714FB"/>
    <w:rsid w:val="00B7176C"/>
    <w:rsid w:val="00B7743D"/>
    <w:rsid w:val="00B85E70"/>
    <w:rsid w:val="00B8704B"/>
    <w:rsid w:val="00B97362"/>
    <w:rsid w:val="00BA022E"/>
    <w:rsid w:val="00BA4154"/>
    <w:rsid w:val="00BB3D71"/>
    <w:rsid w:val="00BB4245"/>
    <w:rsid w:val="00BB5ABC"/>
    <w:rsid w:val="00BB5F57"/>
    <w:rsid w:val="00BB7D28"/>
    <w:rsid w:val="00BC734B"/>
    <w:rsid w:val="00BD54AF"/>
    <w:rsid w:val="00BE3CB5"/>
    <w:rsid w:val="00BE49FA"/>
    <w:rsid w:val="00BF09D1"/>
    <w:rsid w:val="00C041EC"/>
    <w:rsid w:val="00C045BC"/>
    <w:rsid w:val="00C07C03"/>
    <w:rsid w:val="00C1342A"/>
    <w:rsid w:val="00C15B2D"/>
    <w:rsid w:val="00C15B81"/>
    <w:rsid w:val="00C16CB5"/>
    <w:rsid w:val="00C26C3A"/>
    <w:rsid w:val="00C27B42"/>
    <w:rsid w:val="00C323DE"/>
    <w:rsid w:val="00C37238"/>
    <w:rsid w:val="00C44C3A"/>
    <w:rsid w:val="00C52DA0"/>
    <w:rsid w:val="00C5787A"/>
    <w:rsid w:val="00C63AD7"/>
    <w:rsid w:val="00C6543F"/>
    <w:rsid w:val="00C70C49"/>
    <w:rsid w:val="00C72584"/>
    <w:rsid w:val="00C740E2"/>
    <w:rsid w:val="00C92187"/>
    <w:rsid w:val="00C92AD2"/>
    <w:rsid w:val="00C97EBD"/>
    <w:rsid w:val="00CA0530"/>
    <w:rsid w:val="00CA21AA"/>
    <w:rsid w:val="00CA4FA7"/>
    <w:rsid w:val="00CB2BFD"/>
    <w:rsid w:val="00CB5A56"/>
    <w:rsid w:val="00CC63B2"/>
    <w:rsid w:val="00CC6953"/>
    <w:rsid w:val="00CC6B29"/>
    <w:rsid w:val="00CC78F8"/>
    <w:rsid w:val="00CD1B29"/>
    <w:rsid w:val="00CD7439"/>
    <w:rsid w:val="00CE02E1"/>
    <w:rsid w:val="00CE0BE6"/>
    <w:rsid w:val="00CE1E8B"/>
    <w:rsid w:val="00CE6FB2"/>
    <w:rsid w:val="00CF6E83"/>
    <w:rsid w:val="00CF7490"/>
    <w:rsid w:val="00D02452"/>
    <w:rsid w:val="00D03206"/>
    <w:rsid w:val="00D05593"/>
    <w:rsid w:val="00D117D9"/>
    <w:rsid w:val="00D22D15"/>
    <w:rsid w:val="00D23D7E"/>
    <w:rsid w:val="00D2408D"/>
    <w:rsid w:val="00D2580D"/>
    <w:rsid w:val="00D25945"/>
    <w:rsid w:val="00D527BF"/>
    <w:rsid w:val="00D62BE8"/>
    <w:rsid w:val="00D62D47"/>
    <w:rsid w:val="00D63041"/>
    <w:rsid w:val="00D630D4"/>
    <w:rsid w:val="00D65F72"/>
    <w:rsid w:val="00D70E3B"/>
    <w:rsid w:val="00D7282E"/>
    <w:rsid w:val="00D72EF3"/>
    <w:rsid w:val="00D73CC0"/>
    <w:rsid w:val="00D76899"/>
    <w:rsid w:val="00D82CE0"/>
    <w:rsid w:val="00D92768"/>
    <w:rsid w:val="00DA202F"/>
    <w:rsid w:val="00DA3FD8"/>
    <w:rsid w:val="00DA4FD5"/>
    <w:rsid w:val="00DB3E1C"/>
    <w:rsid w:val="00DD203E"/>
    <w:rsid w:val="00DD323E"/>
    <w:rsid w:val="00DD7191"/>
    <w:rsid w:val="00DE0152"/>
    <w:rsid w:val="00DE2453"/>
    <w:rsid w:val="00DE2E00"/>
    <w:rsid w:val="00DE37D8"/>
    <w:rsid w:val="00DE4C02"/>
    <w:rsid w:val="00DE6872"/>
    <w:rsid w:val="00DF3F17"/>
    <w:rsid w:val="00DF441D"/>
    <w:rsid w:val="00DF73EB"/>
    <w:rsid w:val="00E00597"/>
    <w:rsid w:val="00E05076"/>
    <w:rsid w:val="00E12096"/>
    <w:rsid w:val="00E14CAF"/>
    <w:rsid w:val="00E16141"/>
    <w:rsid w:val="00E21321"/>
    <w:rsid w:val="00E246D5"/>
    <w:rsid w:val="00E347AA"/>
    <w:rsid w:val="00E458B6"/>
    <w:rsid w:val="00E5241F"/>
    <w:rsid w:val="00E55F3E"/>
    <w:rsid w:val="00E644C1"/>
    <w:rsid w:val="00E65206"/>
    <w:rsid w:val="00E66C4C"/>
    <w:rsid w:val="00E72837"/>
    <w:rsid w:val="00E7335D"/>
    <w:rsid w:val="00E86028"/>
    <w:rsid w:val="00E92D98"/>
    <w:rsid w:val="00E975F2"/>
    <w:rsid w:val="00EB7314"/>
    <w:rsid w:val="00EC0E06"/>
    <w:rsid w:val="00EC7441"/>
    <w:rsid w:val="00ED191C"/>
    <w:rsid w:val="00ED62A3"/>
    <w:rsid w:val="00EE051F"/>
    <w:rsid w:val="00EE10D3"/>
    <w:rsid w:val="00F01B38"/>
    <w:rsid w:val="00F05B4C"/>
    <w:rsid w:val="00F07101"/>
    <w:rsid w:val="00F110EE"/>
    <w:rsid w:val="00F14B44"/>
    <w:rsid w:val="00F16A41"/>
    <w:rsid w:val="00F22287"/>
    <w:rsid w:val="00F33BF3"/>
    <w:rsid w:val="00F3559F"/>
    <w:rsid w:val="00F445C9"/>
    <w:rsid w:val="00F459F1"/>
    <w:rsid w:val="00F64AFD"/>
    <w:rsid w:val="00F700DC"/>
    <w:rsid w:val="00F91A52"/>
    <w:rsid w:val="00F92B3B"/>
    <w:rsid w:val="00FA0609"/>
    <w:rsid w:val="00FA09C3"/>
    <w:rsid w:val="00FA331F"/>
    <w:rsid w:val="00FA4B11"/>
    <w:rsid w:val="00FA4E4E"/>
    <w:rsid w:val="00FB5014"/>
    <w:rsid w:val="00FB7019"/>
    <w:rsid w:val="00FB752F"/>
    <w:rsid w:val="00FC07A3"/>
    <w:rsid w:val="00FC0C4B"/>
    <w:rsid w:val="00FC3CEB"/>
    <w:rsid w:val="00FD4622"/>
    <w:rsid w:val="00FD4B64"/>
    <w:rsid w:val="00FD6784"/>
    <w:rsid w:val="00FE0ABC"/>
    <w:rsid w:val="00FE1101"/>
    <w:rsid w:val="00FE3F9D"/>
    <w:rsid w:val="00FF53C6"/>
    <w:rsid w:val="00FF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0A9CE"/>
  <w15:docId w15:val="{381DF065-FA43-4CEA-8ED6-6A075477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FBF"/>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FB50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iPriority w:val="9"/>
    <w:unhideWhenUsed/>
    <w:qFormat/>
    <w:rsid w:val="00FB50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95FBF"/>
    <w:rPr>
      <w:i/>
      <w:iCs/>
    </w:rPr>
  </w:style>
  <w:style w:type="table" w:customStyle="1" w:styleId="1">
    <w:name w:val="Сетка таблицы1"/>
    <w:basedOn w:val="a1"/>
    <w:next w:val="a4"/>
    <w:uiPriority w:val="59"/>
    <w:rsid w:val="00C2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C26C3A"/>
    <w:rPr>
      <w:color w:val="0000FF"/>
      <w:u w:val="single"/>
    </w:rPr>
  </w:style>
  <w:style w:type="character" w:styleId="a6">
    <w:name w:val="FollowedHyperlink"/>
    <w:uiPriority w:val="99"/>
    <w:semiHidden/>
    <w:unhideWhenUsed/>
    <w:rsid w:val="00C26C3A"/>
    <w:rPr>
      <w:color w:val="800080"/>
      <w:u w:val="single"/>
    </w:rPr>
  </w:style>
  <w:style w:type="paragraph" w:styleId="a7">
    <w:name w:val="header"/>
    <w:basedOn w:val="a"/>
    <w:link w:val="a8"/>
    <w:uiPriority w:val="99"/>
    <w:unhideWhenUsed/>
    <w:rsid w:val="00C26C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6C3A"/>
    <w:rPr>
      <w:rFonts w:ascii="Calibri" w:eastAsia="Calibri" w:hAnsi="Calibri" w:cs="Times New Roman"/>
    </w:rPr>
  </w:style>
  <w:style w:type="paragraph" w:styleId="a9">
    <w:name w:val="footer"/>
    <w:basedOn w:val="a"/>
    <w:link w:val="aa"/>
    <w:uiPriority w:val="99"/>
    <w:unhideWhenUsed/>
    <w:rsid w:val="00C26C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6C3A"/>
    <w:rPr>
      <w:rFonts w:ascii="Calibri" w:eastAsia="Calibri" w:hAnsi="Calibri" w:cs="Times New Roman"/>
    </w:rPr>
  </w:style>
  <w:style w:type="paragraph" w:styleId="ab">
    <w:name w:val="List Paragraph"/>
    <w:basedOn w:val="a"/>
    <w:uiPriority w:val="34"/>
    <w:qFormat/>
    <w:rsid w:val="00C26C3A"/>
    <w:pPr>
      <w:ind w:left="720"/>
    </w:pPr>
    <w:rPr>
      <w:rFonts w:eastAsia="Times New Roman" w:cs="Calibri"/>
      <w:lang w:eastAsia="ru-RU"/>
    </w:rPr>
  </w:style>
  <w:style w:type="paragraph" w:customStyle="1" w:styleId="msolistparagraphcxspfirst">
    <w:name w:val="msolistparagraphcxspfirst"/>
    <w:basedOn w:val="a"/>
    <w:rsid w:val="00C26C3A"/>
    <w:pPr>
      <w:spacing w:after="0"/>
      <w:ind w:left="720"/>
    </w:pPr>
    <w:rPr>
      <w:rFonts w:eastAsia="Times New Roman" w:cs="Calibri"/>
      <w:lang w:eastAsia="ru-RU"/>
    </w:rPr>
  </w:style>
  <w:style w:type="paragraph" w:customStyle="1" w:styleId="msolistparagraphcxspmiddle">
    <w:name w:val="msolistparagraphcxspmiddle"/>
    <w:basedOn w:val="a"/>
    <w:rsid w:val="00C26C3A"/>
    <w:pPr>
      <w:spacing w:after="0"/>
      <w:ind w:left="720"/>
    </w:pPr>
    <w:rPr>
      <w:rFonts w:eastAsia="Times New Roman" w:cs="Calibri"/>
      <w:lang w:eastAsia="ru-RU"/>
    </w:rPr>
  </w:style>
  <w:style w:type="paragraph" w:customStyle="1" w:styleId="msolistparagraphcxsplast">
    <w:name w:val="msolistparagraphcxsplast"/>
    <w:basedOn w:val="a"/>
    <w:rsid w:val="00C26C3A"/>
    <w:pPr>
      <w:ind w:left="720"/>
    </w:pPr>
    <w:rPr>
      <w:rFonts w:eastAsia="Times New Roman" w:cs="Calibri"/>
      <w:lang w:eastAsia="ru-RU"/>
    </w:rPr>
  </w:style>
  <w:style w:type="paragraph" w:customStyle="1" w:styleId="tkRedakcijaSpisok">
    <w:name w:val="_В редакции список (tkRedakcijaSpisok)"/>
    <w:basedOn w:val="a"/>
    <w:rsid w:val="00C26C3A"/>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C26C3A"/>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C26C3A"/>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C26C3A"/>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C26C3A"/>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C26C3A"/>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C26C3A"/>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C26C3A"/>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C26C3A"/>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C26C3A"/>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C26C3A"/>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C26C3A"/>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C26C3A"/>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C26C3A"/>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C26C3A"/>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C26C3A"/>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C26C3A"/>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C26C3A"/>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C26C3A"/>
    <w:pPr>
      <w:spacing w:after="60"/>
    </w:pPr>
    <w:rPr>
      <w:rFonts w:ascii="Arial" w:eastAsia="Times New Roman" w:hAnsi="Arial" w:cs="Arial"/>
      <w:sz w:val="20"/>
      <w:szCs w:val="20"/>
      <w:lang w:eastAsia="ru-RU"/>
    </w:rPr>
  </w:style>
  <w:style w:type="paragraph" w:customStyle="1" w:styleId="tkForma">
    <w:name w:val="_Форма (tkForma)"/>
    <w:basedOn w:val="a"/>
    <w:rsid w:val="00C26C3A"/>
    <w:pPr>
      <w:ind w:left="1134" w:right="1134"/>
      <w:jc w:val="center"/>
    </w:pPr>
    <w:rPr>
      <w:rFonts w:ascii="Arial" w:eastAsia="Times New Roman" w:hAnsi="Arial" w:cs="Arial"/>
      <w:b/>
      <w:bCs/>
      <w:caps/>
      <w:sz w:val="24"/>
      <w:szCs w:val="24"/>
      <w:lang w:eastAsia="ru-RU"/>
    </w:rPr>
  </w:style>
  <w:style w:type="paragraph" w:customStyle="1" w:styleId="tkKomentarijKonflikt">
    <w:name w:val="_Конфликт (tkKomentarijKonflikt)"/>
    <w:basedOn w:val="a"/>
    <w:rsid w:val="00C26C3A"/>
    <w:pPr>
      <w:shd w:val="clear" w:color="auto" w:fill="F2DBDB"/>
      <w:spacing w:before="120" w:after="120"/>
      <w:jc w:val="both"/>
    </w:pPr>
    <w:rPr>
      <w:rFonts w:ascii="Arial" w:eastAsia="Times New Roman" w:hAnsi="Arial" w:cs="Arial"/>
      <w:i/>
      <w:iCs/>
      <w:vanish/>
      <w:color w:val="943634"/>
      <w:sz w:val="20"/>
      <w:szCs w:val="20"/>
      <w:lang w:eastAsia="ru-RU"/>
    </w:rPr>
  </w:style>
  <w:style w:type="paragraph" w:customStyle="1" w:styleId="tsSystem">
    <w:name w:val="__Служебный (tsSystem)"/>
    <w:basedOn w:val="a"/>
    <w:rsid w:val="00C26C3A"/>
    <w:pPr>
      <w:shd w:val="clear" w:color="auto" w:fill="FFC000"/>
      <w:spacing w:before="120" w:after="120"/>
    </w:pPr>
    <w:rPr>
      <w:rFonts w:ascii="Arial" w:eastAsia="Times New Roman" w:hAnsi="Arial" w:cs="Arial"/>
      <w:vanish/>
      <w:color w:val="404040"/>
      <w:sz w:val="20"/>
      <w:szCs w:val="20"/>
      <w:lang w:eastAsia="ru-RU"/>
    </w:rPr>
  </w:style>
  <w:style w:type="paragraph" w:customStyle="1" w:styleId="msopapdefault">
    <w:name w:val="msopapdefault"/>
    <w:basedOn w:val="a"/>
    <w:rsid w:val="00C26C3A"/>
    <w:pPr>
      <w:spacing w:before="100" w:beforeAutospacing="1"/>
    </w:pPr>
    <w:rPr>
      <w:rFonts w:ascii="Times New Roman" w:eastAsia="Times New Roman" w:hAnsi="Times New Roman"/>
      <w:sz w:val="24"/>
      <w:szCs w:val="24"/>
      <w:lang w:eastAsia="ru-RU"/>
    </w:rPr>
  </w:style>
  <w:style w:type="paragraph" w:customStyle="1" w:styleId="msochpdefault">
    <w:name w:val="msochpdefault"/>
    <w:basedOn w:val="a"/>
    <w:rsid w:val="00C26C3A"/>
    <w:pPr>
      <w:spacing w:before="100" w:beforeAutospacing="1" w:after="100" w:afterAutospacing="1" w:line="240" w:lineRule="auto"/>
    </w:pPr>
    <w:rPr>
      <w:rFonts w:ascii="Times New Roman" w:eastAsia="Times New Roman" w:hAnsi="Times New Roman"/>
      <w:sz w:val="20"/>
      <w:szCs w:val="20"/>
      <w:lang w:eastAsia="ru-RU"/>
    </w:rPr>
  </w:style>
  <w:style w:type="paragraph" w:styleId="ac">
    <w:name w:val="Balloon Text"/>
    <w:basedOn w:val="a"/>
    <w:link w:val="ad"/>
    <w:uiPriority w:val="99"/>
    <w:semiHidden/>
    <w:unhideWhenUsed/>
    <w:rsid w:val="00C26C3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26C3A"/>
    <w:rPr>
      <w:rFonts w:ascii="Tahoma" w:eastAsia="Calibri" w:hAnsi="Tahoma" w:cs="Tahoma"/>
      <w:sz w:val="16"/>
      <w:szCs w:val="16"/>
    </w:rPr>
  </w:style>
  <w:style w:type="numbering" w:customStyle="1" w:styleId="10">
    <w:name w:val="Нет списка1"/>
    <w:next w:val="a2"/>
    <w:uiPriority w:val="99"/>
    <w:semiHidden/>
    <w:unhideWhenUsed/>
    <w:rsid w:val="00C26C3A"/>
  </w:style>
  <w:style w:type="numbering" w:customStyle="1" w:styleId="11">
    <w:name w:val="Нет списка11"/>
    <w:next w:val="a2"/>
    <w:uiPriority w:val="99"/>
    <w:semiHidden/>
    <w:unhideWhenUsed/>
    <w:rsid w:val="00C26C3A"/>
  </w:style>
  <w:style w:type="paragraph" w:customStyle="1" w:styleId="msonormal0">
    <w:name w:val="msonormal"/>
    <w:basedOn w:val="a"/>
    <w:rsid w:val="00C26C3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Revision"/>
    <w:hidden/>
    <w:uiPriority w:val="99"/>
    <w:semiHidden/>
    <w:rsid w:val="00C26C3A"/>
    <w:pPr>
      <w:spacing w:after="0" w:line="240" w:lineRule="auto"/>
    </w:pPr>
    <w:rPr>
      <w:rFonts w:ascii="Calibri" w:eastAsia="Calibri" w:hAnsi="Calibri" w:cs="Times New Roman"/>
    </w:rPr>
  </w:style>
  <w:style w:type="character" w:styleId="af">
    <w:name w:val="annotation reference"/>
    <w:uiPriority w:val="99"/>
    <w:semiHidden/>
    <w:unhideWhenUsed/>
    <w:rsid w:val="00C26C3A"/>
    <w:rPr>
      <w:sz w:val="16"/>
      <w:szCs w:val="16"/>
    </w:rPr>
  </w:style>
  <w:style w:type="paragraph" w:styleId="af0">
    <w:name w:val="annotation text"/>
    <w:basedOn w:val="a"/>
    <w:link w:val="af1"/>
    <w:uiPriority w:val="99"/>
    <w:semiHidden/>
    <w:unhideWhenUsed/>
    <w:rsid w:val="00C26C3A"/>
    <w:pPr>
      <w:spacing w:after="160" w:line="259" w:lineRule="auto"/>
    </w:pPr>
    <w:rPr>
      <w:sz w:val="20"/>
      <w:szCs w:val="20"/>
    </w:rPr>
  </w:style>
  <w:style w:type="character" w:customStyle="1" w:styleId="af1">
    <w:name w:val="Текст примечания Знак"/>
    <w:basedOn w:val="a0"/>
    <w:link w:val="af0"/>
    <w:uiPriority w:val="99"/>
    <w:semiHidden/>
    <w:rsid w:val="00C26C3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C26C3A"/>
    <w:rPr>
      <w:b/>
      <w:bCs/>
    </w:rPr>
  </w:style>
  <w:style w:type="character" w:customStyle="1" w:styleId="af3">
    <w:name w:val="Тема примечания Знак"/>
    <w:basedOn w:val="af1"/>
    <w:link w:val="af2"/>
    <w:uiPriority w:val="99"/>
    <w:semiHidden/>
    <w:rsid w:val="00C26C3A"/>
    <w:rPr>
      <w:rFonts w:ascii="Calibri" w:eastAsia="Calibri" w:hAnsi="Calibri" w:cs="Times New Roman"/>
      <w:b/>
      <w:bCs/>
      <w:sz w:val="20"/>
      <w:szCs w:val="20"/>
    </w:rPr>
  </w:style>
  <w:style w:type="character" w:styleId="af4">
    <w:name w:val="Strong"/>
    <w:basedOn w:val="a0"/>
    <w:uiPriority w:val="22"/>
    <w:qFormat/>
    <w:rsid w:val="00C26C3A"/>
    <w:rPr>
      <w:b/>
      <w:bCs/>
    </w:rPr>
  </w:style>
  <w:style w:type="table" w:styleId="a4">
    <w:name w:val="Table Grid"/>
    <w:basedOn w:val="a1"/>
    <w:uiPriority w:val="39"/>
    <w:rsid w:val="00C26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a0"/>
    <w:rsid w:val="001A6AFA"/>
  </w:style>
  <w:style w:type="character" w:customStyle="1" w:styleId="max-w-full">
    <w:name w:val="max-w-full"/>
    <w:basedOn w:val="a0"/>
    <w:rsid w:val="001A6AFA"/>
  </w:style>
  <w:style w:type="character" w:customStyle="1" w:styleId="-me-1">
    <w:name w:val="-me-1"/>
    <w:basedOn w:val="a0"/>
    <w:rsid w:val="001A6AFA"/>
  </w:style>
  <w:style w:type="character" w:customStyle="1" w:styleId="12">
    <w:name w:val="Неразрешенное упоминание1"/>
    <w:basedOn w:val="a0"/>
    <w:uiPriority w:val="99"/>
    <w:semiHidden/>
    <w:unhideWhenUsed/>
    <w:rsid w:val="00835156"/>
    <w:rPr>
      <w:color w:val="605E5C"/>
      <w:shd w:val="clear" w:color="auto" w:fill="E1DFDD"/>
    </w:rPr>
  </w:style>
  <w:style w:type="character" w:customStyle="1" w:styleId="21">
    <w:name w:val="Неразрешенное упоминание2"/>
    <w:basedOn w:val="a0"/>
    <w:uiPriority w:val="99"/>
    <w:semiHidden/>
    <w:unhideWhenUsed/>
    <w:rsid w:val="00474CC3"/>
    <w:rPr>
      <w:color w:val="605E5C"/>
      <w:shd w:val="clear" w:color="auto" w:fill="E1DFDD"/>
    </w:rPr>
  </w:style>
  <w:style w:type="character" w:customStyle="1" w:styleId="20">
    <w:name w:val="Заголовок 2 Знак"/>
    <w:basedOn w:val="a0"/>
    <w:link w:val="2"/>
    <w:uiPriority w:val="9"/>
    <w:rsid w:val="00FB5014"/>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0"/>
    <w:link w:val="30"/>
    <w:uiPriority w:val="9"/>
    <w:rsid w:val="00FB5014"/>
    <w:rPr>
      <w:rFonts w:asciiTheme="majorHAnsi" w:eastAsiaTheme="majorEastAsia" w:hAnsiTheme="majorHAnsi" w:cstheme="majorBidi"/>
      <w:color w:val="1F3763" w:themeColor="accent1" w:themeShade="7F"/>
      <w:sz w:val="24"/>
      <w:szCs w:val="24"/>
    </w:rPr>
  </w:style>
  <w:style w:type="paragraph" w:styleId="af5">
    <w:name w:val="List"/>
    <w:basedOn w:val="a"/>
    <w:uiPriority w:val="99"/>
    <w:unhideWhenUsed/>
    <w:rsid w:val="00FB5014"/>
    <w:pPr>
      <w:ind w:left="283" w:hanging="283"/>
      <w:contextualSpacing/>
    </w:pPr>
  </w:style>
  <w:style w:type="paragraph" w:styleId="22">
    <w:name w:val="List 2"/>
    <w:basedOn w:val="a"/>
    <w:uiPriority w:val="99"/>
    <w:unhideWhenUsed/>
    <w:rsid w:val="00FB5014"/>
    <w:pPr>
      <w:ind w:left="566" w:hanging="283"/>
      <w:contextualSpacing/>
    </w:pPr>
  </w:style>
  <w:style w:type="paragraph" w:styleId="32">
    <w:name w:val="List 3"/>
    <w:basedOn w:val="a"/>
    <w:uiPriority w:val="99"/>
    <w:unhideWhenUsed/>
    <w:rsid w:val="00FB5014"/>
    <w:pPr>
      <w:ind w:left="849" w:hanging="283"/>
      <w:contextualSpacing/>
    </w:pPr>
  </w:style>
  <w:style w:type="paragraph" w:styleId="40">
    <w:name w:val="List 4"/>
    <w:basedOn w:val="a"/>
    <w:uiPriority w:val="99"/>
    <w:unhideWhenUsed/>
    <w:rsid w:val="00FB5014"/>
    <w:pPr>
      <w:ind w:left="1132" w:hanging="283"/>
      <w:contextualSpacing/>
    </w:pPr>
  </w:style>
  <w:style w:type="paragraph" w:styleId="5">
    <w:name w:val="List 5"/>
    <w:basedOn w:val="a"/>
    <w:uiPriority w:val="99"/>
    <w:unhideWhenUsed/>
    <w:rsid w:val="00FB5014"/>
    <w:pPr>
      <w:ind w:left="1415" w:hanging="283"/>
      <w:contextualSpacing/>
    </w:pPr>
  </w:style>
  <w:style w:type="paragraph" w:styleId="3">
    <w:name w:val="List Bullet 3"/>
    <w:basedOn w:val="a"/>
    <w:uiPriority w:val="99"/>
    <w:unhideWhenUsed/>
    <w:rsid w:val="00FB5014"/>
    <w:pPr>
      <w:numPr>
        <w:numId w:val="8"/>
      </w:numPr>
      <w:contextualSpacing/>
    </w:pPr>
  </w:style>
  <w:style w:type="paragraph" w:styleId="4">
    <w:name w:val="List Bullet 4"/>
    <w:basedOn w:val="a"/>
    <w:uiPriority w:val="99"/>
    <w:unhideWhenUsed/>
    <w:rsid w:val="00FB5014"/>
    <w:pPr>
      <w:numPr>
        <w:numId w:val="9"/>
      </w:numPr>
      <w:contextualSpacing/>
    </w:pPr>
  </w:style>
  <w:style w:type="paragraph" w:styleId="af6">
    <w:name w:val="List Continue"/>
    <w:basedOn w:val="a"/>
    <w:uiPriority w:val="99"/>
    <w:unhideWhenUsed/>
    <w:rsid w:val="00FB5014"/>
    <w:pPr>
      <w:spacing w:after="120"/>
      <w:ind w:left="283"/>
      <w:contextualSpacing/>
    </w:pPr>
  </w:style>
  <w:style w:type="paragraph" w:styleId="23">
    <w:name w:val="List Continue 2"/>
    <w:basedOn w:val="a"/>
    <w:uiPriority w:val="99"/>
    <w:unhideWhenUsed/>
    <w:rsid w:val="00FB5014"/>
    <w:pPr>
      <w:spacing w:after="120"/>
      <w:ind w:left="566"/>
      <w:contextualSpacing/>
    </w:pPr>
  </w:style>
  <w:style w:type="paragraph" w:styleId="af7">
    <w:name w:val="caption"/>
    <w:basedOn w:val="a"/>
    <w:next w:val="a"/>
    <w:uiPriority w:val="35"/>
    <w:unhideWhenUsed/>
    <w:qFormat/>
    <w:rsid w:val="00FB5014"/>
    <w:pPr>
      <w:spacing w:line="240" w:lineRule="auto"/>
    </w:pPr>
    <w:rPr>
      <w:i/>
      <w:iCs/>
      <w:color w:val="44546A" w:themeColor="text2"/>
      <w:sz w:val="18"/>
      <w:szCs w:val="18"/>
    </w:rPr>
  </w:style>
  <w:style w:type="paragraph" w:styleId="af8">
    <w:name w:val="Title"/>
    <w:basedOn w:val="a"/>
    <w:next w:val="a"/>
    <w:link w:val="af9"/>
    <w:uiPriority w:val="10"/>
    <w:qFormat/>
    <w:rsid w:val="00FB50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Название Знак"/>
    <w:basedOn w:val="a0"/>
    <w:link w:val="af8"/>
    <w:uiPriority w:val="10"/>
    <w:rsid w:val="00FB5014"/>
    <w:rPr>
      <w:rFonts w:asciiTheme="majorHAnsi" w:eastAsiaTheme="majorEastAsia" w:hAnsiTheme="majorHAnsi" w:cstheme="majorBidi"/>
      <w:spacing w:val="-10"/>
      <w:kern w:val="28"/>
      <w:sz w:val="56"/>
      <w:szCs w:val="56"/>
    </w:rPr>
  </w:style>
  <w:style w:type="paragraph" w:styleId="afa">
    <w:name w:val="Body Text"/>
    <w:basedOn w:val="a"/>
    <w:link w:val="afb"/>
    <w:uiPriority w:val="99"/>
    <w:unhideWhenUsed/>
    <w:rsid w:val="00FB5014"/>
    <w:pPr>
      <w:spacing w:after="120"/>
    </w:pPr>
  </w:style>
  <w:style w:type="character" w:customStyle="1" w:styleId="afb">
    <w:name w:val="Основной текст Знак"/>
    <w:basedOn w:val="a0"/>
    <w:link w:val="afa"/>
    <w:uiPriority w:val="99"/>
    <w:rsid w:val="00FB5014"/>
    <w:rPr>
      <w:rFonts w:ascii="Calibri" w:eastAsia="Calibri" w:hAnsi="Calibri" w:cs="Times New Roman"/>
    </w:rPr>
  </w:style>
  <w:style w:type="paragraph" w:styleId="afc">
    <w:name w:val="Body Text Indent"/>
    <w:basedOn w:val="a"/>
    <w:link w:val="afd"/>
    <w:uiPriority w:val="99"/>
    <w:unhideWhenUsed/>
    <w:rsid w:val="00FB5014"/>
    <w:pPr>
      <w:spacing w:after="120"/>
      <w:ind w:left="283"/>
    </w:pPr>
  </w:style>
  <w:style w:type="character" w:customStyle="1" w:styleId="afd">
    <w:name w:val="Основной текст с отступом Знак"/>
    <w:basedOn w:val="a0"/>
    <w:link w:val="afc"/>
    <w:uiPriority w:val="99"/>
    <w:rsid w:val="00FB5014"/>
    <w:rPr>
      <w:rFonts w:ascii="Calibri" w:eastAsia="Calibri" w:hAnsi="Calibri" w:cs="Times New Roman"/>
    </w:rPr>
  </w:style>
  <w:style w:type="paragraph" w:styleId="afe">
    <w:name w:val="Subtitle"/>
    <w:basedOn w:val="a"/>
    <w:next w:val="a"/>
    <w:link w:val="aff"/>
    <w:uiPriority w:val="11"/>
    <w:qFormat/>
    <w:rsid w:val="00FB501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
    <w:name w:val="Подзаголовок Знак"/>
    <w:basedOn w:val="a0"/>
    <w:link w:val="afe"/>
    <w:uiPriority w:val="11"/>
    <w:rsid w:val="00FB5014"/>
    <w:rPr>
      <w:rFonts w:eastAsiaTheme="minorEastAsia"/>
      <w:color w:val="5A5A5A" w:themeColor="text1" w:themeTint="A5"/>
      <w:spacing w:val="15"/>
    </w:rPr>
  </w:style>
  <w:style w:type="paragraph" w:styleId="aff0">
    <w:name w:val="Normal Indent"/>
    <w:basedOn w:val="a"/>
    <w:uiPriority w:val="99"/>
    <w:unhideWhenUsed/>
    <w:rsid w:val="00FB5014"/>
    <w:pPr>
      <w:ind w:left="708"/>
    </w:pPr>
  </w:style>
  <w:style w:type="paragraph" w:styleId="aff1">
    <w:name w:val="Body Text First Indent"/>
    <w:basedOn w:val="afa"/>
    <w:link w:val="aff2"/>
    <w:uiPriority w:val="99"/>
    <w:unhideWhenUsed/>
    <w:rsid w:val="00FB5014"/>
    <w:pPr>
      <w:spacing w:after="200"/>
      <w:ind w:firstLine="360"/>
    </w:pPr>
  </w:style>
  <w:style w:type="character" w:customStyle="1" w:styleId="aff2">
    <w:name w:val="Красная строка Знак"/>
    <w:basedOn w:val="afb"/>
    <w:link w:val="aff1"/>
    <w:uiPriority w:val="99"/>
    <w:rsid w:val="00FB5014"/>
    <w:rPr>
      <w:rFonts w:ascii="Calibri" w:eastAsia="Calibri" w:hAnsi="Calibri" w:cs="Times New Roman"/>
    </w:rPr>
  </w:style>
  <w:style w:type="paragraph" w:styleId="24">
    <w:name w:val="Body Text First Indent 2"/>
    <w:basedOn w:val="afc"/>
    <w:link w:val="25"/>
    <w:uiPriority w:val="99"/>
    <w:unhideWhenUsed/>
    <w:rsid w:val="00FB5014"/>
    <w:pPr>
      <w:spacing w:after="200"/>
      <w:ind w:left="360" w:firstLine="360"/>
    </w:pPr>
  </w:style>
  <w:style w:type="character" w:customStyle="1" w:styleId="25">
    <w:name w:val="Красная строка 2 Знак"/>
    <w:basedOn w:val="afd"/>
    <w:link w:val="24"/>
    <w:uiPriority w:val="99"/>
    <w:rsid w:val="00FB50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962">
      <w:bodyDiv w:val="1"/>
      <w:marLeft w:val="0"/>
      <w:marRight w:val="0"/>
      <w:marTop w:val="0"/>
      <w:marBottom w:val="0"/>
      <w:divBdr>
        <w:top w:val="none" w:sz="0" w:space="0" w:color="auto"/>
        <w:left w:val="none" w:sz="0" w:space="0" w:color="auto"/>
        <w:bottom w:val="none" w:sz="0" w:space="0" w:color="auto"/>
        <w:right w:val="none" w:sz="0" w:space="0" w:color="auto"/>
      </w:divBdr>
    </w:div>
    <w:div w:id="341444204">
      <w:bodyDiv w:val="1"/>
      <w:marLeft w:val="0"/>
      <w:marRight w:val="0"/>
      <w:marTop w:val="0"/>
      <w:marBottom w:val="0"/>
      <w:divBdr>
        <w:top w:val="none" w:sz="0" w:space="0" w:color="auto"/>
        <w:left w:val="none" w:sz="0" w:space="0" w:color="auto"/>
        <w:bottom w:val="none" w:sz="0" w:space="0" w:color="auto"/>
        <w:right w:val="none" w:sz="0" w:space="0" w:color="auto"/>
      </w:divBdr>
    </w:div>
    <w:div w:id="367803167">
      <w:bodyDiv w:val="1"/>
      <w:marLeft w:val="0"/>
      <w:marRight w:val="0"/>
      <w:marTop w:val="0"/>
      <w:marBottom w:val="0"/>
      <w:divBdr>
        <w:top w:val="none" w:sz="0" w:space="0" w:color="auto"/>
        <w:left w:val="none" w:sz="0" w:space="0" w:color="auto"/>
        <w:bottom w:val="none" w:sz="0" w:space="0" w:color="auto"/>
        <w:right w:val="none" w:sz="0" w:space="0" w:color="auto"/>
      </w:divBdr>
    </w:div>
    <w:div w:id="405035610">
      <w:bodyDiv w:val="1"/>
      <w:marLeft w:val="0"/>
      <w:marRight w:val="0"/>
      <w:marTop w:val="0"/>
      <w:marBottom w:val="0"/>
      <w:divBdr>
        <w:top w:val="none" w:sz="0" w:space="0" w:color="auto"/>
        <w:left w:val="none" w:sz="0" w:space="0" w:color="auto"/>
        <w:bottom w:val="none" w:sz="0" w:space="0" w:color="auto"/>
        <w:right w:val="none" w:sz="0" w:space="0" w:color="auto"/>
      </w:divBdr>
    </w:div>
    <w:div w:id="520437670">
      <w:bodyDiv w:val="1"/>
      <w:marLeft w:val="0"/>
      <w:marRight w:val="0"/>
      <w:marTop w:val="0"/>
      <w:marBottom w:val="0"/>
      <w:divBdr>
        <w:top w:val="none" w:sz="0" w:space="0" w:color="auto"/>
        <w:left w:val="none" w:sz="0" w:space="0" w:color="auto"/>
        <w:bottom w:val="none" w:sz="0" w:space="0" w:color="auto"/>
        <w:right w:val="none" w:sz="0" w:space="0" w:color="auto"/>
      </w:divBdr>
    </w:div>
    <w:div w:id="586038851">
      <w:bodyDiv w:val="1"/>
      <w:marLeft w:val="0"/>
      <w:marRight w:val="0"/>
      <w:marTop w:val="0"/>
      <w:marBottom w:val="0"/>
      <w:divBdr>
        <w:top w:val="none" w:sz="0" w:space="0" w:color="auto"/>
        <w:left w:val="none" w:sz="0" w:space="0" w:color="auto"/>
        <w:bottom w:val="none" w:sz="0" w:space="0" w:color="auto"/>
        <w:right w:val="none" w:sz="0" w:space="0" w:color="auto"/>
      </w:divBdr>
      <w:divsChild>
        <w:div w:id="710500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219552">
      <w:bodyDiv w:val="1"/>
      <w:marLeft w:val="0"/>
      <w:marRight w:val="0"/>
      <w:marTop w:val="0"/>
      <w:marBottom w:val="0"/>
      <w:divBdr>
        <w:top w:val="none" w:sz="0" w:space="0" w:color="auto"/>
        <w:left w:val="none" w:sz="0" w:space="0" w:color="auto"/>
        <w:bottom w:val="none" w:sz="0" w:space="0" w:color="auto"/>
        <w:right w:val="none" w:sz="0" w:space="0" w:color="auto"/>
      </w:divBdr>
    </w:div>
    <w:div w:id="661007668">
      <w:bodyDiv w:val="1"/>
      <w:marLeft w:val="0"/>
      <w:marRight w:val="0"/>
      <w:marTop w:val="0"/>
      <w:marBottom w:val="0"/>
      <w:divBdr>
        <w:top w:val="none" w:sz="0" w:space="0" w:color="auto"/>
        <w:left w:val="none" w:sz="0" w:space="0" w:color="auto"/>
        <w:bottom w:val="none" w:sz="0" w:space="0" w:color="auto"/>
        <w:right w:val="none" w:sz="0" w:space="0" w:color="auto"/>
      </w:divBdr>
    </w:div>
    <w:div w:id="811675426">
      <w:bodyDiv w:val="1"/>
      <w:marLeft w:val="0"/>
      <w:marRight w:val="0"/>
      <w:marTop w:val="0"/>
      <w:marBottom w:val="0"/>
      <w:divBdr>
        <w:top w:val="none" w:sz="0" w:space="0" w:color="auto"/>
        <w:left w:val="none" w:sz="0" w:space="0" w:color="auto"/>
        <w:bottom w:val="none" w:sz="0" w:space="0" w:color="auto"/>
        <w:right w:val="none" w:sz="0" w:space="0" w:color="auto"/>
      </w:divBdr>
    </w:div>
    <w:div w:id="1225334447">
      <w:bodyDiv w:val="1"/>
      <w:marLeft w:val="0"/>
      <w:marRight w:val="0"/>
      <w:marTop w:val="0"/>
      <w:marBottom w:val="0"/>
      <w:divBdr>
        <w:top w:val="none" w:sz="0" w:space="0" w:color="auto"/>
        <w:left w:val="none" w:sz="0" w:space="0" w:color="auto"/>
        <w:bottom w:val="none" w:sz="0" w:space="0" w:color="auto"/>
        <w:right w:val="none" w:sz="0" w:space="0" w:color="auto"/>
      </w:divBdr>
    </w:div>
    <w:div w:id="1290673741">
      <w:bodyDiv w:val="1"/>
      <w:marLeft w:val="0"/>
      <w:marRight w:val="0"/>
      <w:marTop w:val="0"/>
      <w:marBottom w:val="0"/>
      <w:divBdr>
        <w:top w:val="none" w:sz="0" w:space="0" w:color="auto"/>
        <w:left w:val="none" w:sz="0" w:space="0" w:color="auto"/>
        <w:bottom w:val="none" w:sz="0" w:space="0" w:color="auto"/>
        <w:right w:val="none" w:sz="0" w:space="0" w:color="auto"/>
      </w:divBdr>
    </w:div>
    <w:div w:id="1804612973">
      <w:bodyDiv w:val="1"/>
      <w:marLeft w:val="0"/>
      <w:marRight w:val="0"/>
      <w:marTop w:val="0"/>
      <w:marBottom w:val="0"/>
      <w:divBdr>
        <w:top w:val="none" w:sz="0" w:space="0" w:color="auto"/>
        <w:left w:val="none" w:sz="0" w:space="0" w:color="auto"/>
        <w:bottom w:val="none" w:sz="0" w:space="0" w:color="auto"/>
        <w:right w:val="none" w:sz="0" w:space="0" w:color="auto"/>
      </w:divBdr>
    </w:div>
    <w:div w:id="20073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EEF6-CE84-4885-BFD2-C8580EBA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17854</Words>
  <Characters>101772</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OKP-11</dc:creator>
  <cp:keywords/>
  <dc:description/>
  <cp:lastModifiedBy>Канат Керимкулов</cp:lastModifiedBy>
  <cp:revision>3</cp:revision>
  <cp:lastPrinted>2025-11-06T04:21:00Z</cp:lastPrinted>
  <dcterms:created xsi:type="dcterms:W3CDTF">2026-01-14T05:27:00Z</dcterms:created>
  <dcterms:modified xsi:type="dcterms:W3CDTF">2026-01-16T04:01:00Z</dcterms:modified>
</cp:coreProperties>
</file>