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CCF05" w14:textId="77777777" w:rsidR="008F16AC" w:rsidRPr="00A074DF" w:rsidRDefault="008F16AC" w:rsidP="008F16AC">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sz w:val="28"/>
          <w:szCs w:val="28"/>
          <w:lang w:val="ky-KG" w:eastAsia="ru-RU"/>
        </w:rPr>
      </w:pPr>
      <w:bookmarkStart w:id="0" w:name="_GoBack"/>
      <w:bookmarkEnd w:id="0"/>
      <w:r w:rsidRPr="00A074DF">
        <w:rPr>
          <w:rFonts w:ascii="Times New Roman" w:eastAsia="Times New Roman" w:hAnsi="Times New Roman" w:cs="Times New Roman"/>
          <w:sz w:val="28"/>
          <w:szCs w:val="28"/>
          <w:lang w:val="ky-KG" w:eastAsia="ru-RU"/>
        </w:rPr>
        <w:t>Тиркеме</w:t>
      </w:r>
    </w:p>
    <w:p w14:paraId="3B3EC3D1" w14:textId="77777777" w:rsidR="008F16AC" w:rsidRPr="00A074DF" w:rsidRDefault="008F16AC" w:rsidP="008F16A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val="ky-KG" w:eastAsia="ru-RU"/>
        </w:rPr>
      </w:pPr>
    </w:p>
    <w:p w14:paraId="5DD7B1CB" w14:textId="756D53B8" w:rsidR="008F16AC" w:rsidRPr="00A074DF" w:rsidRDefault="00A074DF" w:rsidP="008F16A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r w:rsidRPr="00A074DF">
        <w:rPr>
          <w:rFonts w:ascii="Times New Roman" w:eastAsia="Times New Roman" w:hAnsi="Times New Roman" w:cs="Times New Roman"/>
          <w:b/>
          <w:sz w:val="28"/>
          <w:szCs w:val="28"/>
          <w:lang w:val="ky-KG" w:eastAsia="ru-RU"/>
        </w:rPr>
        <w:t>Жер мунапысын жүргүзүүнүн тартиби жөнүндө</w:t>
      </w:r>
    </w:p>
    <w:p w14:paraId="7004DF41" w14:textId="3CD1F057" w:rsidR="008F16AC" w:rsidRPr="00A074DF" w:rsidRDefault="00A074DF" w:rsidP="008F16A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r w:rsidRPr="00A074DF">
        <w:rPr>
          <w:rFonts w:ascii="Times New Roman" w:eastAsia="Times New Roman" w:hAnsi="Times New Roman" w:cs="Times New Roman"/>
          <w:b/>
          <w:sz w:val="28"/>
          <w:szCs w:val="28"/>
          <w:lang w:val="ky-KG" w:eastAsia="ru-RU"/>
        </w:rPr>
        <w:t>жобо</w:t>
      </w:r>
    </w:p>
    <w:p w14:paraId="36CC9163" w14:textId="77777777" w:rsidR="008F16AC" w:rsidRPr="00A074DF" w:rsidRDefault="008F16AC" w:rsidP="008F16A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val="ky-KG" w:eastAsia="ru-RU"/>
        </w:rPr>
      </w:pPr>
    </w:p>
    <w:p w14:paraId="57DBD2A6" w14:textId="50A9A08C" w:rsidR="00E85B1F" w:rsidRPr="00A074DF" w:rsidRDefault="00AD5019" w:rsidP="00AD5019">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r w:rsidRPr="00A074DF">
        <w:rPr>
          <w:rFonts w:ascii="Times New Roman" w:eastAsia="Times New Roman" w:hAnsi="Times New Roman" w:cs="Times New Roman"/>
          <w:b/>
          <w:sz w:val="28"/>
          <w:szCs w:val="28"/>
          <w:lang w:val="ky-KG" w:eastAsia="ru-RU"/>
        </w:rPr>
        <w:t xml:space="preserve">1. </w:t>
      </w:r>
      <w:r w:rsidR="00A074DF" w:rsidRPr="00A074DF">
        <w:rPr>
          <w:rFonts w:ascii="Times New Roman" w:eastAsia="Times New Roman" w:hAnsi="Times New Roman" w:cs="Times New Roman"/>
          <w:b/>
          <w:sz w:val="28"/>
          <w:szCs w:val="28"/>
          <w:lang w:val="ky-KG" w:eastAsia="ru-RU"/>
        </w:rPr>
        <w:t>Жалпы жоболор</w:t>
      </w:r>
    </w:p>
    <w:p w14:paraId="56D09280" w14:textId="77777777" w:rsidR="00AD5019" w:rsidRPr="00A074DF" w:rsidRDefault="00AD5019" w:rsidP="00AD5019">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p>
    <w:p w14:paraId="2F7DFF00" w14:textId="7224FC50"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bookmarkStart w:id="1" w:name="_Hlk104196262"/>
      <w:r w:rsidRPr="00A074DF">
        <w:rPr>
          <w:rFonts w:ascii="Times New Roman" w:eastAsia="Times New Roman" w:hAnsi="Times New Roman" w:cs="Times New Roman"/>
          <w:sz w:val="28"/>
          <w:szCs w:val="28"/>
          <w:lang w:val="ky-KG" w:eastAsia="ru-RU"/>
        </w:rPr>
        <w:t xml:space="preserve">1. Бул Жобо Кыргыз Республикасынын Жер кодексине, </w:t>
      </w:r>
      <w:r w:rsidR="00A074DF">
        <w:rPr>
          <w:rFonts w:ascii="Times New Roman" w:eastAsia="Times New Roman" w:hAnsi="Times New Roman" w:cs="Times New Roman"/>
          <w:sz w:val="28"/>
          <w:szCs w:val="28"/>
          <w:lang w:val="ky-KG" w:eastAsia="ru-RU"/>
        </w:rPr>
        <w:t>“</w:t>
      </w:r>
      <w:r w:rsidR="00A074DF" w:rsidRPr="00A074DF">
        <w:rPr>
          <w:rFonts w:ascii="Times New Roman" w:eastAsia="Times New Roman" w:hAnsi="Times New Roman" w:cs="Times New Roman"/>
          <w:sz w:val="28"/>
          <w:szCs w:val="28"/>
          <w:lang w:val="ky-KG" w:eastAsia="ru-RU"/>
        </w:rPr>
        <w:t>Жер-укуктук мамилелерди жөнгө салуу жөнүндө</w:t>
      </w:r>
      <w:r w:rsidR="00A074DF">
        <w:rPr>
          <w:rFonts w:ascii="Times New Roman" w:eastAsia="Times New Roman" w:hAnsi="Times New Roman" w:cs="Times New Roman"/>
          <w:sz w:val="28"/>
          <w:szCs w:val="28"/>
          <w:lang w:val="ky-KG" w:eastAsia="ru-RU"/>
        </w:rPr>
        <w:t xml:space="preserve">” </w:t>
      </w:r>
      <w:r w:rsidRPr="00A074DF">
        <w:rPr>
          <w:rFonts w:ascii="Times New Roman" w:eastAsia="Times New Roman" w:hAnsi="Times New Roman" w:cs="Times New Roman"/>
          <w:sz w:val="28"/>
          <w:szCs w:val="28"/>
          <w:lang w:val="ky-KG" w:eastAsia="ru-RU"/>
        </w:rPr>
        <w:t>Кыргыз Республикасынын Мыйзамына ылайык жер мунапыс</w:t>
      </w:r>
      <w:r w:rsidR="00EC3FE9">
        <w:rPr>
          <w:rFonts w:ascii="Times New Roman" w:eastAsia="Times New Roman" w:hAnsi="Times New Roman" w:cs="Times New Roman"/>
          <w:sz w:val="28"/>
          <w:szCs w:val="28"/>
          <w:lang w:val="ky-KG" w:eastAsia="ru-RU"/>
        </w:rPr>
        <w:t>ын жүргүзүү</w:t>
      </w:r>
      <w:r w:rsidRPr="00A074DF">
        <w:rPr>
          <w:rFonts w:ascii="Times New Roman" w:eastAsia="Times New Roman" w:hAnsi="Times New Roman" w:cs="Times New Roman"/>
          <w:sz w:val="28"/>
          <w:szCs w:val="28"/>
          <w:lang w:val="ky-KG" w:eastAsia="ru-RU"/>
        </w:rPr>
        <w:t>, комиссия түзүү</w:t>
      </w:r>
      <w:r w:rsidR="00EC3FE9">
        <w:rPr>
          <w:rFonts w:ascii="Times New Roman" w:eastAsia="Times New Roman" w:hAnsi="Times New Roman" w:cs="Times New Roman"/>
          <w:sz w:val="28"/>
          <w:szCs w:val="28"/>
          <w:lang w:val="ky-KG" w:eastAsia="ru-RU"/>
        </w:rPr>
        <w:t xml:space="preserve"> тартибин</w:t>
      </w:r>
      <w:r w:rsidRPr="00A074DF">
        <w:rPr>
          <w:rFonts w:ascii="Times New Roman" w:eastAsia="Times New Roman" w:hAnsi="Times New Roman" w:cs="Times New Roman"/>
          <w:sz w:val="28"/>
          <w:szCs w:val="28"/>
          <w:lang w:val="ky-KG" w:eastAsia="ru-RU"/>
        </w:rPr>
        <w:t>, анын функциялары</w:t>
      </w:r>
      <w:r w:rsidR="00EC3FE9">
        <w:rPr>
          <w:rFonts w:ascii="Times New Roman" w:eastAsia="Times New Roman" w:hAnsi="Times New Roman" w:cs="Times New Roman"/>
          <w:sz w:val="28"/>
          <w:szCs w:val="28"/>
          <w:lang w:val="ky-KG" w:eastAsia="ru-RU"/>
        </w:rPr>
        <w:t>н</w:t>
      </w:r>
      <w:r w:rsidRPr="00A074DF">
        <w:rPr>
          <w:rFonts w:ascii="Times New Roman" w:eastAsia="Times New Roman" w:hAnsi="Times New Roman" w:cs="Times New Roman"/>
          <w:sz w:val="28"/>
          <w:szCs w:val="28"/>
          <w:lang w:val="ky-KG" w:eastAsia="ru-RU"/>
        </w:rPr>
        <w:t xml:space="preserve">, пайдалануучулардын тизмесин түзүү, коомчулукка </w:t>
      </w:r>
      <w:r w:rsidR="005C47AA">
        <w:rPr>
          <w:rFonts w:ascii="Times New Roman" w:eastAsia="Times New Roman" w:hAnsi="Times New Roman" w:cs="Times New Roman"/>
          <w:sz w:val="28"/>
          <w:szCs w:val="28"/>
          <w:lang w:val="ky-KG" w:eastAsia="ru-RU"/>
        </w:rPr>
        <w:t>билдирүү</w:t>
      </w:r>
      <w:r w:rsidRPr="00A074DF">
        <w:rPr>
          <w:rFonts w:ascii="Times New Roman" w:eastAsia="Times New Roman" w:hAnsi="Times New Roman" w:cs="Times New Roman"/>
          <w:sz w:val="28"/>
          <w:szCs w:val="28"/>
          <w:lang w:val="ky-KG" w:eastAsia="ru-RU"/>
        </w:rPr>
        <w:t>, жергиликтүү өз алдынча башкаруунун аткаруу</w:t>
      </w:r>
      <w:r w:rsidR="005C47AA">
        <w:rPr>
          <w:rFonts w:ascii="Times New Roman" w:eastAsia="Times New Roman" w:hAnsi="Times New Roman" w:cs="Times New Roman"/>
          <w:sz w:val="28"/>
          <w:szCs w:val="28"/>
          <w:lang w:val="ky-KG" w:eastAsia="ru-RU"/>
        </w:rPr>
        <w:t>чу</w:t>
      </w:r>
      <w:r w:rsidRPr="00A074DF">
        <w:rPr>
          <w:rFonts w:ascii="Times New Roman" w:eastAsia="Times New Roman" w:hAnsi="Times New Roman" w:cs="Times New Roman"/>
          <w:sz w:val="28"/>
          <w:szCs w:val="28"/>
          <w:lang w:val="ky-KG" w:eastAsia="ru-RU"/>
        </w:rPr>
        <w:t xml:space="preserve"> органдары тарабынан жер мунапысынын объект</w:t>
      </w:r>
      <w:r w:rsidR="00EC3FE9">
        <w:rPr>
          <w:rFonts w:ascii="Times New Roman" w:eastAsia="Times New Roman" w:hAnsi="Times New Roman" w:cs="Times New Roman"/>
          <w:sz w:val="28"/>
          <w:szCs w:val="28"/>
          <w:lang w:val="ky-KG" w:eastAsia="ru-RU"/>
        </w:rPr>
        <w:t>илер</w:t>
      </w:r>
      <w:r w:rsidRPr="00A074DF">
        <w:rPr>
          <w:rFonts w:ascii="Times New Roman" w:eastAsia="Times New Roman" w:hAnsi="Times New Roman" w:cs="Times New Roman"/>
          <w:sz w:val="28"/>
          <w:szCs w:val="28"/>
          <w:lang w:val="ky-KG" w:eastAsia="ru-RU"/>
        </w:rPr>
        <w:t>ине менчик укуктарын бекитүү жөнүндө чечимдерди кабыл алуу жол-жоболорун аныктайт.</w:t>
      </w:r>
    </w:p>
    <w:p w14:paraId="0FAC80F7" w14:textId="22DFCD4B"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2. Бул Жобо </w:t>
      </w:r>
      <w:r w:rsidR="00EC3FE9">
        <w:rPr>
          <w:rFonts w:ascii="Times New Roman" w:eastAsia="Times New Roman" w:hAnsi="Times New Roman" w:cs="Times New Roman"/>
          <w:sz w:val="28"/>
          <w:szCs w:val="28"/>
          <w:lang w:val="ky-KG" w:eastAsia="ru-RU"/>
        </w:rPr>
        <w:t>“</w:t>
      </w:r>
      <w:r w:rsidR="00EC3FE9" w:rsidRPr="00A074DF">
        <w:rPr>
          <w:rFonts w:ascii="Times New Roman" w:eastAsia="Times New Roman" w:hAnsi="Times New Roman" w:cs="Times New Roman"/>
          <w:sz w:val="28"/>
          <w:szCs w:val="28"/>
          <w:lang w:val="ky-KG" w:eastAsia="ru-RU"/>
        </w:rPr>
        <w:t>Жер-укуктук мамилелерди жөнгө салуу жөнүндө</w:t>
      </w:r>
      <w:r w:rsidR="00EC3FE9">
        <w:rPr>
          <w:rFonts w:ascii="Times New Roman" w:eastAsia="Times New Roman" w:hAnsi="Times New Roman" w:cs="Times New Roman"/>
          <w:sz w:val="28"/>
          <w:szCs w:val="28"/>
          <w:lang w:val="ky-KG" w:eastAsia="ru-RU"/>
        </w:rPr>
        <w:t xml:space="preserve">” </w:t>
      </w:r>
      <w:r w:rsidR="00EC3FE9" w:rsidRPr="00A074DF">
        <w:rPr>
          <w:rFonts w:ascii="Times New Roman" w:eastAsia="Times New Roman" w:hAnsi="Times New Roman" w:cs="Times New Roman"/>
          <w:sz w:val="28"/>
          <w:szCs w:val="28"/>
          <w:lang w:val="ky-KG" w:eastAsia="ru-RU"/>
        </w:rPr>
        <w:t xml:space="preserve">Кыргыз Республикасынын Мыйзамына ылайык </w:t>
      </w:r>
      <w:r w:rsidRPr="00A074DF">
        <w:rPr>
          <w:rFonts w:ascii="Times New Roman" w:eastAsia="Times New Roman" w:hAnsi="Times New Roman" w:cs="Times New Roman"/>
          <w:sz w:val="28"/>
          <w:szCs w:val="28"/>
          <w:lang w:val="ky-KG" w:eastAsia="ru-RU"/>
        </w:rPr>
        <w:t>жер мунапысынын объект</w:t>
      </w:r>
      <w:r w:rsidR="00EC3FE9">
        <w:rPr>
          <w:rFonts w:ascii="Times New Roman" w:eastAsia="Times New Roman" w:hAnsi="Times New Roman" w:cs="Times New Roman"/>
          <w:sz w:val="28"/>
          <w:szCs w:val="28"/>
          <w:lang w:val="ky-KG" w:eastAsia="ru-RU"/>
        </w:rPr>
        <w:t>илер</w:t>
      </w:r>
      <w:r w:rsidRPr="00A074DF">
        <w:rPr>
          <w:rFonts w:ascii="Times New Roman" w:eastAsia="Times New Roman" w:hAnsi="Times New Roman" w:cs="Times New Roman"/>
          <w:sz w:val="28"/>
          <w:szCs w:val="28"/>
          <w:lang w:val="ky-KG" w:eastAsia="ru-RU"/>
        </w:rPr>
        <w:t xml:space="preserve">ине өзүнүн </w:t>
      </w:r>
      <w:r w:rsidR="00EC3FE9">
        <w:rPr>
          <w:rFonts w:ascii="Times New Roman" w:eastAsia="Times New Roman" w:hAnsi="Times New Roman" w:cs="Times New Roman"/>
          <w:sz w:val="28"/>
          <w:szCs w:val="28"/>
          <w:lang w:val="ky-KG" w:eastAsia="ru-RU"/>
        </w:rPr>
        <w:t>колдонулушун</w:t>
      </w:r>
      <w:r w:rsidRPr="00A074DF">
        <w:rPr>
          <w:rFonts w:ascii="Times New Roman" w:eastAsia="Times New Roman" w:hAnsi="Times New Roman" w:cs="Times New Roman"/>
          <w:sz w:val="28"/>
          <w:szCs w:val="28"/>
          <w:lang w:val="ky-KG" w:eastAsia="ru-RU"/>
        </w:rPr>
        <w:t xml:space="preserve"> жайылтат.</w:t>
      </w:r>
    </w:p>
    <w:p w14:paraId="04F70CAC" w14:textId="052B56B6"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Комиссия тарабынан </w:t>
      </w:r>
      <w:r w:rsidR="00243F7C" w:rsidRPr="00A074DF">
        <w:rPr>
          <w:rFonts w:ascii="Times New Roman" w:eastAsia="Times New Roman" w:hAnsi="Times New Roman" w:cs="Times New Roman"/>
          <w:sz w:val="28"/>
          <w:szCs w:val="28"/>
          <w:lang w:val="ky-KG" w:eastAsia="ru-RU"/>
        </w:rPr>
        <w:t>жер мунапыс</w:t>
      </w:r>
      <w:r w:rsidR="00243F7C">
        <w:rPr>
          <w:rFonts w:ascii="Times New Roman" w:eastAsia="Times New Roman" w:hAnsi="Times New Roman" w:cs="Times New Roman"/>
          <w:sz w:val="28"/>
          <w:szCs w:val="28"/>
          <w:lang w:val="ky-KG" w:eastAsia="ru-RU"/>
        </w:rPr>
        <w:t>ын жүргүзүү</w:t>
      </w:r>
      <w:r w:rsidR="00243F7C" w:rsidRPr="00A074DF">
        <w:rPr>
          <w:rFonts w:ascii="Times New Roman" w:eastAsia="Times New Roman" w:hAnsi="Times New Roman" w:cs="Times New Roman"/>
          <w:sz w:val="28"/>
          <w:szCs w:val="28"/>
          <w:lang w:val="ky-KG" w:eastAsia="ru-RU"/>
        </w:rPr>
        <w:t xml:space="preserve"> </w:t>
      </w:r>
      <w:r w:rsidRPr="00A074DF">
        <w:rPr>
          <w:rFonts w:ascii="Times New Roman" w:eastAsia="Times New Roman" w:hAnsi="Times New Roman" w:cs="Times New Roman"/>
          <w:sz w:val="28"/>
          <w:szCs w:val="28"/>
          <w:lang w:val="ky-KG" w:eastAsia="ru-RU"/>
        </w:rPr>
        <w:t>жер мунапысы жарыяланган күндөн тартып 2 жылдын ичинде аяктайт.</w:t>
      </w:r>
    </w:p>
    <w:bookmarkEnd w:id="1"/>
    <w:p w14:paraId="7D0983D4" w14:textId="50A97F51" w:rsidR="008F16AC" w:rsidRPr="00A074DF" w:rsidRDefault="008F16AC" w:rsidP="00E85B1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Жергиликтүү мамлекеттик администрациялар жергиликтүү өз алдынча башкаруу органдары менен бирдикте ушул Жобо күчүнө кирген </w:t>
      </w:r>
      <w:r w:rsidR="0014286B">
        <w:rPr>
          <w:rFonts w:ascii="Times New Roman" w:eastAsia="Times New Roman" w:hAnsi="Times New Roman" w:cs="Times New Roman"/>
          <w:sz w:val="28"/>
          <w:szCs w:val="28"/>
          <w:lang w:val="ky-KG" w:eastAsia="ru-RU"/>
        </w:rPr>
        <w:t>датадан</w:t>
      </w:r>
      <w:r w:rsidRPr="00A074DF">
        <w:rPr>
          <w:rFonts w:ascii="Times New Roman" w:eastAsia="Times New Roman" w:hAnsi="Times New Roman" w:cs="Times New Roman"/>
          <w:sz w:val="28"/>
          <w:szCs w:val="28"/>
          <w:lang w:val="ky-KG" w:eastAsia="ru-RU"/>
        </w:rPr>
        <w:t xml:space="preserve"> тартып жергиликтүү калкка </w:t>
      </w:r>
      <w:r w:rsidR="0014286B" w:rsidRPr="00A074DF">
        <w:rPr>
          <w:rFonts w:ascii="Times New Roman" w:eastAsia="Times New Roman" w:hAnsi="Times New Roman" w:cs="Times New Roman"/>
          <w:sz w:val="28"/>
          <w:szCs w:val="28"/>
          <w:lang w:val="ky-KG" w:eastAsia="ru-RU"/>
        </w:rPr>
        <w:t xml:space="preserve">жалпыга маалымдоо каражаттарында, жергиликтүү мамлекеттик администрациялардын, жергиликтүү өз алдынча башкаруу органдарынын веб-сайттарында жарыялоо, </w:t>
      </w:r>
      <w:r w:rsidR="004A7FDF">
        <w:rPr>
          <w:rFonts w:ascii="Times New Roman" w:eastAsia="Times New Roman" w:hAnsi="Times New Roman" w:cs="Times New Roman"/>
          <w:sz w:val="28"/>
          <w:szCs w:val="28"/>
          <w:lang w:val="ky-KG" w:eastAsia="ru-RU"/>
        </w:rPr>
        <w:t xml:space="preserve">ошондой эле </w:t>
      </w:r>
      <w:r w:rsidR="0014286B" w:rsidRPr="00A074DF">
        <w:rPr>
          <w:rFonts w:ascii="Times New Roman" w:eastAsia="Times New Roman" w:hAnsi="Times New Roman" w:cs="Times New Roman"/>
          <w:sz w:val="28"/>
          <w:szCs w:val="28"/>
          <w:lang w:val="ky-KG" w:eastAsia="ru-RU"/>
        </w:rPr>
        <w:t>жергиликтүү өз алдынча башкаруу органдарынын имараттарында жайгашкан атайын көрүү ж</w:t>
      </w:r>
      <w:r w:rsidR="004A7FDF">
        <w:rPr>
          <w:rFonts w:ascii="Times New Roman" w:eastAsia="Times New Roman" w:hAnsi="Times New Roman" w:cs="Times New Roman"/>
          <w:sz w:val="28"/>
          <w:szCs w:val="28"/>
          <w:lang w:val="ky-KG" w:eastAsia="ru-RU"/>
        </w:rPr>
        <w:t xml:space="preserve">ерлерине </w:t>
      </w:r>
      <w:r w:rsidR="0014286B" w:rsidRPr="00A074DF">
        <w:rPr>
          <w:rFonts w:ascii="Times New Roman" w:eastAsia="Times New Roman" w:hAnsi="Times New Roman" w:cs="Times New Roman"/>
          <w:sz w:val="28"/>
          <w:szCs w:val="28"/>
          <w:lang w:val="ky-KG" w:eastAsia="ru-RU"/>
        </w:rPr>
        <w:t xml:space="preserve">(такта, стенд) жайгаштыруу аркылуу </w:t>
      </w:r>
      <w:r w:rsidR="004A7FDF" w:rsidRPr="004A7FDF">
        <w:rPr>
          <w:rFonts w:ascii="Times New Roman" w:eastAsia="Times New Roman" w:hAnsi="Times New Roman" w:cs="Times New Roman"/>
          <w:sz w:val="28"/>
          <w:szCs w:val="28"/>
          <w:lang w:val="ky-KG" w:eastAsia="ru-RU"/>
        </w:rPr>
        <w:t xml:space="preserve">жер мунапысын жүргүзүү </w:t>
      </w:r>
      <w:r w:rsidRPr="00A074DF">
        <w:rPr>
          <w:rFonts w:ascii="Times New Roman" w:eastAsia="Times New Roman" w:hAnsi="Times New Roman" w:cs="Times New Roman"/>
          <w:sz w:val="28"/>
          <w:szCs w:val="28"/>
          <w:lang w:val="ky-KG" w:eastAsia="ru-RU"/>
        </w:rPr>
        <w:t>жол-жобосунун башталышы жөнүндө жарыял</w:t>
      </w:r>
      <w:r w:rsidR="004A7FDF">
        <w:rPr>
          <w:rFonts w:ascii="Times New Roman" w:eastAsia="Times New Roman" w:hAnsi="Times New Roman" w:cs="Times New Roman"/>
          <w:sz w:val="28"/>
          <w:szCs w:val="28"/>
          <w:lang w:val="ky-KG" w:eastAsia="ru-RU"/>
        </w:rPr>
        <w:t>ай</w:t>
      </w:r>
      <w:r w:rsidRPr="00A074DF">
        <w:rPr>
          <w:rFonts w:ascii="Times New Roman" w:eastAsia="Times New Roman" w:hAnsi="Times New Roman" w:cs="Times New Roman"/>
          <w:sz w:val="28"/>
          <w:szCs w:val="28"/>
          <w:lang w:val="ky-KG" w:eastAsia="ru-RU"/>
        </w:rPr>
        <w:t>т.</w:t>
      </w:r>
    </w:p>
    <w:p w14:paraId="394683BF" w14:textId="77777777" w:rsidR="00CA5374" w:rsidRDefault="008F16AC" w:rsidP="00CA5374">
      <w:pPr>
        <w:widowControl w:val="0"/>
        <w:autoSpaceDE w:val="0"/>
        <w:autoSpaceDN w:val="0"/>
        <w:adjustRightInd w:val="0"/>
        <w:spacing w:after="0" w:line="240" w:lineRule="auto"/>
        <w:ind w:firstLine="709"/>
        <w:contextualSpacing/>
        <w:jc w:val="both"/>
        <w:rPr>
          <w:rFonts w:ascii="Times New Roman" w:hAnsi="Times New Roman" w:cs="Times New Roman"/>
          <w:sz w:val="28"/>
          <w:szCs w:val="28"/>
          <w:lang w:val="ky-KG"/>
        </w:rPr>
      </w:pPr>
      <w:r w:rsidRPr="00A074DF">
        <w:rPr>
          <w:rFonts w:ascii="Times New Roman" w:eastAsia="Times New Roman" w:hAnsi="Times New Roman" w:cs="Times New Roman"/>
          <w:sz w:val="28"/>
          <w:szCs w:val="28"/>
          <w:lang w:val="ky-KG" w:eastAsia="ru-RU"/>
        </w:rPr>
        <w:t>3. Жер мунапысынын субъект</w:t>
      </w:r>
      <w:r w:rsidR="004A7FDF">
        <w:rPr>
          <w:rFonts w:ascii="Times New Roman" w:eastAsia="Times New Roman" w:hAnsi="Times New Roman" w:cs="Times New Roman"/>
          <w:sz w:val="28"/>
          <w:szCs w:val="28"/>
          <w:lang w:val="ky-KG" w:eastAsia="ru-RU"/>
        </w:rPr>
        <w:t>ил</w:t>
      </w:r>
      <w:r w:rsidRPr="00A074DF">
        <w:rPr>
          <w:rFonts w:ascii="Times New Roman" w:eastAsia="Times New Roman" w:hAnsi="Times New Roman" w:cs="Times New Roman"/>
          <w:sz w:val="28"/>
          <w:szCs w:val="28"/>
          <w:lang w:val="ky-KG" w:eastAsia="ru-RU"/>
        </w:rPr>
        <w:t xml:space="preserve">ери </w:t>
      </w:r>
      <w:r w:rsidR="004A7FDF">
        <w:rPr>
          <w:rFonts w:ascii="Times New Roman" w:eastAsia="Times New Roman" w:hAnsi="Times New Roman" w:cs="Times New Roman"/>
          <w:sz w:val="28"/>
          <w:szCs w:val="28"/>
          <w:lang w:val="ky-KG" w:eastAsia="ru-RU"/>
        </w:rPr>
        <w:t>“</w:t>
      </w:r>
      <w:r w:rsidR="004A7FDF" w:rsidRPr="004A7FDF">
        <w:rPr>
          <w:rFonts w:ascii="Times New Roman" w:eastAsia="Times New Roman" w:hAnsi="Times New Roman" w:cs="Times New Roman"/>
          <w:sz w:val="28"/>
          <w:szCs w:val="28"/>
          <w:lang w:val="ky-KG" w:eastAsia="ru-RU"/>
        </w:rPr>
        <w:t>Кыргыз Республикасынын Кылмыш-жаза кодексин, Кыргыз Республикасынын Кылмыш-жаза процессуалдык кодексин, Кыргыз Республикасынын Укук бузуулар жөнүндө кодексин колдонууга киргизүү жана Кыргыз Республикасынын айрым мыйзам актыларына өзгөртүүлөрдү киргизүү жөнүндө</w:t>
      </w:r>
      <w:r w:rsidR="004A7FDF">
        <w:rPr>
          <w:rFonts w:ascii="Times New Roman" w:eastAsia="Times New Roman" w:hAnsi="Times New Roman" w:cs="Times New Roman"/>
          <w:sz w:val="28"/>
          <w:szCs w:val="28"/>
          <w:lang w:val="ky-KG" w:eastAsia="ru-RU"/>
        </w:rPr>
        <w:t xml:space="preserve">” </w:t>
      </w:r>
      <w:r w:rsidRPr="00A074DF">
        <w:rPr>
          <w:rFonts w:ascii="Times New Roman" w:eastAsia="Times New Roman" w:hAnsi="Times New Roman" w:cs="Times New Roman"/>
          <w:sz w:val="28"/>
          <w:szCs w:val="28"/>
          <w:lang w:val="ky-KG" w:eastAsia="ru-RU"/>
        </w:rPr>
        <w:t xml:space="preserve">Кыргыз Республикасынын Мыйзамы күчүнө киргенге чейин </w:t>
      </w:r>
      <w:r w:rsidR="00CA5374" w:rsidRPr="00CA5374">
        <w:rPr>
          <w:rFonts w:ascii="Times New Roman" w:hAnsi="Times New Roman" w:cs="Times New Roman"/>
          <w:sz w:val="28"/>
          <w:szCs w:val="28"/>
          <w:lang w:val="ky-KG"/>
        </w:rPr>
        <w:t xml:space="preserve">жер мунапысынын субъектилери өзүм билемдик менен жер участогун басып алгандыгы жана комиссия тарабынан жер мунапысынын объектилери болуп аныкталган жерлерде уруксатсыз курулуш жүргүзгөндүгү үчүн Кыргыз Республикасынын Кылмыш-жаза </w:t>
      </w:r>
      <w:hyperlink r:id="rId7" w:history="1">
        <w:r w:rsidR="00CA5374" w:rsidRPr="00CA5374">
          <w:rPr>
            <w:rStyle w:val="a9"/>
            <w:rFonts w:ascii="Times New Roman" w:hAnsi="Times New Roman" w:cs="Times New Roman"/>
            <w:color w:val="auto"/>
            <w:sz w:val="28"/>
            <w:szCs w:val="28"/>
            <w:u w:val="none"/>
            <w:lang w:val="ky-KG"/>
          </w:rPr>
          <w:t>кодексинде</w:t>
        </w:r>
      </w:hyperlink>
      <w:r w:rsidR="00CA5374" w:rsidRPr="00CA5374">
        <w:rPr>
          <w:rFonts w:ascii="Times New Roman" w:hAnsi="Times New Roman" w:cs="Times New Roman"/>
          <w:sz w:val="28"/>
          <w:szCs w:val="28"/>
          <w:lang w:val="ky-KG"/>
        </w:rPr>
        <w:t xml:space="preserve"> жана Кыргыз Республикасынын Укук бузуулар жөнүндө </w:t>
      </w:r>
      <w:hyperlink r:id="rId8" w:history="1">
        <w:r w:rsidR="00CA5374" w:rsidRPr="00CA5374">
          <w:rPr>
            <w:rStyle w:val="a9"/>
            <w:rFonts w:ascii="Times New Roman" w:hAnsi="Times New Roman" w:cs="Times New Roman"/>
            <w:color w:val="auto"/>
            <w:sz w:val="28"/>
            <w:szCs w:val="28"/>
            <w:u w:val="none"/>
            <w:lang w:val="ky-KG"/>
          </w:rPr>
          <w:t>кодексинде</w:t>
        </w:r>
      </w:hyperlink>
      <w:r w:rsidR="00CA5374" w:rsidRPr="00CA5374">
        <w:rPr>
          <w:rFonts w:ascii="Times New Roman" w:hAnsi="Times New Roman" w:cs="Times New Roman"/>
          <w:sz w:val="28"/>
          <w:szCs w:val="28"/>
          <w:lang w:val="ky-KG"/>
        </w:rPr>
        <w:t xml:space="preserve"> каралган жоопкерчиликтен бошотулат.</w:t>
      </w:r>
    </w:p>
    <w:p w14:paraId="4148AEF7" w14:textId="0BCCDF27" w:rsidR="008F16AC" w:rsidRPr="00CA5374" w:rsidRDefault="008F16AC" w:rsidP="00CA537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CA5374">
        <w:rPr>
          <w:rFonts w:ascii="Times New Roman" w:eastAsia="Times New Roman" w:hAnsi="Times New Roman" w:cs="Times New Roman"/>
          <w:sz w:val="28"/>
          <w:szCs w:val="28"/>
          <w:lang w:val="ky-KG" w:eastAsia="ru-RU"/>
        </w:rPr>
        <w:t xml:space="preserve">4. Бул </w:t>
      </w:r>
      <w:r w:rsidR="00CA5374">
        <w:rPr>
          <w:rFonts w:ascii="Times New Roman" w:eastAsia="Times New Roman" w:hAnsi="Times New Roman" w:cs="Times New Roman"/>
          <w:sz w:val="28"/>
          <w:szCs w:val="28"/>
          <w:lang w:val="ky-KG" w:eastAsia="ru-RU"/>
        </w:rPr>
        <w:t>Жобонун колдонулушу төмөнкүлөргө жайылтылбайт</w:t>
      </w:r>
      <w:r w:rsidRPr="00CA5374">
        <w:rPr>
          <w:rFonts w:ascii="Times New Roman" w:eastAsia="Times New Roman" w:hAnsi="Times New Roman" w:cs="Times New Roman"/>
          <w:sz w:val="28"/>
          <w:szCs w:val="28"/>
          <w:lang w:val="ky-KG" w:eastAsia="ru-RU"/>
        </w:rPr>
        <w:t>:</w:t>
      </w:r>
    </w:p>
    <w:p w14:paraId="5BC52EED" w14:textId="0DDADF3C" w:rsidR="00CA5374" w:rsidRPr="00CA5374" w:rsidRDefault="00CA5374" w:rsidP="00CA5374">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CA5374">
        <w:rPr>
          <w:rFonts w:ascii="Times New Roman" w:eastAsia="Times New Roman" w:hAnsi="Times New Roman" w:cs="Times New Roman"/>
          <w:sz w:val="28"/>
          <w:szCs w:val="28"/>
          <w:lang w:val="ky-KG" w:eastAsia="ru-RU"/>
        </w:rPr>
        <w:t xml:space="preserve">газ түтүктөрү, жогорку чыңалуудагы электр өткөрүү линиялары </w:t>
      </w:r>
      <w:r w:rsidRPr="00CA5374">
        <w:rPr>
          <w:rFonts w:ascii="Times New Roman" w:eastAsia="Times New Roman" w:hAnsi="Times New Roman" w:cs="Times New Roman"/>
          <w:sz w:val="28"/>
          <w:szCs w:val="28"/>
          <w:lang w:val="ky-KG" w:eastAsia="ru-RU"/>
        </w:rPr>
        <w:lastRenderedPageBreak/>
        <w:t>жана жылуулук тармактары өткөн жерлерде, көрүстөндөрдү, мал көмүлгөн жерлерди, таштандыларды коргоо зонасында өзүм билемдик менен курулган жер участокторуна</w:t>
      </w:r>
      <w:r w:rsidR="00D01508">
        <w:rPr>
          <w:rFonts w:ascii="Times New Roman" w:eastAsia="Times New Roman" w:hAnsi="Times New Roman" w:cs="Times New Roman"/>
          <w:sz w:val="28"/>
          <w:szCs w:val="28"/>
          <w:lang w:val="ky-KG" w:eastAsia="ru-RU"/>
        </w:rPr>
        <w:t>;</w:t>
      </w:r>
      <w:r w:rsidRPr="00CA5374">
        <w:rPr>
          <w:rFonts w:ascii="Times New Roman" w:eastAsia="Times New Roman" w:hAnsi="Times New Roman" w:cs="Times New Roman"/>
          <w:sz w:val="28"/>
          <w:szCs w:val="28"/>
          <w:lang w:val="ky-KG" w:eastAsia="ru-RU"/>
        </w:rPr>
        <w:t xml:space="preserve"> социалдык-маданий, тиричилик багытындагы объектилерди куруу үчүн арналган жерлерге</w:t>
      </w:r>
      <w:r w:rsidR="00D01508">
        <w:rPr>
          <w:rFonts w:ascii="Times New Roman" w:eastAsia="Times New Roman" w:hAnsi="Times New Roman" w:cs="Times New Roman"/>
          <w:sz w:val="28"/>
          <w:szCs w:val="28"/>
          <w:lang w:val="ky-KG" w:eastAsia="ru-RU"/>
        </w:rPr>
        <w:t>;</w:t>
      </w:r>
      <w:r w:rsidRPr="00CA5374">
        <w:rPr>
          <w:rFonts w:ascii="Times New Roman" w:eastAsia="Times New Roman" w:hAnsi="Times New Roman" w:cs="Times New Roman"/>
          <w:sz w:val="28"/>
          <w:szCs w:val="28"/>
          <w:lang w:val="ky-KG" w:eastAsia="ru-RU"/>
        </w:rPr>
        <w:t xml:space="preserve"> калктуу конуштардын жалпы пайдалануудагы жерлерине;</w:t>
      </w:r>
    </w:p>
    <w:p w14:paraId="36A62C84" w14:textId="0341CD07" w:rsidR="00CA5374" w:rsidRPr="00CA5374" w:rsidRDefault="00CA5374" w:rsidP="00CA5374">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Pr="00CA5374">
        <w:rPr>
          <w:rFonts w:ascii="Times New Roman" w:eastAsia="Times New Roman" w:hAnsi="Times New Roman" w:cs="Times New Roman"/>
          <w:sz w:val="28"/>
          <w:szCs w:val="28"/>
          <w:lang w:val="ky-KG" w:eastAsia="ru-RU"/>
        </w:rPr>
        <w:t xml:space="preserve"> экологиялык, санитардык-эпидемиологиялык талаптарга жооп бербеген, аларга карата сот органдарынын тиешелүү чечимдери бар, табигый жана техногендик мүнөздөгү өзгөчө кырдаалдын зонасына кирген жер участокторуна, ошондой эле тарыхый-маданий мурас объектилери, ЮНЕСКОнун бүткүл дүйнөлүк мурас объектилери бар жер участокторуна</w:t>
      </w:r>
      <w:r w:rsidR="00D01508">
        <w:rPr>
          <w:rFonts w:ascii="Times New Roman" w:eastAsia="Times New Roman" w:hAnsi="Times New Roman" w:cs="Times New Roman"/>
          <w:sz w:val="28"/>
          <w:szCs w:val="28"/>
          <w:lang w:val="ky-KG" w:eastAsia="ru-RU"/>
        </w:rPr>
        <w:t>,</w:t>
      </w:r>
      <w:r w:rsidRPr="00CA5374">
        <w:rPr>
          <w:rFonts w:ascii="Times New Roman" w:eastAsia="Times New Roman" w:hAnsi="Times New Roman" w:cs="Times New Roman"/>
          <w:sz w:val="28"/>
          <w:szCs w:val="28"/>
          <w:lang w:val="ky-KG" w:eastAsia="ru-RU"/>
        </w:rPr>
        <w:t xml:space="preserve"> маданий жана эс алуу парктарына, ботаникалык паркка;</w:t>
      </w:r>
    </w:p>
    <w:p w14:paraId="45FD1DAA" w14:textId="4A39C475" w:rsidR="008F16AC" w:rsidRPr="00D01508" w:rsidRDefault="00CA5374" w:rsidP="00D01508">
      <w:pPr>
        <w:widowControl w:val="0"/>
        <w:autoSpaceDE w:val="0"/>
        <w:autoSpaceDN w:val="0"/>
        <w:adjustRightInd w:val="0"/>
        <w:spacing w:after="0" w:line="240" w:lineRule="auto"/>
        <w:ind w:firstLine="708"/>
        <w:contextualSpacing/>
        <w:jc w:val="both"/>
        <w:rPr>
          <w:rFonts w:ascii="Times New Roman" w:eastAsia="Times New Roman" w:hAnsi="Times New Roman" w:cs="Times New Roman"/>
          <w:b/>
          <w:sz w:val="28"/>
          <w:szCs w:val="28"/>
          <w:lang w:val="ky-KG" w:eastAsia="ru-RU"/>
        </w:rPr>
      </w:pPr>
      <w:r>
        <w:rPr>
          <w:rFonts w:ascii="Times New Roman" w:eastAsia="Times New Roman" w:hAnsi="Times New Roman" w:cs="Times New Roman"/>
          <w:sz w:val="28"/>
          <w:szCs w:val="28"/>
          <w:lang w:val="ky-KG" w:eastAsia="ru-RU"/>
        </w:rPr>
        <w:t>– “</w:t>
      </w:r>
      <w:r w:rsidRPr="00CA5374">
        <w:rPr>
          <w:rFonts w:ascii="Times New Roman" w:eastAsia="Times New Roman" w:hAnsi="Times New Roman" w:cs="Times New Roman"/>
          <w:sz w:val="28"/>
          <w:szCs w:val="28"/>
          <w:lang w:val="ky-KG" w:eastAsia="ru-RU"/>
        </w:rPr>
        <w:t>Өзгөчө корголуучу жаратылыш аймактарынын жерлери</w:t>
      </w:r>
      <w:r>
        <w:rPr>
          <w:rFonts w:ascii="Times New Roman" w:eastAsia="Times New Roman" w:hAnsi="Times New Roman" w:cs="Times New Roman"/>
          <w:sz w:val="28"/>
          <w:szCs w:val="28"/>
          <w:lang w:val="ky-KG" w:eastAsia="ru-RU"/>
        </w:rPr>
        <w:t>”</w:t>
      </w:r>
      <w:r w:rsidRPr="00CA5374">
        <w:rPr>
          <w:rFonts w:ascii="Times New Roman" w:eastAsia="Times New Roman" w:hAnsi="Times New Roman" w:cs="Times New Roman"/>
          <w:sz w:val="28"/>
          <w:szCs w:val="28"/>
          <w:lang w:val="ky-KG" w:eastAsia="ru-RU"/>
        </w:rPr>
        <w:t xml:space="preserve"> жана </w:t>
      </w:r>
      <w:r>
        <w:rPr>
          <w:rFonts w:ascii="Times New Roman" w:eastAsia="Times New Roman" w:hAnsi="Times New Roman" w:cs="Times New Roman"/>
          <w:sz w:val="28"/>
          <w:szCs w:val="28"/>
          <w:lang w:val="ky-KG" w:eastAsia="ru-RU"/>
        </w:rPr>
        <w:t>“</w:t>
      </w:r>
      <w:r w:rsidRPr="00CA5374">
        <w:rPr>
          <w:rFonts w:ascii="Times New Roman" w:eastAsia="Times New Roman" w:hAnsi="Times New Roman" w:cs="Times New Roman"/>
          <w:sz w:val="28"/>
          <w:szCs w:val="28"/>
          <w:lang w:val="ky-KG" w:eastAsia="ru-RU"/>
        </w:rPr>
        <w:t>Суу фондунун жерлери</w:t>
      </w:r>
      <w:r>
        <w:rPr>
          <w:rFonts w:ascii="Times New Roman" w:eastAsia="Times New Roman" w:hAnsi="Times New Roman" w:cs="Times New Roman"/>
          <w:sz w:val="28"/>
          <w:szCs w:val="28"/>
          <w:lang w:val="ky-KG" w:eastAsia="ru-RU"/>
        </w:rPr>
        <w:t>”</w:t>
      </w:r>
      <w:r w:rsidRPr="00CA5374">
        <w:rPr>
          <w:rFonts w:ascii="Times New Roman" w:eastAsia="Times New Roman" w:hAnsi="Times New Roman" w:cs="Times New Roman"/>
          <w:sz w:val="28"/>
          <w:szCs w:val="28"/>
          <w:lang w:val="ky-KG" w:eastAsia="ru-RU"/>
        </w:rPr>
        <w:t xml:space="preserve"> категорияларындагы жер участокторуна, ошондой эле үрөнчүлүк чарбалардын</w:t>
      </w:r>
      <w:r w:rsidR="00D01508">
        <w:rPr>
          <w:rFonts w:ascii="Times New Roman" w:eastAsia="Times New Roman" w:hAnsi="Times New Roman" w:cs="Times New Roman"/>
          <w:sz w:val="28"/>
          <w:szCs w:val="28"/>
          <w:lang w:val="ky-KG" w:eastAsia="ru-RU"/>
        </w:rPr>
        <w:t>,</w:t>
      </w:r>
      <w:r w:rsidR="00D01508" w:rsidRPr="00D01508">
        <w:rPr>
          <w:lang w:val="ky-KG"/>
        </w:rPr>
        <w:t xml:space="preserve"> </w:t>
      </w:r>
      <w:r w:rsidR="00D01508" w:rsidRPr="00D01508">
        <w:rPr>
          <w:rFonts w:ascii="Times New Roman" w:hAnsi="Times New Roman" w:cs="Times New Roman"/>
          <w:sz w:val="28"/>
          <w:szCs w:val="28"/>
          <w:lang w:val="ky-KG"/>
        </w:rPr>
        <w:t>асыл тукум чарбалардын, окуу-тажрыйба, айыл чарба илимий-изилдөө мекемелеринин жер участокторуна.</w:t>
      </w:r>
    </w:p>
    <w:p w14:paraId="2F32A566" w14:textId="77777777" w:rsidR="00D01508" w:rsidRDefault="00D01508" w:rsidP="008F16A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p>
    <w:p w14:paraId="1EFACEE2" w14:textId="1680FA05" w:rsidR="00E85B1F" w:rsidRPr="00A074DF" w:rsidRDefault="00AD5019" w:rsidP="008F16A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r w:rsidRPr="00A074DF">
        <w:rPr>
          <w:rFonts w:ascii="Times New Roman" w:eastAsia="Times New Roman" w:hAnsi="Times New Roman" w:cs="Times New Roman"/>
          <w:b/>
          <w:sz w:val="28"/>
          <w:szCs w:val="28"/>
          <w:lang w:val="ky-KG" w:eastAsia="ru-RU"/>
        </w:rPr>
        <w:t xml:space="preserve">2. </w:t>
      </w:r>
      <w:r w:rsidR="00D01508">
        <w:rPr>
          <w:rFonts w:ascii="Times New Roman" w:eastAsia="Times New Roman" w:hAnsi="Times New Roman" w:cs="Times New Roman"/>
          <w:b/>
          <w:sz w:val="28"/>
          <w:szCs w:val="28"/>
          <w:lang w:val="ky-KG" w:eastAsia="ru-RU"/>
        </w:rPr>
        <w:t>Т</w:t>
      </w:r>
      <w:r w:rsidR="00D01508" w:rsidRPr="00A074DF">
        <w:rPr>
          <w:rFonts w:ascii="Times New Roman" w:eastAsia="Times New Roman" w:hAnsi="Times New Roman" w:cs="Times New Roman"/>
          <w:b/>
          <w:sz w:val="28"/>
          <w:szCs w:val="28"/>
          <w:lang w:val="ky-KG" w:eastAsia="ru-RU"/>
        </w:rPr>
        <w:t>ерминдер жана аныктамалар</w:t>
      </w:r>
    </w:p>
    <w:p w14:paraId="5AFF9F49" w14:textId="77777777" w:rsidR="008F16AC" w:rsidRPr="00A074DF" w:rsidRDefault="008F16AC" w:rsidP="00E85B1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p>
    <w:p w14:paraId="327B98EC" w14:textId="7206FF4B" w:rsidR="00882BB9"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5. Жер мунапысы</w:t>
      </w:r>
      <w:r w:rsidR="00D01508">
        <w:rPr>
          <w:rFonts w:ascii="Times New Roman" w:eastAsia="Times New Roman" w:hAnsi="Times New Roman" w:cs="Times New Roman"/>
          <w:sz w:val="28"/>
          <w:szCs w:val="28"/>
          <w:lang w:val="ky-KG" w:eastAsia="ru-RU"/>
        </w:rPr>
        <w:t xml:space="preserve"> </w:t>
      </w:r>
      <w:r w:rsidR="00882BB9">
        <w:rPr>
          <w:rFonts w:ascii="Times New Roman" w:eastAsia="Times New Roman" w:hAnsi="Times New Roman" w:cs="Times New Roman"/>
          <w:sz w:val="28"/>
          <w:szCs w:val="28"/>
          <w:lang w:val="ky-KG" w:eastAsia="ru-RU"/>
        </w:rPr>
        <w:t xml:space="preserve">– </w:t>
      </w:r>
      <w:r w:rsidR="00D01508" w:rsidRPr="00D01508">
        <w:rPr>
          <w:rFonts w:ascii="Times New Roman" w:eastAsia="Times New Roman" w:hAnsi="Times New Roman" w:cs="Times New Roman"/>
          <w:sz w:val="28"/>
          <w:szCs w:val="28"/>
          <w:lang w:val="ky-KG" w:eastAsia="ru-RU"/>
        </w:rPr>
        <w:t>жер мунапысынын объектисине мыйзамдуу статус берүү боюнча бир жолку акция, ал өзүнө жер мунапысына туура келген жер мунапысынын объектилерине болгон менчик укуктарын бекитүүнү камтыйт</w:t>
      </w:r>
      <w:r w:rsidR="00882BB9">
        <w:rPr>
          <w:rFonts w:ascii="Times New Roman" w:eastAsia="Times New Roman" w:hAnsi="Times New Roman" w:cs="Times New Roman"/>
          <w:sz w:val="28"/>
          <w:szCs w:val="28"/>
          <w:lang w:val="ky-KG" w:eastAsia="ru-RU"/>
        </w:rPr>
        <w:t>.</w:t>
      </w:r>
    </w:p>
    <w:p w14:paraId="34E7A16D" w14:textId="4C5B98B0" w:rsidR="00882BB9" w:rsidRDefault="00882BB9"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6. </w:t>
      </w:r>
      <w:r w:rsidRPr="00882BB9">
        <w:rPr>
          <w:rFonts w:ascii="Times New Roman" w:eastAsia="Times New Roman" w:hAnsi="Times New Roman" w:cs="Times New Roman"/>
          <w:sz w:val="28"/>
          <w:szCs w:val="28"/>
          <w:lang w:val="ky-KG" w:eastAsia="ru-RU"/>
        </w:rPr>
        <w:t xml:space="preserve">Жер мунапысынын субъектилери </w:t>
      </w:r>
      <w:r>
        <w:rPr>
          <w:rFonts w:ascii="Times New Roman" w:eastAsia="Times New Roman" w:hAnsi="Times New Roman" w:cs="Times New Roman"/>
          <w:sz w:val="28"/>
          <w:szCs w:val="28"/>
          <w:lang w:val="ky-KG" w:eastAsia="ru-RU"/>
        </w:rPr>
        <w:t>–</w:t>
      </w:r>
      <w:r w:rsidRPr="00882BB9">
        <w:rPr>
          <w:rFonts w:ascii="Times New Roman" w:eastAsia="Times New Roman" w:hAnsi="Times New Roman" w:cs="Times New Roman"/>
          <w:sz w:val="28"/>
          <w:szCs w:val="28"/>
          <w:lang w:val="ky-KG" w:eastAsia="ru-RU"/>
        </w:rPr>
        <w:t xml:space="preserve"> мүлктүк укуктары “Жер-укуктук мамилелерди жөнгө салуу жөнүндө” Кыргыз Республикасынын Мыйзамын</w:t>
      </w:r>
      <w:r>
        <w:rPr>
          <w:rFonts w:ascii="Times New Roman" w:eastAsia="Times New Roman" w:hAnsi="Times New Roman" w:cs="Times New Roman"/>
          <w:sz w:val="28"/>
          <w:szCs w:val="28"/>
          <w:lang w:val="ky-KG" w:eastAsia="ru-RU"/>
        </w:rPr>
        <w:t>д</w:t>
      </w:r>
      <w:r w:rsidRPr="00882BB9">
        <w:rPr>
          <w:rFonts w:ascii="Times New Roman" w:eastAsia="Times New Roman" w:hAnsi="Times New Roman" w:cs="Times New Roman"/>
          <w:sz w:val="28"/>
          <w:szCs w:val="28"/>
          <w:lang w:val="ky-KG" w:eastAsia="ru-RU"/>
        </w:rPr>
        <w:t>а белгиленген тартипте жер мунапысына туура келген Кыргыз Республикасынын жарандары, мамлекеттик органдар жана жергиликтүү өз алдынча башкаруу органдары</w:t>
      </w:r>
      <w:r w:rsidR="00691A73">
        <w:rPr>
          <w:rFonts w:ascii="Times New Roman" w:eastAsia="Times New Roman" w:hAnsi="Times New Roman" w:cs="Times New Roman"/>
          <w:sz w:val="28"/>
          <w:szCs w:val="28"/>
          <w:lang w:val="ky-KG" w:eastAsia="ru-RU"/>
        </w:rPr>
        <w:t>.</w:t>
      </w:r>
    </w:p>
    <w:p w14:paraId="1862C365" w14:textId="77777777" w:rsidR="00882BB9" w:rsidRDefault="008F16AC" w:rsidP="00691A7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7. </w:t>
      </w:r>
      <w:r w:rsidR="00882BB9">
        <w:rPr>
          <w:rFonts w:ascii="Times New Roman" w:hAnsi="Times New Roman" w:cs="Times New Roman"/>
          <w:bCs/>
          <w:sz w:val="28"/>
          <w:szCs w:val="28"/>
          <w:lang w:val="ky-KG"/>
        </w:rPr>
        <w:t>Ж</w:t>
      </w:r>
      <w:r w:rsidR="00882BB9" w:rsidRPr="00882BB9">
        <w:rPr>
          <w:rFonts w:ascii="Times New Roman" w:hAnsi="Times New Roman" w:cs="Times New Roman"/>
          <w:bCs/>
          <w:sz w:val="28"/>
          <w:szCs w:val="28"/>
          <w:lang w:val="ky-KG"/>
        </w:rPr>
        <w:t>ер мунапысынын объектилери</w:t>
      </w:r>
      <w:r w:rsidR="00882BB9">
        <w:rPr>
          <w:lang w:val="ky-KG"/>
        </w:rPr>
        <w:t xml:space="preserve"> </w:t>
      </w:r>
      <w:r w:rsidR="00882BB9">
        <w:rPr>
          <w:rFonts w:ascii="Times New Roman" w:hAnsi="Times New Roman" w:cs="Times New Roman"/>
          <w:sz w:val="28"/>
          <w:szCs w:val="28"/>
          <w:lang w:val="ky-KG"/>
        </w:rPr>
        <w:t>–</w:t>
      </w:r>
      <w:r w:rsidR="00882BB9" w:rsidRPr="00882BB9">
        <w:rPr>
          <w:rFonts w:ascii="Times New Roman" w:hAnsi="Times New Roman" w:cs="Times New Roman"/>
          <w:sz w:val="28"/>
          <w:szCs w:val="28"/>
          <w:lang w:val="ky-KG"/>
        </w:rPr>
        <w:t xml:space="preserve"> төмөнкүдөй жер участоктору:</w:t>
      </w:r>
      <w:r w:rsidR="00882BB9" w:rsidRPr="00A074DF">
        <w:rPr>
          <w:rFonts w:ascii="Times New Roman" w:eastAsia="Times New Roman" w:hAnsi="Times New Roman" w:cs="Times New Roman"/>
          <w:sz w:val="28"/>
          <w:szCs w:val="28"/>
          <w:lang w:val="ky-KG" w:eastAsia="ru-RU"/>
        </w:rPr>
        <w:t xml:space="preserve"> </w:t>
      </w:r>
    </w:p>
    <w:p w14:paraId="30BF1944" w14:textId="3800692F" w:rsidR="008F16AC" w:rsidRPr="00A074DF" w:rsidRDefault="00882BB9" w:rsidP="00882BB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882BB9">
        <w:rPr>
          <w:rFonts w:ascii="Times New Roman" w:eastAsia="Times New Roman" w:hAnsi="Times New Roman" w:cs="Times New Roman"/>
          <w:sz w:val="28"/>
          <w:szCs w:val="28"/>
          <w:lang w:val="ky-KG" w:eastAsia="ru-RU"/>
        </w:rPr>
        <w:t xml:space="preserve">өзүм билемдик менен курулган же </w:t>
      </w:r>
      <w:r>
        <w:rPr>
          <w:rFonts w:ascii="Times New Roman" w:eastAsia="Times New Roman" w:hAnsi="Times New Roman" w:cs="Times New Roman"/>
          <w:sz w:val="28"/>
          <w:szCs w:val="28"/>
          <w:lang w:val="ky-KG" w:eastAsia="ru-RU"/>
        </w:rPr>
        <w:t xml:space="preserve">курулушу </w:t>
      </w:r>
      <w:r w:rsidRPr="00882BB9">
        <w:rPr>
          <w:rFonts w:ascii="Times New Roman" w:eastAsia="Times New Roman" w:hAnsi="Times New Roman" w:cs="Times New Roman"/>
          <w:sz w:val="28"/>
          <w:szCs w:val="28"/>
          <w:lang w:val="ky-KG" w:eastAsia="ru-RU"/>
        </w:rPr>
        <w:t>бүтпөй калган жеке турак үйлөрү бар</w:t>
      </w:r>
      <w:r>
        <w:rPr>
          <w:rFonts w:ascii="Times New Roman" w:eastAsia="Times New Roman" w:hAnsi="Times New Roman" w:cs="Times New Roman"/>
          <w:sz w:val="28"/>
          <w:szCs w:val="28"/>
          <w:lang w:val="ky-KG" w:eastAsia="ru-RU"/>
        </w:rPr>
        <w:t xml:space="preserve"> (“</w:t>
      </w:r>
      <w:r w:rsidRPr="00882BB9">
        <w:rPr>
          <w:rFonts w:ascii="Times New Roman" w:eastAsia="Times New Roman" w:hAnsi="Times New Roman" w:cs="Times New Roman"/>
          <w:sz w:val="28"/>
          <w:szCs w:val="28"/>
          <w:lang w:val="ky-KG" w:eastAsia="ru-RU"/>
        </w:rPr>
        <w:t xml:space="preserve">Кыргыз Республикасынын Кылмыш-жаза </w:t>
      </w:r>
      <w:hyperlink r:id="rId9" w:history="1">
        <w:r w:rsidRPr="00882BB9">
          <w:rPr>
            <w:rStyle w:val="a9"/>
            <w:rFonts w:ascii="Times New Roman" w:eastAsia="Times New Roman" w:hAnsi="Times New Roman" w:cs="Times New Roman"/>
            <w:color w:val="auto"/>
            <w:sz w:val="28"/>
            <w:szCs w:val="28"/>
            <w:u w:val="none"/>
            <w:lang w:val="ky-KG" w:eastAsia="ru-RU"/>
          </w:rPr>
          <w:t>кодексин</w:t>
        </w:r>
      </w:hyperlink>
      <w:r w:rsidRPr="00882BB9">
        <w:rPr>
          <w:rFonts w:ascii="Times New Roman" w:eastAsia="Times New Roman" w:hAnsi="Times New Roman" w:cs="Times New Roman"/>
          <w:sz w:val="28"/>
          <w:szCs w:val="28"/>
          <w:lang w:val="ky-KG" w:eastAsia="ru-RU"/>
        </w:rPr>
        <w:t xml:space="preserve">, Кыргыз Республикасынын Кылмыш-жаза процессуалдык </w:t>
      </w:r>
      <w:hyperlink r:id="rId10" w:history="1">
        <w:r w:rsidRPr="00882BB9">
          <w:rPr>
            <w:rStyle w:val="a9"/>
            <w:rFonts w:ascii="Times New Roman" w:eastAsia="Times New Roman" w:hAnsi="Times New Roman" w:cs="Times New Roman"/>
            <w:color w:val="auto"/>
            <w:sz w:val="28"/>
            <w:szCs w:val="28"/>
            <w:u w:val="none"/>
            <w:lang w:val="ky-KG" w:eastAsia="ru-RU"/>
          </w:rPr>
          <w:t>кодексин</w:t>
        </w:r>
      </w:hyperlink>
      <w:r w:rsidRPr="00882BB9">
        <w:rPr>
          <w:rFonts w:ascii="Times New Roman" w:eastAsia="Times New Roman" w:hAnsi="Times New Roman" w:cs="Times New Roman"/>
          <w:sz w:val="28"/>
          <w:szCs w:val="28"/>
          <w:lang w:val="ky-KG" w:eastAsia="ru-RU"/>
        </w:rPr>
        <w:t xml:space="preserve">, Кыргыз Республикасынын Укук бузуулар жөнүндө </w:t>
      </w:r>
      <w:hyperlink r:id="rId11" w:history="1">
        <w:r w:rsidRPr="00882BB9">
          <w:rPr>
            <w:rStyle w:val="a9"/>
            <w:rFonts w:ascii="Times New Roman" w:eastAsia="Times New Roman" w:hAnsi="Times New Roman" w:cs="Times New Roman"/>
            <w:color w:val="auto"/>
            <w:sz w:val="28"/>
            <w:szCs w:val="28"/>
            <w:u w:val="none"/>
            <w:lang w:val="ky-KG" w:eastAsia="ru-RU"/>
          </w:rPr>
          <w:t>кодексин</w:t>
        </w:r>
      </w:hyperlink>
      <w:r w:rsidRPr="00882BB9">
        <w:rPr>
          <w:rFonts w:ascii="Times New Roman" w:eastAsia="Times New Roman" w:hAnsi="Times New Roman" w:cs="Times New Roman"/>
          <w:sz w:val="28"/>
          <w:szCs w:val="28"/>
          <w:lang w:val="ky-KG" w:eastAsia="ru-RU"/>
        </w:rPr>
        <w:t xml:space="preserve"> колдонууга киргизүү жана Кыргыз Республикасынын айрым мыйзам актыларына өзгөртүүлөрдү киргизүү жөнүндө</w:t>
      </w:r>
      <w:r>
        <w:rPr>
          <w:rFonts w:ascii="Times New Roman" w:eastAsia="Times New Roman" w:hAnsi="Times New Roman" w:cs="Times New Roman"/>
          <w:sz w:val="28"/>
          <w:szCs w:val="28"/>
          <w:lang w:val="ky-KG" w:eastAsia="ru-RU"/>
        </w:rPr>
        <w:t>”</w:t>
      </w:r>
      <w:r w:rsidRPr="00882BB9">
        <w:rPr>
          <w:rFonts w:ascii="Times New Roman" w:eastAsia="Times New Roman" w:hAnsi="Times New Roman" w:cs="Times New Roman"/>
          <w:sz w:val="28"/>
          <w:szCs w:val="28"/>
          <w:lang w:val="ky-KG" w:eastAsia="ru-RU"/>
        </w:rPr>
        <w:t xml:space="preserve"> Кыргыз Республикасынын </w:t>
      </w:r>
      <w:hyperlink r:id="rId12" w:history="1">
        <w:r w:rsidRPr="00882BB9">
          <w:rPr>
            <w:rStyle w:val="a9"/>
            <w:rFonts w:ascii="Times New Roman" w:eastAsia="Times New Roman" w:hAnsi="Times New Roman" w:cs="Times New Roman"/>
            <w:color w:val="auto"/>
            <w:sz w:val="28"/>
            <w:szCs w:val="28"/>
            <w:u w:val="none"/>
            <w:lang w:val="ky-KG" w:eastAsia="ru-RU"/>
          </w:rPr>
          <w:t>Мыйзамы</w:t>
        </w:r>
      </w:hyperlink>
      <w:r w:rsidRPr="00882BB9">
        <w:rPr>
          <w:rFonts w:ascii="Times New Roman" w:eastAsia="Times New Roman" w:hAnsi="Times New Roman" w:cs="Times New Roman"/>
          <w:sz w:val="28"/>
          <w:szCs w:val="28"/>
          <w:lang w:val="ky-KG" w:eastAsia="ru-RU"/>
        </w:rPr>
        <w:t xml:space="preserve"> күчүнө киргенге чейин жеке турак жай курулушун жөнгө салуучу мыйзамда белгиленген тартипте бөлүнүп берилбеген жер участогунда жеке турак үй куруу үчүн </w:t>
      </w:r>
      <w:r>
        <w:rPr>
          <w:rFonts w:ascii="Times New Roman" w:eastAsia="Times New Roman" w:hAnsi="Times New Roman" w:cs="Times New Roman"/>
          <w:sz w:val="28"/>
          <w:szCs w:val="28"/>
          <w:lang w:val="ky-KG" w:eastAsia="ru-RU"/>
        </w:rPr>
        <w:t>негизсиз тургузулган объектилер</w:t>
      </w:r>
      <w:r w:rsidR="008F16AC" w:rsidRPr="00A074DF">
        <w:rPr>
          <w:rFonts w:ascii="Times New Roman" w:eastAsia="Times New Roman" w:hAnsi="Times New Roman" w:cs="Times New Roman"/>
          <w:sz w:val="28"/>
          <w:szCs w:val="28"/>
          <w:lang w:val="ky-KG" w:eastAsia="ru-RU"/>
        </w:rPr>
        <w:t>);</w:t>
      </w:r>
    </w:p>
    <w:p w14:paraId="2189E961" w14:textId="44F2B80F" w:rsidR="00882BB9"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 </w:t>
      </w:r>
      <w:r w:rsidR="00882BB9">
        <w:rPr>
          <w:rFonts w:ascii="Times New Roman" w:eastAsia="Times New Roman" w:hAnsi="Times New Roman" w:cs="Times New Roman"/>
          <w:sz w:val="28"/>
          <w:szCs w:val="28"/>
          <w:lang w:val="ky-KG" w:eastAsia="ru-RU"/>
        </w:rPr>
        <w:t>“</w:t>
      </w:r>
      <w:r w:rsidR="00882BB9" w:rsidRPr="00882BB9">
        <w:rPr>
          <w:rFonts w:ascii="Times New Roman" w:eastAsia="Times New Roman" w:hAnsi="Times New Roman" w:cs="Times New Roman"/>
          <w:sz w:val="28"/>
          <w:szCs w:val="28"/>
          <w:lang w:val="ky-KG" w:eastAsia="ru-RU"/>
        </w:rPr>
        <w:t>Жер участокторун которуу (трансформациялоо) жөнүндө</w:t>
      </w:r>
      <w:r w:rsidR="00882BB9">
        <w:rPr>
          <w:rFonts w:ascii="Times New Roman" w:eastAsia="Times New Roman" w:hAnsi="Times New Roman" w:cs="Times New Roman"/>
          <w:sz w:val="28"/>
          <w:szCs w:val="28"/>
          <w:lang w:val="ky-KG" w:eastAsia="ru-RU"/>
        </w:rPr>
        <w:t>”</w:t>
      </w:r>
      <w:r w:rsidR="00882BB9" w:rsidRPr="00882BB9">
        <w:rPr>
          <w:rFonts w:ascii="Times New Roman" w:eastAsia="Times New Roman" w:hAnsi="Times New Roman" w:cs="Times New Roman"/>
          <w:sz w:val="28"/>
          <w:szCs w:val="28"/>
          <w:lang w:val="ky-KG" w:eastAsia="ru-RU"/>
        </w:rPr>
        <w:t xml:space="preserve"> Кыргыз Республикасынын Мыйзамы күчүнө киргенге чейин которуу (трансформациялоо) жөнүндө тиешелүү чечимдер кабыл алынган жерлердин башка түрлөрүн кошпогондо, </w:t>
      </w:r>
      <w:r w:rsidR="00882BB9">
        <w:rPr>
          <w:rFonts w:ascii="Times New Roman" w:eastAsia="Times New Roman" w:hAnsi="Times New Roman" w:cs="Times New Roman"/>
          <w:sz w:val="28"/>
          <w:szCs w:val="28"/>
          <w:lang w:val="ky-KG" w:eastAsia="ru-RU"/>
        </w:rPr>
        <w:t>“</w:t>
      </w:r>
      <w:r w:rsidR="00882BB9" w:rsidRPr="00882BB9">
        <w:rPr>
          <w:rFonts w:ascii="Times New Roman" w:eastAsia="Times New Roman" w:hAnsi="Times New Roman" w:cs="Times New Roman"/>
          <w:sz w:val="28"/>
          <w:szCs w:val="28"/>
          <w:lang w:val="ky-KG" w:eastAsia="ru-RU"/>
        </w:rPr>
        <w:t xml:space="preserve">Сугат айдоо жерлерин </w:t>
      </w:r>
      <w:r w:rsidR="00882BB9" w:rsidRPr="00882BB9">
        <w:rPr>
          <w:rFonts w:ascii="Times New Roman" w:eastAsia="Times New Roman" w:hAnsi="Times New Roman" w:cs="Times New Roman"/>
          <w:sz w:val="28"/>
          <w:szCs w:val="28"/>
          <w:lang w:val="ky-KG" w:eastAsia="ru-RU"/>
        </w:rPr>
        <w:lastRenderedPageBreak/>
        <w:t>жарактуу жерлердин башка категорияларына жана түрлөрүнө которууга (трансформациялоого) мораторий киргизүү жөнүндө</w:t>
      </w:r>
      <w:r w:rsidR="00A0239E">
        <w:rPr>
          <w:rFonts w:ascii="Times New Roman" w:eastAsia="Times New Roman" w:hAnsi="Times New Roman" w:cs="Times New Roman"/>
          <w:sz w:val="28"/>
          <w:szCs w:val="28"/>
          <w:lang w:val="ky-KG" w:eastAsia="ru-RU"/>
        </w:rPr>
        <w:t>”</w:t>
      </w:r>
      <w:r w:rsidR="00882BB9" w:rsidRPr="00882BB9">
        <w:rPr>
          <w:rFonts w:ascii="Times New Roman" w:eastAsia="Times New Roman" w:hAnsi="Times New Roman" w:cs="Times New Roman"/>
          <w:sz w:val="28"/>
          <w:szCs w:val="28"/>
          <w:lang w:val="ky-KG" w:eastAsia="ru-RU"/>
        </w:rPr>
        <w:t xml:space="preserve"> Кыргыз Республикасынын Мыйзамы күчүнө киргенге чейин кабыл алынган жергиликтүү өз алдынча башкаруунун ыйгарым укуктуу органдарынын</w:t>
      </w:r>
      <w:r w:rsidR="00D637A4">
        <w:rPr>
          <w:rFonts w:ascii="Times New Roman" w:eastAsia="Times New Roman" w:hAnsi="Times New Roman" w:cs="Times New Roman"/>
          <w:sz w:val="28"/>
          <w:szCs w:val="28"/>
          <w:lang w:val="ky-KG" w:eastAsia="ru-RU"/>
        </w:rPr>
        <w:t>,</w:t>
      </w:r>
      <w:r w:rsidR="00882BB9" w:rsidRPr="00882BB9">
        <w:rPr>
          <w:rFonts w:ascii="Times New Roman" w:eastAsia="Times New Roman" w:hAnsi="Times New Roman" w:cs="Times New Roman"/>
          <w:sz w:val="28"/>
          <w:szCs w:val="28"/>
          <w:lang w:val="ky-KG" w:eastAsia="ru-RU"/>
        </w:rPr>
        <w:t xml:space="preserve"> же болбосо жергиликтүү өз алдынча башкаруунун тиешелүү органдары укук мураскерлери болуп саналган органдардын сугат айдоо жерлерин жеке турак жай курулушуна которуу (трансформациялоо) жөнүндө чечимдери бар; </w:t>
      </w:r>
    </w:p>
    <w:p w14:paraId="5E28E3F0" w14:textId="46E8A69E"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жер мунапысынын объект</w:t>
      </w:r>
      <w:r w:rsidR="000B7DCC">
        <w:rPr>
          <w:rFonts w:ascii="Times New Roman" w:eastAsia="Times New Roman" w:hAnsi="Times New Roman" w:cs="Times New Roman"/>
          <w:sz w:val="28"/>
          <w:szCs w:val="28"/>
          <w:lang w:val="ky-KG" w:eastAsia="ru-RU"/>
        </w:rPr>
        <w:t>илерине туура келгендигинин</w:t>
      </w:r>
      <w:r w:rsidRPr="00A074DF">
        <w:rPr>
          <w:rFonts w:ascii="Times New Roman" w:eastAsia="Times New Roman" w:hAnsi="Times New Roman" w:cs="Times New Roman"/>
          <w:sz w:val="28"/>
          <w:szCs w:val="28"/>
          <w:lang w:val="ky-KG" w:eastAsia="ru-RU"/>
        </w:rPr>
        <w:t xml:space="preserve"> натыйжасында айыл чарба өндүрүшүндө пайдаланууга жараксыз (</w:t>
      </w:r>
      <w:r w:rsidR="00F17BB4" w:rsidRPr="00F17BB4">
        <w:rPr>
          <w:rFonts w:ascii="Times New Roman" w:eastAsia="Times New Roman" w:hAnsi="Times New Roman" w:cs="Times New Roman"/>
          <w:sz w:val="28"/>
          <w:szCs w:val="28"/>
          <w:lang w:val="ky-KG" w:eastAsia="ru-RU"/>
        </w:rPr>
        <w:t>комиссия тарабынан мелиорациялык процесстерди жүргүзүүгө жана аны максаттуу багыты боюнча натыйжалуу пайдаланууга мүмкүн болбогон участок катары аныкталган жер участогу</w:t>
      </w:r>
      <w:r w:rsidR="00691A73">
        <w:rPr>
          <w:rFonts w:ascii="Times New Roman" w:eastAsia="Times New Roman" w:hAnsi="Times New Roman" w:cs="Times New Roman"/>
          <w:sz w:val="28"/>
          <w:szCs w:val="28"/>
          <w:lang w:val="ky-KG" w:eastAsia="ru-RU"/>
        </w:rPr>
        <w:t>)</w:t>
      </w:r>
      <w:r w:rsidRPr="00A074DF">
        <w:rPr>
          <w:rFonts w:ascii="Times New Roman" w:eastAsia="Times New Roman" w:hAnsi="Times New Roman" w:cs="Times New Roman"/>
          <w:sz w:val="28"/>
          <w:szCs w:val="28"/>
          <w:lang w:val="ky-KG" w:eastAsia="ru-RU"/>
        </w:rPr>
        <w:t>;</w:t>
      </w:r>
    </w:p>
    <w:p w14:paraId="61BD50A4" w14:textId="1E5F0995"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 </w:t>
      </w:r>
      <w:r w:rsidR="00F17BB4" w:rsidRPr="00F17BB4">
        <w:rPr>
          <w:rFonts w:ascii="Times New Roman" w:eastAsia="Times New Roman" w:hAnsi="Times New Roman" w:cs="Times New Roman"/>
          <w:sz w:val="28"/>
          <w:szCs w:val="28"/>
          <w:lang w:val="ky-KG" w:eastAsia="ru-RU"/>
        </w:rPr>
        <w:t xml:space="preserve">Кыргыз Республикасынын мыйзамдарына ылайык жер үлүштөрүн жер участокторуна бөлүштүрүүнүн натыйжасында </w:t>
      </w:r>
      <w:r w:rsidR="00F17BB4">
        <w:rPr>
          <w:rFonts w:ascii="Times New Roman" w:eastAsia="Times New Roman" w:hAnsi="Times New Roman" w:cs="Times New Roman"/>
          <w:sz w:val="28"/>
          <w:szCs w:val="28"/>
          <w:lang w:val="ky-KG" w:eastAsia="ru-RU"/>
        </w:rPr>
        <w:t>“</w:t>
      </w:r>
      <w:r w:rsidR="00F17BB4" w:rsidRPr="00F17BB4">
        <w:rPr>
          <w:rFonts w:ascii="Times New Roman" w:eastAsia="Times New Roman" w:hAnsi="Times New Roman" w:cs="Times New Roman"/>
          <w:sz w:val="28"/>
          <w:szCs w:val="28"/>
          <w:lang w:val="ky-KG" w:eastAsia="ru-RU"/>
        </w:rPr>
        <w:t>айыл чарбалык</w:t>
      </w:r>
      <w:r w:rsidR="00F17BB4">
        <w:rPr>
          <w:rFonts w:ascii="Times New Roman" w:eastAsia="Times New Roman" w:hAnsi="Times New Roman" w:cs="Times New Roman"/>
          <w:sz w:val="28"/>
          <w:szCs w:val="28"/>
          <w:lang w:val="ky-KG" w:eastAsia="ru-RU"/>
        </w:rPr>
        <w:t>”</w:t>
      </w:r>
      <w:r w:rsidR="00F17BB4" w:rsidRPr="00F17BB4">
        <w:rPr>
          <w:rFonts w:ascii="Times New Roman" w:eastAsia="Times New Roman" w:hAnsi="Times New Roman" w:cs="Times New Roman"/>
          <w:sz w:val="28"/>
          <w:szCs w:val="28"/>
          <w:lang w:val="ky-KG" w:eastAsia="ru-RU"/>
        </w:rPr>
        <w:t xml:space="preserve"> максаттуу багыттагы жер участокторуна жеке менчик укугу жөнүндө мамлекеттик актылары бар</w:t>
      </w:r>
      <w:r w:rsidRPr="00A074DF">
        <w:rPr>
          <w:rFonts w:ascii="Times New Roman" w:eastAsia="Times New Roman" w:hAnsi="Times New Roman" w:cs="Times New Roman"/>
          <w:sz w:val="28"/>
          <w:szCs w:val="28"/>
          <w:lang w:val="ky-KG" w:eastAsia="ru-RU"/>
        </w:rPr>
        <w:t>;</w:t>
      </w:r>
    </w:p>
    <w:p w14:paraId="3B79D6CC" w14:textId="39D15542" w:rsidR="008F16AC" w:rsidRPr="00A074DF" w:rsidRDefault="00B47381"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8F16AC" w:rsidRPr="00A074DF">
        <w:rPr>
          <w:rFonts w:ascii="Times New Roman" w:eastAsia="Times New Roman" w:hAnsi="Times New Roman" w:cs="Times New Roman"/>
          <w:sz w:val="28"/>
          <w:szCs w:val="28"/>
          <w:lang w:val="ky-KG" w:eastAsia="ru-RU"/>
        </w:rPr>
        <w:t xml:space="preserve"> </w:t>
      </w:r>
      <w:r w:rsidR="00F17BB4" w:rsidRPr="00F17BB4">
        <w:rPr>
          <w:rFonts w:ascii="Times New Roman" w:hAnsi="Times New Roman" w:cs="Times New Roman"/>
          <w:sz w:val="28"/>
          <w:szCs w:val="28"/>
          <w:lang w:val="ky-KG"/>
        </w:rPr>
        <w:t>багбанчылык-дача участоктору</w:t>
      </w:r>
      <w:r w:rsidR="008F16AC" w:rsidRPr="00F17BB4">
        <w:rPr>
          <w:rFonts w:ascii="Times New Roman" w:eastAsia="Times New Roman" w:hAnsi="Times New Roman" w:cs="Times New Roman"/>
          <w:sz w:val="28"/>
          <w:szCs w:val="28"/>
          <w:lang w:val="ky-KG" w:eastAsia="ru-RU"/>
        </w:rPr>
        <w:t>.</w:t>
      </w:r>
    </w:p>
    <w:p w14:paraId="207260D0" w14:textId="17356B1E" w:rsidR="00E85B1F" w:rsidRPr="00A074DF" w:rsidRDefault="008F16AC" w:rsidP="008F16AC">
      <w:pPr>
        <w:spacing w:after="0" w:line="240" w:lineRule="auto"/>
        <w:ind w:right="284"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8. Ыйгарым укуктуу органдар – жергиликтүү мамлекеттик администрациялар жана жергиликтүү өз алдынча башкаруу органдары.</w:t>
      </w:r>
    </w:p>
    <w:p w14:paraId="4BFD7434" w14:textId="77777777" w:rsidR="008F16AC" w:rsidRPr="00A074DF" w:rsidRDefault="008F16AC" w:rsidP="008F16AC">
      <w:pPr>
        <w:spacing w:after="0" w:line="240" w:lineRule="auto"/>
        <w:ind w:right="284" w:firstLine="709"/>
        <w:contextualSpacing/>
        <w:jc w:val="both"/>
        <w:rPr>
          <w:rFonts w:ascii="Times New Roman" w:eastAsia="Times New Roman" w:hAnsi="Times New Roman" w:cs="Times New Roman"/>
          <w:b/>
          <w:sz w:val="28"/>
          <w:szCs w:val="28"/>
          <w:lang w:val="ky-KG" w:eastAsia="ru-RU"/>
        </w:rPr>
      </w:pPr>
    </w:p>
    <w:p w14:paraId="0CFB784D" w14:textId="6D045F84" w:rsidR="00E85B1F" w:rsidRPr="00A074DF" w:rsidRDefault="00AD5019" w:rsidP="008F16AC">
      <w:pPr>
        <w:spacing w:after="0" w:line="240" w:lineRule="auto"/>
        <w:ind w:right="284" w:firstLine="709"/>
        <w:contextualSpacing/>
        <w:jc w:val="center"/>
        <w:rPr>
          <w:rFonts w:ascii="Times New Roman" w:eastAsia="Times New Roman" w:hAnsi="Times New Roman" w:cs="Times New Roman"/>
          <w:b/>
          <w:sz w:val="28"/>
          <w:szCs w:val="28"/>
          <w:lang w:val="ky-KG" w:eastAsia="ru-RU"/>
        </w:rPr>
      </w:pPr>
      <w:r w:rsidRPr="00A074DF">
        <w:rPr>
          <w:rFonts w:ascii="Times New Roman" w:eastAsia="Times New Roman" w:hAnsi="Times New Roman" w:cs="Times New Roman"/>
          <w:b/>
          <w:sz w:val="28"/>
          <w:szCs w:val="28"/>
          <w:lang w:val="ky-KG" w:eastAsia="ru-RU"/>
        </w:rPr>
        <w:t xml:space="preserve">3. </w:t>
      </w:r>
      <w:r w:rsidR="008D7A9D">
        <w:rPr>
          <w:rFonts w:ascii="Times New Roman" w:eastAsia="Times New Roman" w:hAnsi="Times New Roman" w:cs="Times New Roman"/>
          <w:b/>
          <w:sz w:val="28"/>
          <w:szCs w:val="28"/>
          <w:lang w:val="ky-KG" w:eastAsia="ru-RU"/>
        </w:rPr>
        <w:t>А</w:t>
      </w:r>
      <w:r w:rsidR="008D7A9D" w:rsidRPr="00A074DF">
        <w:rPr>
          <w:rFonts w:ascii="Times New Roman" w:eastAsia="Times New Roman" w:hAnsi="Times New Roman" w:cs="Times New Roman"/>
          <w:b/>
          <w:sz w:val="28"/>
          <w:szCs w:val="28"/>
          <w:lang w:val="ky-KG" w:eastAsia="ru-RU"/>
        </w:rPr>
        <w:t>рыз берүү тартиби, комиссияны түзүү жана контурлардын жана аянттардын аймактарынын чек</w:t>
      </w:r>
      <w:r w:rsidR="008D7A9D">
        <w:rPr>
          <w:rFonts w:ascii="Times New Roman" w:eastAsia="Times New Roman" w:hAnsi="Times New Roman" w:cs="Times New Roman"/>
          <w:b/>
          <w:sz w:val="28"/>
          <w:szCs w:val="28"/>
          <w:lang w:val="ky-KG" w:eastAsia="ru-RU"/>
        </w:rPr>
        <w:t>теринин</w:t>
      </w:r>
      <w:r w:rsidR="008D7A9D" w:rsidRPr="00A074DF">
        <w:rPr>
          <w:rFonts w:ascii="Times New Roman" w:eastAsia="Times New Roman" w:hAnsi="Times New Roman" w:cs="Times New Roman"/>
          <w:b/>
          <w:sz w:val="28"/>
          <w:szCs w:val="28"/>
          <w:lang w:val="ky-KG" w:eastAsia="ru-RU"/>
        </w:rPr>
        <w:t xml:space="preserve"> алдын ала тизме</w:t>
      </w:r>
      <w:r w:rsidR="00AA3FE7">
        <w:rPr>
          <w:rFonts w:ascii="Times New Roman" w:eastAsia="Times New Roman" w:hAnsi="Times New Roman" w:cs="Times New Roman"/>
          <w:b/>
          <w:sz w:val="28"/>
          <w:szCs w:val="28"/>
          <w:lang w:val="ky-KG" w:eastAsia="ru-RU"/>
        </w:rPr>
        <w:t>г</w:t>
      </w:r>
      <w:r w:rsidR="008D7A9D" w:rsidRPr="00A074DF">
        <w:rPr>
          <w:rFonts w:ascii="Times New Roman" w:eastAsia="Times New Roman" w:hAnsi="Times New Roman" w:cs="Times New Roman"/>
          <w:b/>
          <w:sz w:val="28"/>
          <w:szCs w:val="28"/>
          <w:lang w:val="ky-KG" w:eastAsia="ru-RU"/>
        </w:rPr>
        <w:t>ин, жер мунапыс</w:t>
      </w:r>
      <w:r w:rsidR="008D7A9D">
        <w:rPr>
          <w:rFonts w:ascii="Times New Roman" w:eastAsia="Times New Roman" w:hAnsi="Times New Roman" w:cs="Times New Roman"/>
          <w:b/>
          <w:sz w:val="28"/>
          <w:szCs w:val="28"/>
          <w:lang w:val="ky-KG" w:eastAsia="ru-RU"/>
        </w:rPr>
        <w:t>ынын</w:t>
      </w:r>
      <w:r w:rsidR="008D7A9D" w:rsidRPr="00A074DF">
        <w:rPr>
          <w:rFonts w:ascii="Times New Roman" w:eastAsia="Times New Roman" w:hAnsi="Times New Roman" w:cs="Times New Roman"/>
          <w:b/>
          <w:sz w:val="28"/>
          <w:szCs w:val="28"/>
          <w:lang w:val="ky-KG" w:eastAsia="ru-RU"/>
        </w:rPr>
        <w:t xml:space="preserve"> объектилеринин пайдалануучуларынын жана/же менчик ээлеринин тизмесин түзүү жол-жобосу</w:t>
      </w:r>
    </w:p>
    <w:p w14:paraId="555FC25C" w14:textId="77777777" w:rsidR="008F16AC" w:rsidRPr="00A074DF" w:rsidRDefault="008F16AC" w:rsidP="008F16AC">
      <w:pPr>
        <w:spacing w:after="0" w:line="240" w:lineRule="auto"/>
        <w:ind w:right="284" w:firstLine="709"/>
        <w:contextualSpacing/>
        <w:jc w:val="center"/>
        <w:rPr>
          <w:rFonts w:ascii="Times New Roman" w:eastAsia="Times New Roman" w:hAnsi="Times New Roman" w:cs="Times New Roman"/>
          <w:b/>
          <w:sz w:val="28"/>
          <w:szCs w:val="28"/>
          <w:lang w:val="ky-KG" w:eastAsia="ru-RU"/>
        </w:rPr>
      </w:pPr>
    </w:p>
    <w:p w14:paraId="15A5B968" w14:textId="2312B089"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9. Шаарлардын мэрияларында жана жергиликтүү мамл</w:t>
      </w:r>
      <w:r w:rsidR="00AA3FE7">
        <w:rPr>
          <w:rFonts w:ascii="Times New Roman" w:eastAsia="Times New Roman" w:hAnsi="Times New Roman" w:cs="Times New Roman"/>
          <w:sz w:val="28"/>
          <w:szCs w:val="28"/>
          <w:lang w:val="ky-KG" w:eastAsia="ru-RU"/>
        </w:rPr>
        <w:t>екеттик администрацияларда жер</w:t>
      </w:r>
      <w:r w:rsidRPr="00A074DF">
        <w:rPr>
          <w:rFonts w:ascii="Times New Roman" w:eastAsia="Times New Roman" w:hAnsi="Times New Roman" w:cs="Times New Roman"/>
          <w:sz w:val="28"/>
          <w:szCs w:val="28"/>
          <w:lang w:val="ky-KG" w:eastAsia="ru-RU"/>
        </w:rPr>
        <w:t xml:space="preserve"> мунапыс</w:t>
      </w:r>
      <w:r w:rsidR="00AA3FE7">
        <w:rPr>
          <w:rFonts w:ascii="Times New Roman" w:eastAsia="Times New Roman" w:hAnsi="Times New Roman" w:cs="Times New Roman"/>
          <w:sz w:val="28"/>
          <w:szCs w:val="28"/>
          <w:lang w:val="ky-KG" w:eastAsia="ru-RU"/>
        </w:rPr>
        <w:t>ын жүргүзүү</w:t>
      </w:r>
      <w:r w:rsidRPr="00A074DF">
        <w:rPr>
          <w:rFonts w:ascii="Times New Roman" w:eastAsia="Times New Roman" w:hAnsi="Times New Roman" w:cs="Times New Roman"/>
          <w:sz w:val="28"/>
          <w:szCs w:val="28"/>
          <w:lang w:val="ky-KG" w:eastAsia="ru-RU"/>
        </w:rPr>
        <w:t xml:space="preserve"> үчүн комиссиялар түзүлөт.</w:t>
      </w:r>
    </w:p>
    <w:p w14:paraId="11C6963D" w14:textId="324B3EBD"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Комиссиянын курамына жергиликтүү мамлекеттик администрациялардын, жергиликтүү өз алдынча башкаруунун аткаруучу жана өкүлчүлүктүү органдарынын, архитектура жана шаар куруу органдарынын, кыймылсыз мүлккө укуктарды каттоо боюнча органдардын, </w:t>
      </w:r>
      <w:r w:rsidR="00AA3FE7" w:rsidRPr="00AA3FE7">
        <w:rPr>
          <w:rFonts w:ascii="Times New Roman" w:eastAsia="Times New Roman" w:hAnsi="Times New Roman" w:cs="Times New Roman"/>
          <w:sz w:val="28"/>
          <w:szCs w:val="28"/>
          <w:lang w:val="ky-KG" w:eastAsia="ru-RU"/>
        </w:rPr>
        <w:t>жерди көзөмөлдөө боюнча органдардын, райондук агрардык өнүктүрүү башкарм</w:t>
      </w:r>
      <w:r w:rsidR="00AA3FE7">
        <w:rPr>
          <w:rFonts w:ascii="Times New Roman" w:eastAsia="Times New Roman" w:hAnsi="Times New Roman" w:cs="Times New Roman"/>
          <w:sz w:val="28"/>
          <w:szCs w:val="28"/>
          <w:lang w:val="ky-KG" w:eastAsia="ru-RU"/>
        </w:rPr>
        <w:t>алыктарынын өкүлдөрү киргизилет</w:t>
      </w:r>
      <w:r w:rsidRPr="00A074DF">
        <w:rPr>
          <w:rFonts w:ascii="Times New Roman" w:eastAsia="Times New Roman" w:hAnsi="Times New Roman" w:cs="Times New Roman"/>
          <w:sz w:val="28"/>
          <w:szCs w:val="28"/>
          <w:lang w:val="ky-KG" w:eastAsia="ru-RU"/>
        </w:rPr>
        <w:t>, ошондой эле коомчулуктун өкүлдөрү киргизилиши мүмкүн.</w:t>
      </w:r>
    </w:p>
    <w:p w14:paraId="0A7E5245" w14:textId="77777777"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Комиссия зарыл болгон учурда тиешелүү мамлекеттик органдардын өкүлдөрүн тарта алат.</w:t>
      </w:r>
    </w:p>
    <w:p w14:paraId="2B26C5B5" w14:textId="2F015B9A"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10. Жер мунапысынын субъект</w:t>
      </w:r>
      <w:r w:rsidR="00AA3FE7">
        <w:rPr>
          <w:rFonts w:ascii="Times New Roman" w:eastAsia="Times New Roman" w:hAnsi="Times New Roman" w:cs="Times New Roman"/>
          <w:sz w:val="28"/>
          <w:szCs w:val="28"/>
          <w:lang w:val="ky-KG" w:eastAsia="ru-RU"/>
        </w:rPr>
        <w:t>ил</w:t>
      </w:r>
      <w:r w:rsidRPr="00A074DF">
        <w:rPr>
          <w:rFonts w:ascii="Times New Roman" w:eastAsia="Times New Roman" w:hAnsi="Times New Roman" w:cs="Times New Roman"/>
          <w:sz w:val="28"/>
          <w:szCs w:val="28"/>
          <w:lang w:val="ky-KG" w:eastAsia="ru-RU"/>
        </w:rPr>
        <w:t xml:space="preserve">ери </w:t>
      </w:r>
      <w:r w:rsidR="007F59C9" w:rsidRPr="007F59C9">
        <w:rPr>
          <w:rFonts w:ascii="Times New Roman" w:eastAsia="Times New Roman" w:hAnsi="Times New Roman" w:cs="Times New Roman"/>
          <w:sz w:val="28"/>
          <w:szCs w:val="28"/>
          <w:lang w:val="ky-KG" w:eastAsia="ru-RU"/>
        </w:rPr>
        <w:t>жер мунапысынын объектилерин пайдалануучулардын жа</w:t>
      </w:r>
      <w:r w:rsidR="007F59C9">
        <w:rPr>
          <w:rFonts w:ascii="Times New Roman" w:eastAsia="Times New Roman" w:hAnsi="Times New Roman" w:cs="Times New Roman"/>
          <w:sz w:val="28"/>
          <w:szCs w:val="28"/>
          <w:lang w:val="ky-KG" w:eastAsia="ru-RU"/>
        </w:rPr>
        <w:t>на/же менчик ээлеринин тизмеси</w:t>
      </w:r>
      <w:r w:rsidRPr="00A074DF">
        <w:rPr>
          <w:rFonts w:ascii="Times New Roman" w:eastAsia="Times New Roman" w:hAnsi="Times New Roman" w:cs="Times New Roman"/>
          <w:sz w:val="28"/>
          <w:szCs w:val="28"/>
          <w:lang w:val="ky-KG" w:eastAsia="ru-RU"/>
        </w:rPr>
        <w:t xml:space="preserve">не киргизүү үчүн жер участогу жайгашкан жер боюнча комиссияга арыз </w:t>
      </w:r>
      <w:r w:rsidRPr="00A074DF">
        <w:rPr>
          <w:rFonts w:ascii="Times New Roman" w:eastAsia="Times New Roman" w:hAnsi="Times New Roman" w:cs="Times New Roman"/>
          <w:sz w:val="28"/>
          <w:szCs w:val="28"/>
          <w:lang w:val="ky-KG" w:eastAsia="ru-RU"/>
        </w:rPr>
        <w:lastRenderedPageBreak/>
        <w:t>менен кайрылат.</w:t>
      </w:r>
    </w:p>
    <w:p w14:paraId="097B83C7" w14:textId="52F96C59"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Арыздарды жана документтерди кабыл алуу ыйгарым укуктуу органдар тарабынан </w:t>
      </w:r>
      <w:r w:rsidR="00BE12B7" w:rsidRPr="00BE12B7">
        <w:rPr>
          <w:rFonts w:ascii="Times New Roman" w:eastAsia="Times New Roman" w:hAnsi="Times New Roman" w:cs="Times New Roman"/>
          <w:sz w:val="28"/>
          <w:szCs w:val="28"/>
          <w:lang w:val="ky-KG" w:eastAsia="ru-RU"/>
        </w:rPr>
        <w:t xml:space="preserve">жер мунапысын жүргүзүү </w:t>
      </w:r>
      <w:r w:rsidRPr="00A074DF">
        <w:rPr>
          <w:rFonts w:ascii="Times New Roman" w:eastAsia="Times New Roman" w:hAnsi="Times New Roman" w:cs="Times New Roman"/>
          <w:sz w:val="28"/>
          <w:szCs w:val="28"/>
          <w:lang w:val="ky-KG" w:eastAsia="ru-RU"/>
        </w:rPr>
        <w:t>жол-жобосу башталганы жөнүндө жарыяланган күндөн тартып 3 айдын ичинде ишке ашырылат.</w:t>
      </w:r>
    </w:p>
    <w:p w14:paraId="627B26A8" w14:textId="29425EF9"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Арызга жер мунапыс</w:t>
      </w:r>
      <w:r w:rsidR="00BE12B7">
        <w:rPr>
          <w:rFonts w:ascii="Times New Roman" w:eastAsia="Times New Roman" w:hAnsi="Times New Roman" w:cs="Times New Roman"/>
          <w:sz w:val="28"/>
          <w:szCs w:val="28"/>
          <w:lang w:val="ky-KG" w:eastAsia="ru-RU"/>
        </w:rPr>
        <w:t>ынын</w:t>
      </w:r>
      <w:r w:rsidRPr="00A074DF">
        <w:rPr>
          <w:rFonts w:ascii="Times New Roman" w:eastAsia="Times New Roman" w:hAnsi="Times New Roman" w:cs="Times New Roman"/>
          <w:sz w:val="28"/>
          <w:szCs w:val="28"/>
          <w:lang w:val="ky-KG" w:eastAsia="ru-RU"/>
        </w:rPr>
        <w:t xml:space="preserve"> объектисинин </w:t>
      </w:r>
      <w:r w:rsidR="00BE12B7">
        <w:rPr>
          <w:rFonts w:ascii="Times New Roman" w:eastAsia="Times New Roman" w:hAnsi="Times New Roman" w:cs="Times New Roman"/>
          <w:sz w:val="28"/>
          <w:szCs w:val="28"/>
          <w:lang w:val="ky-KG" w:eastAsia="ru-RU"/>
        </w:rPr>
        <w:t>багытына</w:t>
      </w:r>
      <w:r w:rsidRPr="00A074DF">
        <w:rPr>
          <w:rFonts w:ascii="Times New Roman" w:eastAsia="Times New Roman" w:hAnsi="Times New Roman" w:cs="Times New Roman"/>
          <w:sz w:val="28"/>
          <w:szCs w:val="28"/>
          <w:lang w:val="ky-KG" w:eastAsia="ru-RU"/>
        </w:rPr>
        <w:t xml:space="preserve"> ылайык төмөнкү документтер тиркелет:</w:t>
      </w:r>
    </w:p>
    <w:p w14:paraId="2986F22B" w14:textId="53F96179"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жеке жак үчүн</w:t>
      </w:r>
      <w:r w:rsidR="00BE12B7">
        <w:rPr>
          <w:rFonts w:ascii="Times New Roman" w:eastAsia="Times New Roman" w:hAnsi="Times New Roman" w:cs="Times New Roman"/>
          <w:sz w:val="28"/>
          <w:szCs w:val="28"/>
          <w:lang w:val="ky-KG" w:eastAsia="ru-RU"/>
        </w:rPr>
        <w:t xml:space="preserve"> – </w:t>
      </w:r>
      <w:r w:rsidRPr="00A074DF">
        <w:rPr>
          <w:rFonts w:ascii="Times New Roman" w:eastAsia="Times New Roman" w:hAnsi="Times New Roman" w:cs="Times New Roman"/>
          <w:sz w:val="28"/>
          <w:szCs w:val="28"/>
          <w:lang w:val="ky-KG" w:eastAsia="ru-RU"/>
        </w:rPr>
        <w:t xml:space="preserve">арыз ээсинин ким экендигин </w:t>
      </w:r>
      <w:r w:rsidR="00BE12B7">
        <w:rPr>
          <w:rFonts w:ascii="Times New Roman" w:eastAsia="Times New Roman" w:hAnsi="Times New Roman" w:cs="Times New Roman"/>
          <w:sz w:val="28"/>
          <w:szCs w:val="28"/>
          <w:lang w:val="ky-KG" w:eastAsia="ru-RU"/>
        </w:rPr>
        <w:t>күбөлөндүрүүчү</w:t>
      </w:r>
      <w:r w:rsidRPr="00A074DF">
        <w:rPr>
          <w:rFonts w:ascii="Times New Roman" w:eastAsia="Times New Roman" w:hAnsi="Times New Roman" w:cs="Times New Roman"/>
          <w:sz w:val="28"/>
          <w:szCs w:val="28"/>
          <w:lang w:val="ky-KG" w:eastAsia="ru-RU"/>
        </w:rPr>
        <w:t xml:space="preserve"> документтердин көчүрмөлөрү же юридикалык жакты каттоо жөнүндө күбөлүктүн көчүрмөсү;</w:t>
      </w:r>
    </w:p>
    <w:p w14:paraId="39052E1E" w14:textId="37D66EF2" w:rsidR="008F16AC" w:rsidRPr="00A074DF" w:rsidRDefault="00A95791"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8F16AC" w:rsidRPr="00A074DF">
        <w:rPr>
          <w:rFonts w:ascii="Times New Roman" w:eastAsia="Times New Roman" w:hAnsi="Times New Roman" w:cs="Times New Roman"/>
          <w:sz w:val="28"/>
          <w:szCs w:val="28"/>
          <w:lang w:val="ky-KG" w:eastAsia="ru-RU"/>
        </w:rPr>
        <w:t xml:space="preserve"> жер участогуна укук белгилөөчү жана укук күбөлөндүрүүчү </w:t>
      </w:r>
      <w:r w:rsidR="00B37EDE">
        <w:rPr>
          <w:rFonts w:ascii="Times New Roman" w:eastAsia="Times New Roman" w:hAnsi="Times New Roman" w:cs="Times New Roman"/>
          <w:sz w:val="28"/>
          <w:szCs w:val="28"/>
          <w:lang w:val="ky-KG" w:eastAsia="ru-RU"/>
        </w:rPr>
        <w:t>документтердин көчүрмөлөрү (</w:t>
      </w:r>
      <w:r w:rsidR="008F16AC" w:rsidRPr="00A074DF">
        <w:rPr>
          <w:rFonts w:ascii="Times New Roman" w:eastAsia="Times New Roman" w:hAnsi="Times New Roman" w:cs="Times New Roman"/>
          <w:sz w:val="28"/>
          <w:szCs w:val="28"/>
          <w:lang w:val="ky-KG" w:eastAsia="ru-RU"/>
        </w:rPr>
        <w:t>болсо);</w:t>
      </w:r>
    </w:p>
    <w:p w14:paraId="16C70E37" w14:textId="7BE22750" w:rsidR="008F16AC" w:rsidRPr="00A074DF" w:rsidRDefault="00A95791"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8F16AC" w:rsidRPr="00A074DF">
        <w:rPr>
          <w:rFonts w:ascii="Times New Roman" w:eastAsia="Times New Roman" w:hAnsi="Times New Roman" w:cs="Times New Roman"/>
          <w:sz w:val="28"/>
          <w:szCs w:val="28"/>
          <w:lang w:val="ky-KG" w:eastAsia="ru-RU"/>
        </w:rPr>
        <w:t xml:space="preserve"> өкүлдөрдүн нотариалдык күбөлөндүрүлгөн ишеним каты;</w:t>
      </w:r>
    </w:p>
    <w:p w14:paraId="6D791B3C" w14:textId="03120699" w:rsidR="008F16AC" w:rsidRPr="00A074DF" w:rsidRDefault="00A95791"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8F16AC" w:rsidRPr="00A074DF">
        <w:rPr>
          <w:rFonts w:ascii="Times New Roman" w:eastAsia="Times New Roman" w:hAnsi="Times New Roman" w:cs="Times New Roman"/>
          <w:sz w:val="28"/>
          <w:szCs w:val="28"/>
          <w:lang w:val="ky-KG" w:eastAsia="ru-RU"/>
        </w:rPr>
        <w:t xml:space="preserve"> объект</w:t>
      </w:r>
      <w:r>
        <w:rPr>
          <w:rFonts w:ascii="Times New Roman" w:eastAsia="Times New Roman" w:hAnsi="Times New Roman" w:cs="Times New Roman"/>
          <w:sz w:val="28"/>
          <w:szCs w:val="28"/>
          <w:lang w:val="ky-KG" w:eastAsia="ru-RU"/>
        </w:rPr>
        <w:t>ини</w:t>
      </w:r>
      <w:r w:rsidR="008F16AC" w:rsidRPr="00A074DF">
        <w:rPr>
          <w:rFonts w:ascii="Times New Roman" w:eastAsia="Times New Roman" w:hAnsi="Times New Roman" w:cs="Times New Roman"/>
          <w:sz w:val="28"/>
          <w:szCs w:val="28"/>
          <w:lang w:val="ky-KG" w:eastAsia="ru-RU"/>
        </w:rPr>
        <w:t xml:space="preserve"> сатып алуу фактысын </w:t>
      </w:r>
      <w:r w:rsidR="00B37EDE">
        <w:rPr>
          <w:rFonts w:ascii="Times New Roman" w:eastAsia="Times New Roman" w:hAnsi="Times New Roman" w:cs="Times New Roman"/>
          <w:sz w:val="28"/>
          <w:szCs w:val="28"/>
          <w:lang w:val="ky-KG" w:eastAsia="ru-RU"/>
        </w:rPr>
        <w:t>ырастаган документтер (</w:t>
      </w:r>
      <w:r w:rsidR="008F16AC" w:rsidRPr="00A074DF">
        <w:rPr>
          <w:rFonts w:ascii="Times New Roman" w:eastAsia="Times New Roman" w:hAnsi="Times New Roman" w:cs="Times New Roman"/>
          <w:sz w:val="28"/>
          <w:szCs w:val="28"/>
          <w:lang w:val="ky-KG" w:eastAsia="ru-RU"/>
        </w:rPr>
        <w:t>болсо) (жер мунапыс</w:t>
      </w:r>
      <w:r w:rsidR="00B37EDE">
        <w:rPr>
          <w:rFonts w:ascii="Times New Roman" w:eastAsia="Times New Roman" w:hAnsi="Times New Roman" w:cs="Times New Roman"/>
          <w:sz w:val="28"/>
          <w:szCs w:val="28"/>
          <w:lang w:val="ky-KG" w:eastAsia="ru-RU"/>
        </w:rPr>
        <w:t>ынын</w:t>
      </w:r>
      <w:r w:rsidR="008F16AC" w:rsidRPr="00A074DF">
        <w:rPr>
          <w:rFonts w:ascii="Times New Roman" w:eastAsia="Times New Roman" w:hAnsi="Times New Roman" w:cs="Times New Roman"/>
          <w:sz w:val="28"/>
          <w:szCs w:val="28"/>
          <w:lang w:val="ky-KG" w:eastAsia="ru-RU"/>
        </w:rPr>
        <w:t xml:space="preserve"> </w:t>
      </w:r>
      <w:r w:rsidR="00B37EDE">
        <w:rPr>
          <w:rFonts w:ascii="Times New Roman" w:eastAsia="Times New Roman" w:hAnsi="Times New Roman" w:cs="Times New Roman"/>
          <w:sz w:val="28"/>
          <w:szCs w:val="28"/>
          <w:lang w:val="ky-KG" w:eastAsia="ru-RU"/>
        </w:rPr>
        <w:t>объектисин сатып алуу фактысын ырастаган</w:t>
      </w:r>
      <w:r w:rsidR="008F16AC" w:rsidRPr="00A074DF">
        <w:rPr>
          <w:rFonts w:ascii="Times New Roman" w:eastAsia="Times New Roman" w:hAnsi="Times New Roman" w:cs="Times New Roman"/>
          <w:sz w:val="28"/>
          <w:szCs w:val="28"/>
          <w:lang w:val="ky-KG" w:eastAsia="ru-RU"/>
        </w:rPr>
        <w:t xml:space="preserve"> документтер же тиешелүү тил каттар, коммуналдык кызмат</w:t>
      </w:r>
      <w:r w:rsidR="00B37EDE">
        <w:rPr>
          <w:rFonts w:ascii="Times New Roman" w:eastAsia="Times New Roman" w:hAnsi="Times New Roman" w:cs="Times New Roman"/>
          <w:sz w:val="28"/>
          <w:szCs w:val="28"/>
          <w:lang w:val="ky-KG" w:eastAsia="ru-RU"/>
        </w:rPr>
        <w:t xml:space="preserve"> көрсөтүүлөр</w:t>
      </w:r>
      <w:r w:rsidR="008F16AC" w:rsidRPr="00A074DF">
        <w:rPr>
          <w:rFonts w:ascii="Times New Roman" w:eastAsia="Times New Roman" w:hAnsi="Times New Roman" w:cs="Times New Roman"/>
          <w:sz w:val="28"/>
          <w:szCs w:val="28"/>
          <w:lang w:val="ky-KG" w:eastAsia="ru-RU"/>
        </w:rPr>
        <w:t xml:space="preserve"> үчүн акы төлөнгөндүгү жөнүндө квитанциялар, жер салыгы төлөнгөндүгү жөнүндө квитанциялар, ишеним каттар жана жер мунапыс</w:t>
      </w:r>
      <w:r w:rsidR="00B37EDE">
        <w:rPr>
          <w:rFonts w:ascii="Times New Roman" w:eastAsia="Times New Roman" w:hAnsi="Times New Roman" w:cs="Times New Roman"/>
          <w:sz w:val="28"/>
          <w:szCs w:val="28"/>
          <w:lang w:val="ky-KG" w:eastAsia="ru-RU"/>
        </w:rPr>
        <w:t>ынын</w:t>
      </w:r>
      <w:r w:rsidR="008F16AC" w:rsidRPr="00A074DF">
        <w:rPr>
          <w:rFonts w:ascii="Times New Roman" w:eastAsia="Times New Roman" w:hAnsi="Times New Roman" w:cs="Times New Roman"/>
          <w:sz w:val="28"/>
          <w:szCs w:val="28"/>
          <w:lang w:val="ky-KG" w:eastAsia="ru-RU"/>
        </w:rPr>
        <w:t xml:space="preserve"> объект</w:t>
      </w:r>
      <w:r w:rsidR="00B37EDE">
        <w:rPr>
          <w:rFonts w:ascii="Times New Roman" w:eastAsia="Times New Roman" w:hAnsi="Times New Roman" w:cs="Times New Roman"/>
          <w:sz w:val="28"/>
          <w:szCs w:val="28"/>
          <w:lang w:val="ky-KG" w:eastAsia="ru-RU"/>
        </w:rPr>
        <w:t>ил</w:t>
      </w:r>
      <w:r w:rsidR="008F16AC" w:rsidRPr="00A074DF">
        <w:rPr>
          <w:rFonts w:ascii="Times New Roman" w:eastAsia="Times New Roman" w:hAnsi="Times New Roman" w:cs="Times New Roman"/>
          <w:sz w:val="28"/>
          <w:szCs w:val="28"/>
          <w:lang w:val="ky-KG" w:eastAsia="ru-RU"/>
        </w:rPr>
        <w:t>ерине тиеше</w:t>
      </w:r>
      <w:r w:rsidR="00B37EDE">
        <w:rPr>
          <w:rFonts w:ascii="Times New Roman" w:eastAsia="Times New Roman" w:hAnsi="Times New Roman" w:cs="Times New Roman"/>
          <w:sz w:val="28"/>
          <w:szCs w:val="28"/>
          <w:lang w:val="ky-KG" w:eastAsia="ru-RU"/>
        </w:rPr>
        <w:t>си бар</w:t>
      </w:r>
      <w:r w:rsidR="008F16AC" w:rsidRPr="00A074DF">
        <w:rPr>
          <w:rFonts w:ascii="Times New Roman" w:eastAsia="Times New Roman" w:hAnsi="Times New Roman" w:cs="Times New Roman"/>
          <w:sz w:val="28"/>
          <w:szCs w:val="28"/>
          <w:lang w:val="ky-KG" w:eastAsia="ru-RU"/>
        </w:rPr>
        <w:t xml:space="preserve"> башка документтер);</w:t>
      </w:r>
    </w:p>
    <w:p w14:paraId="5A16C308" w14:textId="2E8BFC9B"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 </w:t>
      </w:r>
      <w:r w:rsidR="00B37EDE" w:rsidRPr="00B37EDE">
        <w:rPr>
          <w:rFonts w:ascii="Times New Roman" w:eastAsia="Times New Roman" w:hAnsi="Times New Roman" w:cs="Times New Roman"/>
          <w:sz w:val="28"/>
          <w:szCs w:val="28"/>
          <w:lang w:val="ky-KG" w:eastAsia="ru-RU"/>
        </w:rPr>
        <w:t>“Жер участокторун которуу (трансформациялоо) жөнүндө” Кыргыз Республикасынын Мыйзамы күчүнө киргенге чейин которуу (трансформациялоо) жөнүндө тиешелүү чечимдер кабыл алынган жерлердин башка түрлөрүн кошпогондо, “Сугат айдоо жерлерин жарактуу жерлердин башка категорияларына жана түрлөрүнө которууга (трансформациялоого) мораторий киргизүү жөнүндө” Кыргыз Республикасынын Мыйзамы күчүнө киргенге чейин кабыл алынган жергиликтүү өз алдынча башкаруунун ыйгарым укуктуу органдарынын</w:t>
      </w:r>
      <w:r w:rsidR="00D637A4">
        <w:rPr>
          <w:rFonts w:ascii="Times New Roman" w:eastAsia="Times New Roman" w:hAnsi="Times New Roman" w:cs="Times New Roman"/>
          <w:sz w:val="28"/>
          <w:szCs w:val="28"/>
          <w:lang w:val="ky-KG" w:eastAsia="ru-RU"/>
        </w:rPr>
        <w:t>,</w:t>
      </w:r>
      <w:r w:rsidR="00B37EDE" w:rsidRPr="00B37EDE">
        <w:rPr>
          <w:rFonts w:ascii="Times New Roman" w:eastAsia="Times New Roman" w:hAnsi="Times New Roman" w:cs="Times New Roman"/>
          <w:sz w:val="28"/>
          <w:szCs w:val="28"/>
          <w:lang w:val="ky-KG" w:eastAsia="ru-RU"/>
        </w:rPr>
        <w:t xml:space="preserve"> же болбосо жергиликтүү өз алдынча башкаруунун тиешелүү органдары укук мураскерлери болуп саналган органдардын сугат айдоо жерлерин жеке турак жай курулушуна которуу (трансформациялоо) жөнүндө чечимдери</w:t>
      </w:r>
      <w:r w:rsidRPr="00A074DF">
        <w:rPr>
          <w:rFonts w:ascii="Times New Roman" w:eastAsia="Times New Roman" w:hAnsi="Times New Roman" w:cs="Times New Roman"/>
          <w:sz w:val="28"/>
          <w:szCs w:val="28"/>
          <w:lang w:val="ky-KG" w:eastAsia="ru-RU"/>
        </w:rPr>
        <w:t>;</w:t>
      </w:r>
    </w:p>
    <w:p w14:paraId="0F853E29" w14:textId="6DF17EB5" w:rsidR="008F16AC" w:rsidRPr="00A074DF" w:rsidRDefault="008F16AC" w:rsidP="008F16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 </w:t>
      </w:r>
      <w:r w:rsidR="00B37EDE" w:rsidRPr="00B37EDE">
        <w:rPr>
          <w:rFonts w:ascii="Times New Roman" w:eastAsia="Times New Roman" w:hAnsi="Times New Roman" w:cs="Times New Roman"/>
          <w:sz w:val="28"/>
          <w:szCs w:val="28"/>
          <w:lang w:val="ky-KG" w:eastAsia="ru-RU"/>
        </w:rPr>
        <w:t>Кыргыз Республикасынын мыйзамдарына ылайык жер үлүштөрүн жер участокторуна бөлүштүрүүнүн натыйжасында “айыл чарбалык” максаттуу багыттагы жер участокторуна жеке менчик ук</w:t>
      </w:r>
      <w:r w:rsidR="00B37EDE">
        <w:rPr>
          <w:rFonts w:ascii="Times New Roman" w:eastAsia="Times New Roman" w:hAnsi="Times New Roman" w:cs="Times New Roman"/>
          <w:sz w:val="28"/>
          <w:szCs w:val="28"/>
          <w:lang w:val="ky-KG" w:eastAsia="ru-RU"/>
        </w:rPr>
        <w:t>угу жөнүндө мамлекеттик актылар</w:t>
      </w:r>
      <w:r w:rsidRPr="00A074DF">
        <w:rPr>
          <w:rFonts w:ascii="Times New Roman" w:eastAsia="Times New Roman" w:hAnsi="Times New Roman" w:cs="Times New Roman"/>
          <w:sz w:val="28"/>
          <w:szCs w:val="28"/>
          <w:lang w:val="ky-KG" w:eastAsia="ru-RU"/>
        </w:rPr>
        <w:t>.</w:t>
      </w:r>
    </w:p>
    <w:p w14:paraId="4DBFED1B" w14:textId="77777777" w:rsidR="008F16AC" w:rsidRPr="00A074DF" w:rsidRDefault="008F16AC" w:rsidP="008F16AC">
      <w:pPr>
        <w:widowControl w:val="0"/>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lang w:val="ky-KG" w:eastAsia="ru-RU"/>
        </w:rPr>
      </w:pPr>
      <w:r w:rsidRPr="00A074DF">
        <w:rPr>
          <w:rFonts w:ascii="Times New Roman" w:eastAsia="Times New Roman" w:hAnsi="Times New Roman" w:cs="Times New Roman"/>
          <w:bCs/>
          <w:sz w:val="28"/>
          <w:szCs w:val="28"/>
          <w:lang w:val="ky-KG" w:eastAsia="ru-RU"/>
        </w:rPr>
        <w:t>11. Тиркелген документтер менен арыздардын келип түшүшүнө жараша комиссия аларды компетенциясына ылайык корутундуларды берүү үчүн ыйгарым укуктуу мамлекеттик органдардын төмөнкү аймактык бөлүмдөрүнө жиберет:</w:t>
      </w:r>
    </w:p>
    <w:p w14:paraId="56F7F462" w14:textId="01C6BDB3" w:rsidR="008F16AC" w:rsidRPr="00A074DF" w:rsidRDefault="008F16AC" w:rsidP="008F16AC">
      <w:pPr>
        <w:widowControl w:val="0"/>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lang w:val="ky-KG" w:eastAsia="ru-RU"/>
        </w:rPr>
      </w:pPr>
      <w:r w:rsidRPr="00A074DF">
        <w:rPr>
          <w:rFonts w:ascii="Times New Roman" w:eastAsia="Times New Roman" w:hAnsi="Times New Roman" w:cs="Times New Roman"/>
          <w:bCs/>
          <w:sz w:val="28"/>
          <w:szCs w:val="28"/>
          <w:lang w:val="ky-KG" w:eastAsia="ru-RU"/>
        </w:rPr>
        <w:t>а) кыймылсыз мүлккө укуктарды каттоо чөйрөсүндө</w:t>
      </w:r>
      <w:r w:rsidR="0098436A">
        <w:rPr>
          <w:rFonts w:ascii="Times New Roman" w:eastAsia="Times New Roman" w:hAnsi="Times New Roman" w:cs="Times New Roman"/>
          <w:bCs/>
          <w:sz w:val="28"/>
          <w:szCs w:val="28"/>
          <w:lang w:val="ky-KG" w:eastAsia="ru-RU"/>
        </w:rPr>
        <w:t xml:space="preserve">гү – </w:t>
      </w:r>
      <w:r w:rsidRPr="00A074DF">
        <w:rPr>
          <w:rFonts w:ascii="Times New Roman" w:eastAsia="Times New Roman" w:hAnsi="Times New Roman" w:cs="Times New Roman"/>
          <w:bCs/>
          <w:sz w:val="28"/>
          <w:szCs w:val="28"/>
          <w:lang w:val="ky-KG" w:eastAsia="ru-RU"/>
        </w:rPr>
        <w:t xml:space="preserve">жер участогуна </w:t>
      </w:r>
      <w:r w:rsidR="0098436A" w:rsidRPr="00A95791">
        <w:rPr>
          <w:rFonts w:ascii="Times New Roman" w:eastAsia="Times New Roman" w:hAnsi="Times New Roman" w:cs="Times New Roman"/>
          <w:bCs/>
          <w:sz w:val="28"/>
          <w:szCs w:val="28"/>
          <w:lang w:val="ky-KG" w:eastAsia="ru-RU"/>
        </w:rPr>
        <w:t>чектөө</w:t>
      </w:r>
      <w:r w:rsidR="00572ACC" w:rsidRPr="00A95791">
        <w:rPr>
          <w:rFonts w:ascii="Times New Roman" w:eastAsia="Times New Roman" w:hAnsi="Times New Roman" w:cs="Times New Roman"/>
          <w:bCs/>
          <w:sz w:val="28"/>
          <w:szCs w:val="28"/>
          <w:lang w:val="ky-KG" w:eastAsia="ru-RU"/>
        </w:rPr>
        <w:t>лөрд</w:t>
      </w:r>
      <w:r w:rsidR="0098436A" w:rsidRPr="00A95791">
        <w:rPr>
          <w:rFonts w:ascii="Times New Roman" w:eastAsia="Times New Roman" w:hAnsi="Times New Roman" w:cs="Times New Roman"/>
          <w:bCs/>
          <w:sz w:val="28"/>
          <w:szCs w:val="28"/>
          <w:lang w:val="ky-KG" w:eastAsia="ru-RU"/>
        </w:rPr>
        <w:t>үн</w:t>
      </w:r>
      <w:r w:rsidRPr="00A074DF">
        <w:rPr>
          <w:rFonts w:ascii="Times New Roman" w:eastAsia="Times New Roman" w:hAnsi="Times New Roman" w:cs="Times New Roman"/>
          <w:bCs/>
          <w:sz w:val="28"/>
          <w:szCs w:val="28"/>
          <w:lang w:val="ky-KG" w:eastAsia="ru-RU"/>
        </w:rPr>
        <w:t xml:space="preserve"> б</w:t>
      </w:r>
      <w:r w:rsidR="00572ACC">
        <w:rPr>
          <w:rFonts w:ascii="Times New Roman" w:eastAsia="Times New Roman" w:hAnsi="Times New Roman" w:cs="Times New Roman"/>
          <w:bCs/>
          <w:sz w:val="28"/>
          <w:szCs w:val="28"/>
          <w:lang w:val="ky-KG" w:eastAsia="ru-RU"/>
        </w:rPr>
        <w:t>олушуна</w:t>
      </w:r>
      <w:r w:rsidRPr="00A074DF">
        <w:rPr>
          <w:rFonts w:ascii="Times New Roman" w:eastAsia="Times New Roman" w:hAnsi="Times New Roman" w:cs="Times New Roman"/>
          <w:bCs/>
          <w:sz w:val="28"/>
          <w:szCs w:val="28"/>
          <w:lang w:val="ky-KG" w:eastAsia="ru-RU"/>
        </w:rPr>
        <w:t xml:space="preserve"> же жок экендигине;</w:t>
      </w:r>
    </w:p>
    <w:p w14:paraId="016729B3" w14:textId="75415893" w:rsidR="008F16AC" w:rsidRPr="00A074DF" w:rsidRDefault="008F16AC" w:rsidP="008F16AC">
      <w:pPr>
        <w:widowControl w:val="0"/>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lang w:val="ky-KG" w:eastAsia="ru-RU"/>
        </w:rPr>
      </w:pPr>
      <w:r w:rsidRPr="00A074DF">
        <w:rPr>
          <w:rFonts w:ascii="Times New Roman" w:eastAsia="Times New Roman" w:hAnsi="Times New Roman" w:cs="Times New Roman"/>
          <w:bCs/>
          <w:sz w:val="28"/>
          <w:szCs w:val="28"/>
          <w:lang w:val="ky-KG" w:eastAsia="ru-RU"/>
        </w:rPr>
        <w:t>б) тарыхый-маданий мурастарды сактоо, пайдалануу жана өнүктүрүү чөйрөсүндө</w:t>
      </w:r>
      <w:r w:rsidR="00594484">
        <w:rPr>
          <w:rFonts w:ascii="Times New Roman" w:eastAsia="Times New Roman" w:hAnsi="Times New Roman" w:cs="Times New Roman"/>
          <w:bCs/>
          <w:sz w:val="28"/>
          <w:szCs w:val="28"/>
          <w:lang w:val="ky-KG" w:eastAsia="ru-RU"/>
        </w:rPr>
        <w:t xml:space="preserve">гү – </w:t>
      </w:r>
      <w:r w:rsidRPr="00A074DF">
        <w:rPr>
          <w:rFonts w:ascii="Times New Roman" w:eastAsia="Times New Roman" w:hAnsi="Times New Roman" w:cs="Times New Roman"/>
          <w:bCs/>
          <w:sz w:val="28"/>
          <w:szCs w:val="28"/>
          <w:lang w:val="ky-KG" w:eastAsia="ru-RU"/>
        </w:rPr>
        <w:t>тарыхый-маданий мурас объект</w:t>
      </w:r>
      <w:r w:rsidR="00594484">
        <w:rPr>
          <w:rFonts w:ascii="Times New Roman" w:eastAsia="Times New Roman" w:hAnsi="Times New Roman" w:cs="Times New Roman"/>
          <w:bCs/>
          <w:sz w:val="28"/>
          <w:szCs w:val="28"/>
          <w:lang w:val="ky-KG" w:eastAsia="ru-RU"/>
        </w:rPr>
        <w:t>ил</w:t>
      </w:r>
      <w:r w:rsidRPr="00A074DF">
        <w:rPr>
          <w:rFonts w:ascii="Times New Roman" w:eastAsia="Times New Roman" w:hAnsi="Times New Roman" w:cs="Times New Roman"/>
          <w:bCs/>
          <w:sz w:val="28"/>
          <w:szCs w:val="28"/>
          <w:lang w:val="ky-KG" w:eastAsia="ru-RU"/>
        </w:rPr>
        <w:t xml:space="preserve">еринин </w:t>
      </w:r>
      <w:r w:rsidR="00594484" w:rsidRPr="00A074DF">
        <w:rPr>
          <w:rFonts w:ascii="Times New Roman" w:eastAsia="Times New Roman" w:hAnsi="Times New Roman" w:cs="Times New Roman"/>
          <w:bCs/>
          <w:sz w:val="28"/>
          <w:szCs w:val="28"/>
          <w:lang w:val="ky-KG" w:eastAsia="ru-RU"/>
        </w:rPr>
        <w:lastRenderedPageBreak/>
        <w:t>б</w:t>
      </w:r>
      <w:r w:rsidR="00572ACC">
        <w:rPr>
          <w:rFonts w:ascii="Times New Roman" w:eastAsia="Times New Roman" w:hAnsi="Times New Roman" w:cs="Times New Roman"/>
          <w:bCs/>
          <w:sz w:val="28"/>
          <w:szCs w:val="28"/>
          <w:lang w:val="ky-KG" w:eastAsia="ru-RU"/>
        </w:rPr>
        <w:t xml:space="preserve">олушуна </w:t>
      </w:r>
      <w:r w:rsidR="00594484" w:rsidRPr="00A074DF">
        <w:rPr>
          <w:rFonts w:ascii="Times New Roman" w:eastAsia="Times New Roman" w:hAnsi="Times New Roman" w:cs="Times New Roman"/>
          <w:bCs/>
          <w:sz w:val="28"/>
          <w:szCs w:val="28"/>
          <w:lang w:val="ky-KG" w:eastAsia="ru-RU"/>
        </w:rPr>
        <w:t>же жок экендигине</w:t>
      </w:r>
      <w:r w:rsidRPr="00A074DF">
        <w:rPr>
          <w:rFonts w:ascii="Times New Roman" w:eastAsia="Times New Roman" w:hAnsi="Times New Roman" w:cs="Times New Roman"/>
          <w:bCs/>
          <w:sz w:val="28"/>
          <w:szCs w:val="28"/>
          <w:lang w:val="ky-KG" w:eastAsia="ru-RU"/>
        </w:rPr>
        <w:t>;</w:t>
      </w:r>
    </w:p>
    <w:p w14:paraId="6DB76030" w14:textId="6593BD00" w:rsidR="008F16AC" w:rsidRPr="00A074DF" w:rsidRDefault="008F16AC" w:rsidP="008F16AC">
      <w:pPr>
        <w:widowControl w:val="0"/>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lang w:val="ky-KG" w:eastAsia="ru-RU"/>
        </w:rPr>
      </w:pPr>
      <w:r w:rsidRPr="00A074DF">
        <w:rPr>
          <w:rFonts w:ascii="Times New Roman" w:eastAsia="Times New Roman" w:hAnsi="Times New Roman" w:cs="Times New Roman"/>
          <w:bCs/>
          <w:sz w:val="28"/>
          <w:szCs w:val="28"/>
          <w:lang w:val="ky-KG" w:eastAsia="ru-RU"/>
        </w:rPr>
        <w:t>в) ден соолукту коргоо чөйрөсүндө</w:t>
      </w:r>
      <w:r w:rsidR="00594484">
        <w:rPr>
          <w:rFonts w:ascii="Times New Roman" w:eastAsia="Times New Roman" w:hAnsi="Times New Roman" w:cs="Times New Roman"/>
          <w:bCs/>
          <w:sz w:val="28"/>
          <w:szCs w:val="28"/>
          <w:lang w:val="ky-KG" w:eastAsia="ru-RU"/>
        </w:rPr>
        <w:t xml:space="preserve">гү – </w:t>
      </w:r>
      <w:r w:rsidRPr="00A074DF">
        <w:rPr>
          <w:rFonts w:ascii="Times New Roman" w:eastAsia="Times New Roman" w:hAnsi="Times New Roman" w:cs="Times New Roman"/>
          <w:bCs/>
          <w:sz w:val="28"/>
          <w:szCs w:val="28"/>
          <w:lang w:val="ky-KG" w:eastAsia="ru-RU"/>
        </w:rPr>
        <w:t>адамдын ден соолугуна терс таасир</w:t>
      </w:r>
      <w:r w:rsidR="00594484">
        <w:rPr>
          <w:rFonts w:ascii="Times New Roman" w:eastAsia="Times New Roman" w:hAnsi="Times New Roman" w:cs="Times New Roman"/>
          <w:bCs/>
          <w:sz w:val="28"/>
          <w:szCs w:val="28"/>
          <w:lang w:val="ky-KG" w:eastAsia="ru-RU"/>
        </w:rPr>
        <w:t>ин</w:t>
      </w:r>
      <w:r w:rsidRPr="00A074DF">
        <w:rPr>
          <w:rFonts w:ascii="Times New Roman" w:eastAsia="Times New Roman" w:hAnsi="Times New Roman" w:cs="Times New Roman"/>
          <w:bCs/>
          <w:sz w:val="28"/>
          <w:szCs w:val="28"/>
          <w:lang w:val="ky-KG" w:eastAsia="ru-RU"/>
        </w:rPr>
        <w:t xml:space="preserve"> тийгизүүчү объект</w:t>
      </w:r>
      <w:r w:rsidR="00594484">
        <w:rPr>
          <w:rFonts w:ascii="Times New Roman" w:eastAsia="Times New Roman" w:hAnsi="Times New Roman" w:cs="Times New Roman"/>
          <w:bCs/>
          <w:sz w:val="28"/>
          <w:szCs w:val="28"/>
          <w:lang w:val="ky-KG" w:eastAsia="ru-RU"/>
        </w:rPr>
        <w:t>ил</w:t>
      </w:r>
      <w:r w:rsidRPr="00A074DF">
        <w:rPr>
          <w:rFonts w:ascii="Times New Roman" w:eastAsia="Times New Roman" w:hAnsi="Times New Roman" w:cs="Times New Roman"/>
          <w:bCs/>
          <w:sz w:val="28"/>
          <w:szCs w:val="28"/>
          <w:lang w:val="ky-KG" w:eastAsia="ru-RU"/>
        </w:rPr>
        <w:t>ердин (</w:t>
      </w:r>
      <w:r w:rsidRPr="00594484">
        <w:rPr>
          <w:rFonts w:ascii="Times New Roman" w:eastAsia="Times New Roman" w:hAnsi="Times New Roman" w:cs="Times New Roman"/>
          <w:bCs/>
          <w:sz w:val="28"/>
          <w:szCs w:val="28"/>
          <w:lang w:val="ky-KG" w:eastAsia="ru-RU"/>
        </w:rPr>
        <w:t>мал көм</w:t>
      </w:r>
      <w:r w:rsidR="00594484" w:rsidRPr="00594484">
        <w:rPr>
          <w:rFonts w:ascii="Times New Roman" w:eastAsia="Times New Roman" w:hAnsi="Times New Roman" w:cs="Times New Roman"/>
          <w:bCs/>
          <w:sz w:val="28"/>
          <w:szCs w:val="28"/>
          <w:lang w:val="ky-KG" w:eastAsia="ru-RU"/>
        </w:rPr>
        <w:t>үлгөн жерлер</w:t>
      </w:r>
      <w:r w:rsidRPr="00594484">
        <w:rPr>
          <w:rFonts w:ascii="Times New Roman" w:eastAsia="Times New Roman" w:hAnsi="Times New Roman" w:cs="Times New Roman"/>
          <w:bCs/>
          <w:sz w:val="28"/>
          <w:szCs w:val="28"/>
          <w:lang w:val="ky-KG" w:eastAsia="ru-RU"/>
        </w:rPr>
        <w:t xml:space="preserve"> ж.</w:t>
      </w:r>
      <w:r w:rsidRPr="00A074DF">
        <w:rPr>
          <w:rFonts w:ascii="Times New Roman" w:eastAsia="Times New Roman" w:hAnsi="Times New Roman" w:cs="Times New Roman"/>
          <w:bCs/>
          <w:sz w:val="28"/>
          <w:szCs w:val="28"/>
          <w:lang w:val="ky-KG" w:eastAsia="ru-RU"/>
        </w:rPr>
        <w:t xml:space="preserve">б.) </w:t>
      </w:r>
      <w:r w:rsidR="00594484" w:rsidRPr="00A074DF">
        <w:rPr>
          <w:rFonts w:ascii="Times New Roman" w:eastAsia="Times New Roman" w:hAnsi="Times New Roman" w:cs="Times New Roman"/>
          <w:bCs/>
          <w:sz w:val="28"/>
          <w:szCs w:val="28"/>
          <w:lang w:val="ky-KG" w:eastAsia="ru-RU"/>
        </w:rPr>
        <w:t>б</w:t>
      </w:r>
      <w:r w:rsidR="00572ACC">
        <w:rPr>
          <w:rFonts w:ascii="Times New Roman" w:eastAsia="Times New Roman" w:hAnsi="Times New Roman" w:cs="Times New Roman"/>
          <w:bCs/>
          <w:sz w:val="28"/>
          <w:szCs w:val="28"/>
          <w:lang w:val="ky-KG" w:eastAsia="ru-RU"/>
        </w:rPr>
        <w:t>олушуна</w:t>
      </w:r>
      <w:r w:rsidR="00594484" w:rsidRPr="00A074DF">
        <w:rPr>
          <w:rFonts w:ascii="Times New Roman" w:eastAsia="Times New Roman" w:hAnsi="Times New Roman" w:cs="Times New Roman"/>
          <w:bCs/>
          <w:sz w:val="28"/>
          <w:szCs w:val="28"/>
          <w:lang w:val="ky-KG" w:eastAsia="ru-RU"/>
        </w:rPr>
        <w:t xml:space="preserve"> же жок экендигине</w:t>
      </w:r>
      <w:r w:rsidRPr="00A074DF">
        <w:rPr>
          <w:rFonts w:ascii="Times New Roman" w:eastAsia="Times New Roman" w:hAnsi="Times New Roman" w:cs="Times New Roman"/>
          <w:bCs/>
          <w:sz w:val="28"/>
          <w:szCs w:val="28"/>
          <w:lang w:val="ky-KG" w:eastAsia="ru-RU"/>
        </w:rPr>
        <w:t>;</w:t>
      </w:r>
    </w:p>
    <w:p w14:paraId="13ECC849" w14:textId="66EFE767" w:rsidR="008F16AC" w:rsidRPr="00A074DF" w:rsidRDefault="008F16AC" w:rsidP="008F16AC">
      <w:pPr>
        <w:widowControl w:val="0"/>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lang w:val="ky-KG" w:eastAsia="ru-RU"/>
        </w:rPr>
      </w:pPr>
      <w:r w:rsidRPr="00A074DF">
        <w:rPr>
          <w:rFonts w:ascii="Times New Roman" w:eastAsia="Times New Roman" w:hAnsi="Times New Roman" w:cs="Times New Roman"/>
          <w:bCs/>
          <w:sz w:val="28"/>
          <w:szCs w:val="28"/>
          <w:lang w:val="ky-KG" w:eastAsia="ru-RU"/>
        </w:rPr>
        <w:t>г) айлана</w:t>
      </w:r>
      <w:r w:rsidR="00594484">
        <w:rPr>
          <w:rFonts w:ascii="Times New Roman" w:eastAsia="Times New Roman" w:hAnsi="Times New Roman" w:cs="Times New Roman"/>
          <w:bCs/>
          <w:sz w:val="28"/>
          <w:szCs w:val="28"/>
          <w:lang w:val="ky-KG" w:eastAsia="ru-RU"/>
        </w:rPr>
        <w:t>-</w:t>
      </w:r>
      <w:r w:rsidRPr="00A074DF">
        <w:rPr>
          <w:rFonts w:ascii="Times New Roman" w:eastAsia="Times New Roman" w:hAnsi="Times New Roman" w:cs="Times New Roman"/>
          <w:bCs/>
          <w:sz w:val="28"/>
          <w:szCs w:val="28"/>
          <w:lang w:val="ky-KG" w:eastAsia="ru-RU"/>
        </w:rPr>
        <w:t xml:space="preserve">чөйрөнү коргоо, экология жана климат, </w:t>
      </w:r>
      <w:r w:rsidR="00594484">
        <w:rPr>
          <w:rFonts w:ascii="Times New Roman" w:eastAsia="Times New Roman" w:hAnsi="Times New Roman" w:cs="Times New Roman"/>
          <w:bCs/>
          <w:sz w:val="28"/>
          <w:szCs w:val="28"/>
          <w:lang w:val="ky-KG" w:eastAsia="ru-RU"/>
        </w:rPr>
        <w:t>г</w:t>
      </w:r>
      <w:r w:rsidRPr="00A074DF">
        <w:rPr>
          <w:rFonts w:ascii="Times New Roman" w:eastAsia="Times New Roman" w:hAnsi="Times New Roman" w:cs="Times New Roman"/>
          <w:bCs/>
          <w:sz w:val="28"/>
          <w:szCs w:val="28"/>
          <w:lang w:val="ky-KG" w:eastAsia="ru-RU"/>
        </w:rPr>
        <w:t>еология жана жер казынасын пайдалануу чөйрөсүндө</w:t>
      </w:r>
      <w:r w:rsidR="00594484">
        <w:rPr>
          <w:rFonts w:ascii="Times New Roman" w:eastAsia="Times New Roman" w:hAnsi="Times New Roman" w:cs="Times New Roman"/>
          <w:bCs/>
          <w:sz w:val="28"/>
          <w:szCs w:val="28"/>
          <w:lang w:val="ky-KG" w:eastAsia="ru-RU"/>
        </w:rPr>
        <w:t xml:space="preserve">гү – </w:t>
      </w:r>
      <w:r w:rsidRPr="00A074DF">
        <w:rPr>
          <w:rFonts w:ascii="Times New Roman" w:eastAsia="Times New Roman" w:hAnsi="Times New Roman" w:cs="Times New Roman"/>
          <w:bCs/>
          <w:sz w:val="28"/>
          <w:szCs w:val="28"/>
          <w:lang w:val="ky-KG" w:eastAsia="ru-RU"/>
        </w:rPr>
        <w:t xml:space="preserve">пайдалуу кендердин </w:t>
      </w:r>
      <w:r w:rsidR="00594484" w:rsidRPr="00A074DF">
        <w:rPr>
          <w:rFonts w:ascii="Times New Roman" w:eastAsia="Times New Roman" w:hAnsi="Times New Roman" w:cs="Times New Roman"/>
          <w:bCs/>
          <w:sz w:val="28"/>
          <w:szCs w:val="28"/>
          <w:lang w:val="ky-KG" w:eastAsia="ru-RU"/>
        </w:rPr>
        <w:t xml:space="preserve">лицензиялык аянттарынын </w:t>
      </w:r>
      <w:r w:rsidRPr="00A074DF">
        <w:rPr>
          <w:rFonts w:ascii="Times New Roman" w:eastAsia="Times New Roman" w:hAnsi="Times New Roman" w:cs="Times New Roman"/>
          <w:bCs/>
          <w:sz w:val="28"/>
          <w:szCs w:val="28"/>
          <w:lang w:val="ky-KG" w:eastAsia="ru-RU"/>
        </w:rPr>
        <w:t xml:space="preserve">жана </w:t>
      </w:r>
      <w:r w:rsidR="00594484" w:rsidRPr="00A074DF">
        <w:rPr>
          <w:rFonts w:ascii="Times New Roman" w:eastAsia="Times New Roman" w:hAnsi="Times New Roman" w:cs="Times New Roman"/>
          <w:bCs/>
          <w:sz w:val="28"/>
          <w:szCs w:val="28"/>
          <w:lang w:val="ky-KG" w:eastAsia="ru-RU"/>
        </w:rPr>
        <w:t>айлана-чөйрөгө терс таасир</w:t>
      </w:r>
      <w:r w:rsidR="00594484">
        <w:rPr>
          <w:rFonts w:ascii="Times New Roman" w:eastAsia="Times New Roman" w:hAnsi="Times New Roman" w:cs="Times New Roman"/>
          <w:bCs/>
          <w:sz w:val="28"/>
          <w:szCs w:val="28"/>
          <w:lang w:val="ky-KG" w:eastAsia="ru-RU"/>
        </w:rPr>
        <w:t>ин</w:t>
      </w:r>
      <w:r w:rsidR="00594484" w:rsidRPr="00A074DF">
        <w:rPr>
          <w:rFonts w:ascii="Times New Roman" w:eastAsia="Times New Roman" w:hAnsi="Times New Roman" w:cs="Times New Roman"/>
          <w:bCs/>
          <w:sz w:val="28"/>
          <w:szCs w:val="28"/>
          <w:lang w:val="ky-KG" w:eastAsia="ru-RU"/>
        </w:rPr>
        <w:t xml:space="preserve"> тийгизүүчү </w:t>
      </w:r>
      <w:r w:rsidRPr="00A074DF">
        <w:rPr>
          <w:rFonts w:ascii="Times New Roman" w:eastAsia="Times New Roman" w:hAnsi="Times New Roman" w:cs="Times New Roman"/>
          <w:bCs/>
          <w:sz w:val="28"/>
          <w:szCs w:val="28"/>
          <w:lang w:val="ky-KG" w:eastAsia="ru-RU"/>
        </w:rPr>
        <w:t>объект</w:t>
      </w:r>
      <w:r w:rsidR="00594484">
        <w:rPr>
          <w:rFonts w:ascii="Times New Roman" w:eastAsia="Times New Roman" w:hAnsi="Times New Roman" w:cs="Times New Roman"/>
          <w:bCs/>
          <w:sz w:val="28"/>
          <w:szCs w:val="28"/>
          <w:lang w:val="ky-KG" w:eastAsia="ru-RU"/>
        </w:rPr>
        <w:t>ил</w:t>
      </w:r>
      <w:r w:rsidRPr="00A074DF">
        <w:rPr>
          <w:rFonts w:ascii="Times New Roman" w:eastAsia="Times New Roman" w:hAnsi="Times New Roman" w:cs="Times New Roman"/>
          <w:bCs/>
          <w:sz w:val="28"/>
          <w:szCs w:val="28"/>
          <w:lang w:val="ky-KG" w:eastAsia="ru-RU"/>
        </w:rPr>
        <w:t xml:space="preserve">ердин </w:t>
      </w:r>
      <w:r w:rsidR="00594484" w:rsidRPr="00761E6A">
        <w:rPr>
          <w:rFonts w:ascii="Times New Roman" w:eastAsia="Times New Roman" w:hAnsi="Times New Roman" w:cs="Times New Roman"/>
          <w:bCs/>
          <w:sz w:val="28"/>
          <w:szCs w:val="28"/>
          <w:lang w:val="ky-KG" w:eastAsia="ru-RU"/>
        </w:rPr>
        <w:t>б</w:t>
      </w:r>
      <w:r w:rsidR="00572ACC" w:rsidRPr="00761E6A">
        <w:rPr>
          <w:rFonts w:ascii="Times New Roman" w:eastAsia="Times New Roman" w:hAnsi="Times New Roman" w:cs="Times New Roman"/>
          <w:bCs/>
          <w:sz w:val="28"/>
          <w:szCs w:val="28"/>
          <w:lang w:val="ky-KG" w:eastAsia="ru-RU"/>
        </w:rPr>
        <w:t>олушуна</w:t>
      </w:r>
      <w:r w:rsidR="00594484" w:rsidRPr="00761E6A">
        <w:rPr>
          <w:rFonts w:ascii="Times New Roman" w:eastAsia="Times New Roman" w:hAnsi="Times New Roman" w:cs="Times New Roman"/>
          <w:bCs/>
          <w:sz w:val="28"/>
          <w:szCs w:val="28"/>
          <w:lang w:val="ky-KG" w:eastAsia="ru-RU"/>
        </w:rPr>
        <w:t xml:space="preserve"> же жок экендигине.</w:t>
      </w:r>
    </w:p>
    <w:p w14:paraId="741A3751" w14:textId="2DA79A01" w:rsidR="008F16AC" w:rsidRPr="00A074DF" w:rsidRDefault="008F16AC" w:rsidP="008F16AC">
      <w:pPr>
        <w:spacing w:after="0" w:line="240" w:lineRule="auto"/>
        <w:ind w:firstLine="709"/>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12. Арыздарды жана документтерди чогултуу башталган кү</w:t>
      </w:r>
      <w:r w:rsidR="008B0C1B">
        <w:rPr>
          <w:rFonts w:ascii="Times New Roman" w:eastAsia="Times New Roman" w:hAnsi="Times New Roman" w:cs="Times New Roman"/>
          <w:sz w:val="28"/>
          <w:szCs w:val="28"/>
          <w:lang w:val="ky-KG" w:eastAsia="ru-RU"/>
        </w:rPr>
        <w:t>ндөн тартып 3 ай өткөндөн кийин</w:t>
      </w:r>
      <w:r w:rsidRPr="00A074DF">
        <w:rPr>
          <w:rFonts w:ascii="Times New Roman" w:eastAsia="Times New Roman" w:hAnsi="Times New Roman" w:cs="Times New Roman"/>
          <w:sz w:val="28"/>
          <w:szCs w:val="28"/>
          <w:lang w:val="ky-KG" w:eastAsia="ru-RU"/>
        </w:rPr>
        <w:t xml:space="preserve"> тиркелген документтер менен </w:t>
      </w:r>
      <w:r w:rsidR="008B0C1B" w:rsidRPr="00A074DF">
        <w:rPr>
          <w:rFonts w:ascii="Times New Roman" w:eastAsia="Times New Roman" w:hAnsi="Times New Roman" w:cs="Times New Roman"/>
          <w:sz w:val="28"/>
          <w:szCs w:val="28"/>
          <w:lang w:val="ky-KG" w:eastAsia="ru-RU"/>
        </w:rPr>
        <w:t xml:space="preserve">арыздарды </w:t>
      </w:r>
      <w:r w:rsidRPr="00A074DF">
        <w:rPr>
          <w:rFonts w:ascii="Times New Roman" w:eastAsia="Times New Roman" w:hAnsi="Times New Roman" w:cs="Times New Roman"/>
          <w:sz w:val="28"/>
          <w:szCs w:val="28"/>
          <w:lang w:val="ky-KG" w:eastAsia="ru-RU"/>
        </w:rPr>
        <w:t>ушул Жобонун 11</w:t>
      </w:r>
      <w:r w:rsidR="008B0C1B">
        <w:rPr>
          <w:rFonts w:ascii="Times New Roman" w:eastAsia="Times New Roman" w:hAnsi="Times New Roman" w:cs="Times New Roman"/>
          <w:sz w:val="28"/>
          <w:szCs w:val="28"/>
          <w:lang w:val="ky-KG" w:eastAsia="ru-RU"/>
        </w:rPr>
        <w:t>-</w:t>
      </w:r>
      <w:r w:rsidRPr="00A074DF">
        <w:rPr>
          <w:rFonts w:ascii="Times New Roman" w:eastAsia="Times New Roman" w:hAnsi="Times New Roman" w:cs="Times New Roman"/>
          <w:sz w:val="28"/>
          <w:szCs w:val="28"/>
          <w:lang w:val="ky-KG" w:eastAsia="ru-RU"/>
        </w:rPr>
        <w:t xml:space="preserve">пунктунда көрсөтүлгөн тиешелүү ыйгарым укуктуу мамлекеттик органдар менен макулдашуу жол-жобосу аяктагандан кийин комиссия 30 күндүн ичинде </w:t>
      </w:r>
      <w:r w:rsidR="008B0C1B" w:rsidRPr="00A074DF">
        <w:rPr>
          <w:rFonts w:ascii="Times New Roman" w:eastAsia="Times New Roman" w:hAnsi="Times New Roman" w:cs="Times New Roman"/>
          <w:sz w:val="28"/>
          <w:szCs w:val="28"/>
          <w:lang w:val="ky-KG" w:eastAsia="ru-RU"/>
        </w:rPr>
        <w:t>жер участогун</w:t>
      </w:r>
      <w:r w:rsidR="008B0C1B">
        <w:rPr>
          <w:rFonts w:ascii="Times New Roman" w:eastAsia="Times New Roman" w:hAnsi="Times New Roman" w:cs="Times New Roman"/>
          <w:sz w:val="28"/>
          <w:szCs w:val="28"/>
          <w:lang w:val="ky-KG" w:eastAsia="ru-RU"/>
        </w:rPr>
        <w:t>ун</w:t>
      </w:r>
      <w:r w:rsidR="008B0C1B" w:rsidRPr="00A074DF">
        <w:rPr>
          <w:rFonts w:ascii="Times New Roman" w:eastAsia="Times New Roman" w:hAnsi="Times New Roman" w:cs="Times New Roman"/>
          <w:sz w:val="28"/>
          <w:szCs w:val="28"/>
          <w:lang w:val="ky-KG" w:eastAsia="ru-RU"/>
        </w:rPr>
        <w:t xml:space="preserve"> жайгаш</w:t>
      </w:r>
      <w:r w:rsidR="008B0C1B">
        <w:rPr>
          <w:rFonts w:ascii="Times New Roman" w:eastAsia="Times New Roman" w:hAnsi="Times New Roman" w:cs="Times New Roman"/>
          <w:sz w:val="28"/>
          <w:szCs w:val="28"/>
          <w:lang w:val="ky-KG" w:eastAsia="ru-RU"/>
        </w:rPr>
        <w:t xml:space="preserve">уу </w:t>
      </w:r>
      <w:r w:rsidR="008B0C1B" w:rsidRPr="00A074DF">
        <w:rPr>
          <w:rFonts w:ascii="Times New Roman" w:eastAsia="Times New Roman" w:hAnsi="Times New Roman" w:cs="Times New Roman"/>
          <w:sz w:val="28"/>
          <w:szCs w:val="28"/>
          <w:lang w:val="ky-KG" w:eastAsia="ru-RU"/>
        </w:rPr>
        <w:t xml:space="preserve">схемасы </w:t>
      </w:r>
      <w:r w:rsidR="008B0C1B">
        <w:rPr>
          <w:rFonts w:ascii="Times New Roman" w:eastAsia="Times New Roman" w:hAnsi="Times New Roman" w:cs="Times New Roman"/>
          <w:sz w:val="28"/>
          <w:szCs w:val="28"/>
          <w:lang w:val="ky-KG" w:eastAsia="ru-RU"/>
        </w:rPr>
        <w:t xml:space="preserve">жана </w:t>
      </w:r>
      <w:r w:rsidR="008B0C1B" w:rsidRPr="00A074DF">
        <w:rPr>
          <w:rFonts w:ascii="Times New Roman" w:eastAsia="Times New Roman" w:hAnsi="Times New Roman" w:cs="Times New Roman"/>
          <w:sz w:val="28"/>
          <w:szCs w:val="28"/>
          <w:lang w:val="ky-KG" w:eastAsia="ru-RU"/>
        </w:rPr>
        <w:t>жерлерди</w:t>
      </w:r>
      <w:r w:rsidR="008B0C1B">
        <w:rPr>
          <w:rFonts w:ascii="Times New Roman" w:eastAsia="Times New Roman" w:hAnsi="Times New Roman" w:cs="Times New Roman"/>
          <w:sz w:val="28"/>
          <w:szCs w:val="28"/>
          <w:lang w:val="ky-KG" w:eastAsia="ru-RU"/>
        </w:rPr>
        <w:t>н</w:t>
      </w:r>
      <w:r w:rsidR="008B0C1B" w:rsidRPr="00A074DF">
        <w:rPr>
          <w:rFonts w:ascii="Times New Roman" w:eastAsia="Times New Roman" w:hAnsi="Times New Roman" w:cs="Times New Roman"/>
          <w:sz w:val="28"/>
          <w:szCs w:val="28"/>
          <w:lang w:val="ky-KG" w:eastAsia="ru-RU"/>
        </w:rPr>
        <w:t xml:space="preserve"> экспликация</w:t>
      </w:r>
      <w:r w:rsidR="008B0C1B">
        <w:rPr>
          <w:rFonts w:ascii="Times New Roman" w:eastAsia="Times New Roman" w:hAnsi="Times New Roman" w:cs="Times New Roman"/>
          <w:sz w:val="28"/>
          <w:szCs w:val="28"/>
          <w:lang w:val="ky-KG" w:eastAsia="ru-RU"/>
        </w:rPr>
        <w:t>сы</w:t>
      </w:r>
      <w:r w:rsidR="008B0C1B" w:rsidRPr="00A074DF">
        <w:rPr>
          <w:rFonts w:ascii="Times New Roman" w:eastAsia="Times New Roman" w:hAnsi="Times New Roman" w:cs="Times New Roman"/>
          <w:sz w:val="28"/>
          <w:szCs w:val="28"/>
          <w:lang w:val="ky-KG" w:eastAsia="ru-RU"/>
        </w:rPr>
        <w:t xml:space="preserve"> </w:t>
      </w:r>
      <w:r w:rsidR="008B0C1B">
        <w:rPr>
          <w:rFonts w:ascii="Times New Roman" w:eastAsia="Times New Roman" w:hAnsi="Times New Roman" w:cs="Times New Roman"/>
          <w:sz w:val="28"/>
          <w:szCs w:val="28"/>
          <w:lang w:val="ky-KG" w:eastAsia="ru-RU"/>
        </w:rPr>
        <w:t xml:space="preserve">менен </w:t>
      </w:r>
      <w:r w:rsidRPr="00A074DF">
        <w:rPr>
          <w:rFonts w:ascii="Times New Roman" w:eastAsia="Times New Roman" w:hAnsi="Times New Roman" w:cs="Times New Roman"/>
          <w:sz w:val="28"/>
          <w:szCs w:val="28"/>
          <w:lang w:val="ky-KG" w:eastAsia="ru-RU"/>
        </w:rPr>
        <w:t>жер мунапыс</w:t>
      </w:r>
      <w:r w:rsidR="008B0C1B">
        <w:rPr>
          <w:rFonts w:ascii="Times New Roman" w:eastAsia="Times New Roman" w:hAnsi="Times New Roman" w:cs="Times New Roman"/>
          <w:sz w:val="28"/>
          <w:szCs w:val="28"/>
          <w:lang w:val="ky-KG" w:eastAsia="ru-RU"/>
        </w:rPr>
        <w:t>ынын</w:t>
      </w:r>
      <w:r w:rsidRPr="00A074DF">
        <w:rPr>
          <w:rFonts w:ascii="Times New Roman" w:eastAsia="Times New Roman" w:hAnsi="Times New Roman" w:cs="Times New Roman"/>
          <w:sz w:val="28"/>
          <w:szCs w:val="28"/>
          <w:lang w:val="ky-KG" w:eastAsia="ru-RU"/>
        </w:rPr>
        <w:t xml:space="preserve"> объект</w:t>
      </w:r>
      <w:r w:rsidR="008B0C1B">
        <w:rPr>
          <w:rFonts w:ascii="Times New Roman" w:eastAsia="Times New Roman" w:hAnsi="Times New Roman" w:cs="Times New Roman"/>
          <w:sz w:val="28"/>
          <w:szCs w:val="28"/>
          <w:lang w:val="ky-KG" w:eastAsia="ru-RU"/>
        </w:rPr>
        <w:t>ил</w:t>
      </w:r>
      <w:r w:rsidRPr="00A074DF">
        <w:rPr>
          <w:rFonts w:ascii="Times New Roman" w:eastAsia="Times New Roman" w:hAnsi="Times New Roman" w:cs="Times New Roman"/>
          <w:sz w:val="28"/>
          <w:szCs w:val="28"/>
          <w:lang w:val="ky-KG" w:eastAsia="ru-RU"/>
        </w:rPr>
        <w:t>ерине туура келген контурлардын жана аянттардын аймактарынын чек</w:t>
      </w:r>
      <w:r w:rsidR="008B0C1B">
        <w:rPr>
          <w:rFonts w:ascii="Times New Roman" w:eastAsia="Times New Roman" w:hAnsi="Times New Roman" w:cs="Times New Roman"/>
          <w:sz w:val="28"/>
          <w:szCs w:val="28"/>
          <w:lang w:val="ky-KG" w:eastAsia="ru-RU"/>
        </w:rPr>
        <w:t>теринин</w:t>
      </w:r>
      <w:r w:rsidRPr="00A074DF">
        <w:rPr>
          <w:rFonts w:ascii="Times New Roman" w:eastAsia="Times New Roman" w:hAnsi="Times New Roman" w:cs="Times New Roman"/>
          <w:sz w:val="28"/>
          <w:szCs w:val="28"/>
          <w:lang w:val="ky-KG" w:eastAsia="ru-RU"/>
        </w:rPr>
        <w:t xml:space="preserve"> тизме</w:t>
      </w:r>
      <w:r w:rsidR="008B0C1B">
        <w:rPr>
          <w:rFonts w:ascii="Times New Roman" w:eastAsia="Times New Roman" w:hAnsi="Times New Roman" w:cs="Times New Roman"/>
          <w:sz w:val="28"/>
          <w:szCs w:val="28"/>
          <w:lang w:val="ky-KG" w:eastAsia="ru-RU"/>
        </w:rPr>
        <w:t>гин</w:t>
      </w:r>
      <w:r w:rsidRPr="00A074DF">
        <w:rPr>
          <w:rFonts w:ascii="Times New Roman" w:eastAsia="Times New Roman" w:hAnsi="Times New Roman" w:cs="Times New Roman"/>
          <w:sz w:val="28"/>
          <w:szCs w:val="28"/>
          <w:lang w:val="ky-KG" w:eastAsia="ru-RU"/>
        </w:rPr>
        <w:t xml:space="preserve"> (мындан ары</w:t>
      </w:r>
      <w:r w:rsidR="008B0C1B">
        <w:rPr>
          <w:rFonts w:ascii="Times New Roman" w:eastAsia="Times New Roman" w:hAnsi="Times New Roman" w:cs="Times New Roman"/>
          <w:sz w:val="28"/>
          <w:szCs w:val="28"/>
          <w:lang w:val="ky-KG" w:eastAsia="ru-RU"/>
        </w:rPr>
        <w:t xml:space="preserve"> – Ч</w:t>
      </w:r>
      <w:r w:rsidRPr="00A074DF">
        <w:rPr>
          <w:rFonts w:ascii="Times New Roman" w:eastAsia="Times New Roman" w:hAnsi="Times New Roman" w:cs="Times New Roman"/>
          <w:sz w:val="28"/>
          <w:szCs w:val="28"/>
          <w:lang w:val="ky-KG" w:eastAsia="ru-RU"/>
        </w:rPr>
        <w:t>ек</w:t>
      </w:r>
      <w:r w:rsidR="008B0C1B">
        <w:rPr>
          <w:rFonts w:ascii="Times New Roman" w:eastAsia="Times New Roman" w:hAnsi="Times New Roman" w:cs="Times New Roman"/>
          <w:sz w:val="28"/>
          <w:szCs w:val="28"/>
          <w:lang w:val="ky-KG" w:eastAsia="ru-RU"/>
        </w:rPr>
        <w:t>тердин</w:t>
      </w:r>
      <w:r w:rsidRPr="00A074DF">
        <w:rPr>
          <w:rFonts w:ascii="Times New Roman" w:eastAsia="Times New Roman" w:hAnsi="Times New Roman" w:cs="Times New Roman"/>
          <w:sz w:val="28"/>
          <w:szCs w:val="28"/>
          <w:lang w:val="ky-KG" w:eastAsia="ru-RU"/>
        </w:rPr>
        <w:t xml:space="preserve"> тизме</w:t>
      </w:r>
      <w:r w:rsidR="00A95791">
        <w:rPr>
          <w:rFonts w:ascii="Times New Roman" w:eastAsia="Times New Roman" w:hAnsi="Times New Roman" w:cs="Times New Roman"/>
          <w:sz w:val="28"/>
          <w:szCs w:val="28"/>
          <w:lang w:val="ky-KG" w:eastAsia="ru-RU"/>
        </w:rPr>
        <w:t>г</w:t>
      </w:r>
      <w:r w:rsidRPr="00A074DF">
        <w:rPr>
          <w:rFonts w:ascii="Times New Roman" w:eastAsia="Times New Roman" w:hAnsi="Times New Roman" w:cs="Times New Roman"/>
          <w:sz w:val="28"/>
          <w:szCs w:val="28"/>
          <w:lang w:val="ky-KG" w:eastAsia="ru-RU"/>
        </w:rPr>
        <w:t>и), ошондой эле жер мунапыс</w:t>
      </w:r>
      <w:r w:rsidR="008B0C1B">
        <w:rPr>
          <w:rFonts w:ascii="Times New Roman" w:eastAsia="Times New Roman" w:hAnsi="Times New Roman" w:cs="Times New Roman"/>
          <w:sz w:val="28"/>
          <w:szCs w:val="28"/>
          <w:lang w:val="ky-KG" w:eastAsia="ru-RU"/>
        </w:rPr>
        <w:t>ынын</w:t>
      </w:r>
      <w:r w:rsidRPr="00A074DF">
        <w:rPr>
          <w:rFonts w:ascii="Times New Roman" w:eastAsia="Times New Roman" w:hAnsi="Times New Roman" w:cs="Times New Roman"/>
          <w:sz w:val="28"/>
          <w:szCs w:val="28"/>
          <w:lang w:val="ky-KG" w:eastAsia="ru-RU"/>
        </w:rPr>
        <w:t xml:space="preserve"> объект</w:t>
      </w:r>
      <w:r w:rsidR="008B0C1B">
        <w:rPr>
          <w:rFonts w:ascii="Times New Roman" w:eastAsia="Times New Roman" w:hAnsi="Times New Roman" w:cs="Times New Roman"/>
          <w:sz w:val="28"/>
          <w:szCs w:val="28"/>
          <w:lang w:val="ky-KG" w:eastAsia="ru-RU"/>
        </w:rPr>
        <w:t>ил</w:t>
      </w:r>
      <w:r w:rsidRPr="00A074DF">
        <w:rPr>
          <w:rFonts w:ascii="Times New Roman" w:eastAsia="Times New Roman" w:hAnsi="Times New Roman" w:cs="Times New Roman"/>
          <w:sz w:val="28"/>
          <w:szCs w:val="28"/>
          <w:lang w:val="ky-KG" w:eastAsia="ru-RU"/>
        </w:rPr>
        <w:t>ерин пайдалануучулардын жана/же менчик ээлеринин алдын ала тизмесин (мындан ары</w:t>
      </w:r>
      <w:r w:rsidR="008B0C1B">
        <w:rPr>
          <w:rFonts w:ascii="Times New Roman" w:eastAsia="Times New Roman" w:hAnsi="Times New Roman" w:cs="Times New Roman"/>
          <w:sz w:val="28"/>
          <w:szCs w:val="28"/>
          <w:lang w:val="ky-KG" w:eastAsia="ru-RU"/>
        </w:rPr>
        <w:t xml:space="preserve"> – Т</w:t>
      </w:r>
      <w:r w:rsidRPr="00A074DF">
        <w:rPr>
          <w:rFonts w:ascii="Times New Roman" w:eastAsia="Times New Roman" w:hAnsi="Times New Roman" w:cs="Times New Roman"/>
          <w:sz w:val="28"/>
          <w:szCs w:val="28"/>
          <w:lang w:val="ky-KG" w:eastAsia="ru-RU"/>
        </w:rPr>
        <w:t>изме)</w:t>
      </w:r>
      <w:r w:rsidR="008B0C1B" w:rsidRPr="00A074DF">
        <w:rPr>
          <w:rFonts w:ascii="Times New Roman" w:eastAsia="Times New Roman" w:hAnsi="Times New Roman" w:cs="Times New Roman"/>
          <w:sz w:val="28"/>
          <w:szCs w:val="28"/>
          <w:lang w:val="ky-KG" w:eastAsia="ru-RU"/>
        </w:rPr>
        <w:t xml:space="preserve"> түзөт.</w:t>
      </w:r>
    </w:p>
    <w:p w14:paraId="50BC8D18" w14:textId="0DD5E292" w:rsidR="008F16AC" w:rsidRPr="00A074DF" w:rsidRDefault="008F16AC" w:rsidP="008F16AC">
      <w:pPr>
        <w:spacing w:after="0" w:line="240" w:lineRule="auto"/>
        <w:ind w:firstLine="709"/>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13. Ушул Жобонун 11-пунктунда көрсөтүлгөн ыйгарым укуктуу мамлекеттик органдардын аймактык бөлүмүнөн терс корутунду келип түшкөн учурда комиссия келип түшкөн арыз боюнча терс чечим кабыл алат жана баш тартуу жөнүндө комиссиянын жүйөл</w:t>
      </w:r>
      <w:r w:rsidR="00113EFC">
        <w:rPr>
          <w:rFonts w:ascii="Times New Roman" w:eastAsia="Times New Roman" w:hAnsi="Times New Roman" w:cs="Times New Roman"/>
          <w:sz w:val="28"/>
          <w:szCs w:val="28"/>
          <w:lang w:val="ky-KG" w:eastAsia="ru-RU"/>
        </w:rPr>
        <w:t>өнгөн</w:t>
      </w:r>
      <w:r w:rsidRPr="00A074DF">
        <w:rPr>
          <w:rFonts w:ascii="Times New Roman" w:eastAsia="Times New Roman" w:hAnsi="Times New Roman" w:cs="Times New Roman"/>
          <w:sz w:val="28"/>
          <w:szCs w:val="28"/>
          <w:lang w:val="ky-KG" w:eastAsia="ru-RU"/>
        </w:rPr>
        <w:t xml:space="preserve"> чечимин жергиликтүү өз алдынча башкаруу органдарына жана арыз ээсине жөнөтөт.</w:t>
      </w:r>
    </w:p>
    <w:p w14:paraId="2D342BA7" w14:textId="407183E2" w:rsidR="008F16AC" w:rsidRPr="00A074DF" w:rsidRDefault="008F16AC" w:rsidP="008F16AC">
      <w:pPr>
        <w:spacing w:after="0" w:line="240" w:lineRule="auto"/>
        <w:ind w:firstLine="709"/>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14. Комиссия </w:t>
      </w:r>
      <w:r w:rsidR="00113EFC" w:rsidRPr="00A074DF">
        <w:rPr>
          <w:rFonts w:ascii="Times New Roman" w:eastAsia="Times New Roman" w:hAnsi="Times New Roman" w:cs="Times New Roman"/>
          <w:sz w:val="28"/>
          <w:szCs w:val="28"/>
          <w:lang w:val="ky-KG" w:eastAsia="ru-RU"/>
        </w:rPr>
        <w:t xml:space="preserve">төмөнкү критерийлер боюнча </w:t>
      </w:r>
      <w:r w:rsidRPr="00A074DF">
        <w:rPr>
          <w:rFonts w:ascii="Times New Roman" w:eastAsia="Times New Roman" w:hAnsi="Times New Roman" w:cs="Times New Roman"/>
          <w:sz w:val="28"/>
          <w:szCs w:val="28"/>
          <w:lang w:val="ky-KG" w:eastAsia="ru-RU"/>
        </w:rPr>
        <w:t>жер участокторунун жараксыздыгы жөнүндө карайт жана чечим кабыл алат:</w:t>
      </w:r>
    </w:p>
    <w:p w14:paraId="457B6FA0" w14:textId="77BF906C" w:rsidR="008F16AC" w:rsidRPr="00A074DF" w:rsidRDefault="00113EFC" w:rsidP="008F16AC">
      <w:pPr>
        <w:spacing w:after="0" w:line="240" w:lineRule="auto"/>
        <w:ind w:firstLine="709"/>
        <w:jc w:val="both"/>
        <w:rPr>
          <w:rFonts w:ascii="Times New Roman" w:eastAsia="Times New Roman" w:hAnsi="Times New Roman" w:cs="Times New Roman"/>
          <w:sz w:val="28"/>
          <w:szCs w:val="28"/>
          <w:lang w:val="ky-KG" w:eastAsia="ru-RU"/>
        </w:rPr>
      </w:pPr>
      <w:r w:rsidRPr="002E6605">
        <w:rPr>
          <w:rFonts w:ascii="Times New Roman" w:eastAsia="Times New Roman" w:hAnsi="Times New Roman" w:cs="Times New Roman"/>
          <w:sz w:val="28"/>
          <w:szCs w:val="28"/>
          <w:lang w:val="ky-KG" w:eastAsia="ru-RU"/>
        </w:rPr>
        <w:t>–</w:t>
      </w:r>
      <w:r w:rsidR="008F16AC" w:rsidRPr="002E6605">
        <w:rPr>
          <w:rFonts w:ascii="Times New Roman" w:eastAsia="Times New Roman" w:hAnsi="Times New Roman" w:cs="Times New Roman"/>
          <w:sz w:val="28"/>
          <w:szCs w:val="28"/>
          <w:lang w:val="ky-KG" w:eastAsia="ru-RU"/>
        </w:rPr>
        <w:t xml:space="preserve"> </w:t>
      </w:r>
      <w:r w:rsidR="002E6605" w:rsidRPr="002E6605">
        <w:rPr>
          <w:rFonts w:ascii="Times New Roman" w:eastAsia="Times New Roman" w:hAnsi="Times New Roman" w:cs="Times New Roman"/>
          <w:sz w:val="28"/>
          <w:szCs w:val="28"/>
          <w:lang w:val="ky-KG" w:eastAsia="ru-RU"/>
        </w:rPr>
        <w:t xml:space="preserve">мелиорациянын </w:t>
      </w:r>
      <w:r w:rsidR="008F16AC" w:rsidRPr="002E6605">
        <w:rPr>
          <w:rFonts w:ascii="Times New Roman" w:eastAsia="Times New Roman" w:hAnsi="Times New Roman" w:cs="Times New Roman"/>
          <w:sz w:val="28"/>
          <w:szCs w:val="28"/>
          <w:lang w:val="ky-KG" w:eastAsia="ru-RU"/>
        </w:rPr>
        <w:t>ар кандай түр</w:t>
      </w:r>
      <w:r w:rsidR="002E6605" w:rsidRPr="002E6605">
        <w:rPr>
          <w:rFonts w:ascii="Times New Roman" w:eastAsia="Times New Roman" w:hAnsi="Times New Roman" w:cs="Times New Roman"/>
          <w:sz w:val="28"/>
          <w:szCs w:val="28"/>
          <w:lang w:val="ky-KG" w:eastAsia="ru-RU"/>
        </w:rPr>
        <w:t>үнүн</w:t>
      </w:r>
      <w:r w:rsidR="008F16AC" w:rsidRPr="002E6605">
        <w:rPr>
          <w:rFonts w:ascii="Times New Roman" w:eastAsia="Times New Roman" w:hAnsi="Times New Roman" w:cs="Times New Roman"/>
          <w:sz w:val="28"/>
          <w:szCs w:val="28"/>
          <w:lang w:val="ky-KG" w:eastAsia="ru-RU"/>
        </w:rPr>
        <w:t xml:space="preserve"> мүмкүн </w:t>
      </w:r>
      <w:r w:rsidR="002E6605" w:rsidRPr="002E6605">
        <w:rPr>
          <w:rFonts w:ascii="Times New Roman" w:eastAsia="Times New Roman" w:hAnsi="Times New Roman" w:cs="Times New Roman"/>
          <w:sz w:val="28"/>
          <w:szCs w:val="28"/>
          <w:lang w:val="ky-KG" w:eastAsia="ru-RU"/>
        </w:rPr>
        <w:t>эместиги</w:t>
      </w:r>
      <w:r w:rsidR="008F16AC" w:rsidRPr="002E6605">
        <w:rPr>
          <w:rFonts w:ascii="Times New Roman" w:eastAsia="Times New Roman" w:hAnsi="Times New Roman" w:cs="Times New Roman"/>
          <w:sz w:val="28"/>
          <w:szCs w:val="28"/>
          <w:lang w:val="ky-KG" w:eastAsia="ru-RU"/>
        </w:rPr>
        <w:t>;</w:t>
      </w:r>
    </w:p>
    <w:p w14:paraId="2B762252" w14:textId="1181AB08" w:rsidR="008F16AC" w:rsidRPr="00A074DF" w:rsidRDefault="00113EFC" w:rsidP="008F16AC">
      <w:pPr>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8F16AC" w:rsidRPr="00A074DF">
        <w:rPr>
          <w:rFonts w:ascii="Times New Roman" w:eastAsia="Times New Roman" w:hAnsi="Times New Roman" w:cs="Times New Roman"/>
          <w:sz w:val="28"/>
          <w:szCs w:val="28"/>
          <w:lang w:val="ky-KG" w:eastAsia="ru-RU"/>
        </w:rPr>
        <w:t xml:space="preserve"> жер участогун айыл чарба багытында максаттуу багыты боюнча пайдалануу мүмкүн </w:t>
      </w:r>
      <w:r>
        <w:rPr>
          <w:rFonts w:ascii="Times New Roman" w:eastAsia="Times New Roman" w:hAnsi="Times New Roman" w:cs="Times New Roman"/>
          <w:sz w:val="28"/>
          <w:szCs w:val="28"/>
          <w:lang w:val="ky-KG" w:eastAsia="ru-RU"/>
        </w:rPr>
        <w:t>болбогондо (</w:t>
      </w:r>
      <w:r w:rsidRPr="002E6605">
        <w:rPr>
          <w:rFonts w:ascii="Times New Roman" w:eastAsia="Times New Roman" w:hAnsi="Times New Roman" w:cs="Times New Roman"/>
          <w:sz w:val="28"/>
          <w:szCs w:val="28"/>
          <w:lang w:val="ky-KG" w:eastAsia="ru-RU"/>
        </w:rPr>
        <w:t>которуштуруп айдоо мүмкүндүгү</w:t>
      </w:r>
      <w:r w:rsidR="002E6605" w:rsidRPr="002E6605">
        <w:rPr>
          <w:rFonts w:ascii="Times New Roman" w:eastAsia="Times New Roman" w:hAnsi="Times New Roman" w:cs="Times New Roman"/>
          <w:sz w:val="28"/>
          <w:szCs w:val="28"/>
          <w:lang w:val="ky-KG" w:eastAsia="ru-RU"/>
        </w:rPr>
        <w:t>нүн</w:t>
      </w:r>
      <w:r w:rsidRPr="002E6605">
        <w:rPr>
          <w:rFonts w:ascii="Times New Roman" w:eastAsia="Times New Roman" w:hAnsi="Times New Roman" w:cs="Times New Roman"/>
          <w:sz w:val="28"/>
          <w:szCs w:val="28"/>
          <w:lang w:val="ky-KG" w:eastAsia="ru-RU"/>
        </w:rPr>
        <w:t>,</w:t>
      </w:r>
      <w:r w:rsidR="008F16AC" w:rsidRPr="002E6605">
        <w:rPr>
          <w:rFonts w:ascii="Times New Roman" w:eastAsia="Times New Roman" w:hAnsi="Times New Roman" w:cs="Times New Roman"/>
          <w:sz w:val="28"/>
          <w:szCs w:val="28"/>
          <w:lang w:val="ky-KG" w:eastAsia="ru-RU"/>
        </w:rPr>
        <w:t xml:space="preserve"> </w:t>
      </w:r>
      <w:r w:rsidRPr="002E6605">
        <w:rPr>
          <w:rFonts w:ascii="Times New Roman" w:eastAsia="Times New Roman" w:hAnsi="Times New Roman" w:cs="Times New Roman"/>
          <w:sz w:val="28"/>
          <w:szCs w:val="28"/>
          <w:lang w:val="ky-KG" w:eastAsia="ru-RU"/>
        </w:rPr>
        <w:t>а</w:t>
      </w:r>
      <w:r w:rsidR="008F16AC" w:rsidRPr="002E6605">
        <w:rPr>
          <w:rFonts w:ascii="Times New Roman" w:eastAsia="Times New Roman" w:hAnsi="Times New Roman" w:cs="Times New Roman"/>
          <w:sz w:val="28"/>
          <w:szCs w:val="28"/>
          <w:lang w:val="ky-KG" w:eastAsia="ru-RU"/>
        </w:rPr>
        <w:t>йыл чарба техника</w:t>
      </w:r>
      <w:r w:rsidRPr="002E6605">
        <w:rPr>
          <w:rFonts w:ascii="Times New Roman" w:eastAsia="Times New Roman" w:hAnsi="Times New Roman" w:cs="Times New Roman"/>
          <w:sz w:val="28"/>
          <w:szCs w:val="28"/>
          <w:lang w:val="ky-KG" w:eastAsia="ru-RU"/>
        </w:rPr>
        <w:t>сынын</w:t>
      </w:r>
      <w:r w:rsidR="008F16AC" w:rsidRPr="002E6605">
        <w:rPr>
          <w:rFonts w:ascii="Times New Roman" w:eastAsia="Times New Roman" w:hAnsi="Times New Roman" w:cs="Times New Roman"/>
          <w:sz w:val="28"/>
          <w:szCs w:val="28"/>
          <w:lang w:val="ky-KG" w:eastAsia="ru-RU"/>
        </w:rPr>
        <w:t xml:space="preserve"> өтүүсү үчүн кирүүчү жолдор</w:t>
      </w:r>
      <w:r w:rsidR="002E6605" w:rsidRPr="002E6605">
        <w:rPr>
          <w:rFonts w:ascii="Times New Roman" w:eastAsia="Times New Roman" w:hAnsi="Times New Roman" w:cs="Times New Roman"/>
          <w:sz w:val="28"/>
          <w:szCs w:val="28"/>
          <w:lang w:val="ky-KG" w:eastAsia="ru-RU"/>
        </w:rPr>
        <w:t>дун</w:t>
      </w:r>
      <w:r w:rsidRPr="002E6605">
        <w:rPr>
          <w:rFonts w:ascii="Times New Roman" w:eastAsia="Times New Roman" w:hAnsi="Times New Roman" w:cs="Times New Roman"/>
          <w:sz w:val="28"/>
          <w:szCs w:val="28"/>
          <w:lang w:val="ky-KG" w:eastAsia="ru-RU"/>
        </w:rPr>
        <w:t xml:space="preserve"> жок</w:t>
      </w:r>
      <w:r w:rsidR="002E6605" w:rsidRPr="002E6605">
        <w:rPr>
          <w:rFonts w:ascii="Times New Roman" w:eastAsia="Times New Roman" w:hAnsi="Times New Roman" w:cs="Times New Roman"/>
          <w:sz w:val="28"/>
          <w:szCs w:val="28"/>
          <w:lang w:val="ky-KG" w:eastAsia="ru-RU"/>
        </w:rPr>
        <w:t>тугу</w:t>
      </w:r>
      <w:r w:rsidR="008F16AC" w:rsidRPr="002E6605">
        <w:rPr>
          <w:rFonts w:ascii="Times New Roman" w:eastAsia="Times New Roman" w:hAnsi="Times New Roman" w:cs="Times New Roman"/>
          <w:sz w:val="28"/>
          <w:szCs w:val="28"/>
          <w:lang w:val="ky-KG" w:eastAsia="ru-RU"/>
        </w:rPr>
        <w:t>);</w:t>
      </w:r>
    </w:p>
    <w:p w14:paraId="76A3B3FE" w14:textId="52F2CD36" w:rsidR="00E85B1F" w:rsidRPr="00A074DF" w:rsidRDefault="00113EFC" w:rsidP="008F16AC">
      <w:pPr>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8F16AC" w:rsidRPr="00A074DF">
        <w:rPr>
          <w:rFonts w:ascii="Times New Roman" w:eastAsia="Times New Roman" w:hAnsi="Times New Roman" w:cs="Times New Roman"/>
          <w:sz w:val="28"/>
          <w:szCs w:val="28"/>
          <w:lang w:val="ky-KG" w:eastAsia="ru-RU"/>
        </w:rPr>
        <w:t xml:space="preserve"> суу ресурстары (мелиорация мүмкүн</w:t>
      </w:r>
      <w:r w:rsidR="005C47AA">
        <w:rPr>
          <w:rFonts w:ascii="Times New Roman" w:eastAsia="Times New Roman" w:hAnsi="Times New Roman" w:cs="Times New Roman"/>
          <w:sz w:val="28"/>
          <w:szCs w:val="28"/>
          <w:lang w:val="ky-KG" w:eastAsia="ru-RU"/>
        </w:rPr>
        <w:t xml:space="preserve"> экендигине</w:t>
      </w:r>
      <w:r w:rsidR="008F16AC" w:rsidRPr="00A074DF">
        <w:rPr>
          <w:rFonts w:ascii="Times New Roman" w:eastAsia="Times New Roman" w:hAnsi="Times New Roman" w:cs="Times New Roman"/>
          <w:sz w:val="28"/>
          <w:szCs w:val="28"/>
          <w:lang w:val="ky-KG" w:eastAsia="ru-RU"/>
        </w:rPr>
        <w:t xml:space="preserve"> же мүмкүн эместигине), жерди жана сууну көзөмөлдөө (жер жана суу мыйзамдарына ылайык келүү), агрардык өнүктүрүү (максаттуу багыты боюнча натыйжалуу пайдалануу мүмкүн</w:t>
      </w:r>
      <w:r w:rsidR="005C47AA">
        <w:rPr>
          <w:rFonts w:ascii="Times New Roman" w:eastAsia="Times New Roman" w:hAnsi="Times New Roman" w:cs="Times New Roman"/>
          <w:sz w:val="28"/>
          <w:szCs w:val="28"/>
          <w:lang w:val="ky-KG" w:eastAsia="ru-RU"/>
        </w:rPr>
        <w:t xml:space="preserve"> экендигине</w:t>
      </w:r>
      <w:r w:rsidR="008F16AC" w:rsidRPr="00A074DF">
        <w:rPr>
          <w:rFonts w:ascii="Times New Roman" w:eastAsia="Times New Roman" w:hAnsi="Times New Roman" w:cs="Times New Roman"/>
          <w:sz w:val="28"/>
          <w:szCs w:val="28"/>
          <w:lang w:val="ky-KG" w:eastAsia="ru-RU"/>
        </w:rPr>
        <w:t xml:space="preserve"> же мүмкүн эместигине) чөйрөсүндөгү ыйгарым укуктуу мамлекеттик органдардын корутундуларынын негизинде.</w:t>
      </w:r>
    </w:p>
    <w:p w14:paraId="47D04663" w14:textId="77777777" w:rsidR="008F16AC" w:rsidRPr="00A074DF" w:rsidRDefault="008F16AC" w:rsidP="008F16AC">
      <w:pPr>
        <w:spacing w:after="0" w:line="240" w:lineRule="auto"/>
        <w:ind w:firstLine="709"/>
        <w:jc w:val="both"/>
        <w:rPr>
          <w:rFonts w:ascii="Times New Roman" w:eastAsia="Times New Roman" w:hAnsi="Times New Roman" w:cs="Times New Roman"/>
          <w:sz w:val="28"/>
          <w:szCs w:val="28"/>
          <w:lang w:val="ky-KG" w:eastAsia="ru-RU"/>
        </w:rPr>
      </w:pPr>
    </w:p>
    <w:p w14:paraId="51951F96" w14:textId="53E35280" w:rsidR="005C47AA" w:rsidRDefault="005C47AA" w:rsidP="008F16AC">
      <w:pPr>
        <w:spacing w:after="0" w:line="240" w:lineRule="auto"/>
        <w:jc w:val="center"/>
        <w:rPr>
          <w:rFonts w:ascii="Times New Roman" w:eastAsia="Times New Roman" w:hAnsi="Times New Roman" w:cs="Times New Roman"/>
          <w:b/>
          <w:sz w:val="28"/>
          <w:szCs w:val="28"/>
          <w:lang w:val="ky-KG" w:eastAsia="ru-RU"/>
        </w:rPr>
      </w:pPr>
      <w:r>
        <w:rPr>
          <w:rFonts w:ascii="Times New Roman" w:eastAsia="Times New Roman" w:hAnsi="Times New Roman" w:cs="Times New Roman"/>
          <w:b/>
          <w:sz w:val="28"/>
          <w:szCs w:val="28"/>
          <w:lang w:val="ky-KG" w:eastAsia="ru-RU"/>
        </w:rPr>
        <w:t>4</w:t>
      </w:r>
      <w:r w:rsidR="00AD5019" w:rsidRPr="00A074DF">
        <w:rPr>
          <w:rFonts w:ascii="Times New Roman" w:eastAsia="Times New Roman" w:hAnsi="Times New Roman" w:cs="Times New Roman"/>
          <w:b/>
          <w:sz w:val="28"/>
          <w:szCs w:val="28"/>
          <w:lang w:val="ky-KG" w:eastAsia="ru-RU"/>
        </w:rPr>
        <w:t xml:space="preserve">. </w:t>
      </w:r>
      <w:r>
        <w:rPr>
          <w:rFonts w:ascii="Times New Roman" w:eastAsia="Times New Roman" w:hAnsi="Times New Roman" w:cs="Times New Roman"/>
          <w:b/>
          <w:sz w:val="28"/>
          <w:szCs w:val="28"/>
          <w:lang w:val="ky-KG" w:eastAsia="ru-RU"/>
        </w:rPr>
        <w:t>К</w:t>
      </w:r>
      <w:r w:rsidRPr="00A074DF">
        <w:rPr>
          <w:rFonts w:ascii="Times New Roman" w:eastAsia="Times New Roman" w:hAnsi="Times New Roman" w:cs="Times New Roman"/>
          <w:b/>
          <w:sz w:val="28"/>
          <w:szCs w:val="28"/>
          <w:lang w:val="ky-KG" w:eastAsia="ru-RU"/>
        </w:rPr>
        <w:t xml:space="preserve">оомчулукка </w:t>
      </w:r>
      <w:r>
        <w:rPr>
          <w:rFonts w:ascii="Times New Roman" w:eastAsia="Times New Roman" w:hAnsi="Times New Roman" w:cs="Times New Roman"/>
          <w:b/>
          <w:sz w:val="28"/>
          <w:szCs w:val="28"/>
          <w:lang w:val="ky-KG" w:eastAsia="ru-RU"/>
        </w:rPr>
        <w:t>билдирүү</w:t>
      </w:r>
      <w:r w:rsidRPr="00A074DF">
        <w:rPr>
          <w:rFonts w:ascii="Times New Roman" w:eastAsia="Times New Roman" w:hAnsi="Times New Roman" w:cs="Times New Roman"/>
          <w:b/>
          <w:sz w:val="28"/>
          <w:szCs w:val="28"/>
          <w:lang w:val="ky-KG" w:eastAsia="ru-RU"/>
        </w:rPr>
        <w:t>, чек</w:t>
      </w:r>
      <w:r>
        <w:rPr>
          <w:rFonts w:ascii="Times New Roman" w:eastAsia="Times New Roman" w:hAnsi="Times New Roman" w:cs="Times New Roman"/>
          <w:b/>
          <w:sz w:val="28"/>
          <w:szCs w:val="28"/>
          <w:lang w:val="ky-KG" w:eastAsia="ru-RU"/>
        </w:rPr>
        <w:t xml:space="preserve">тердин </w:t>
      </w:r>
      <w:r w:rsidRPr="00A074DF">
        <w:rPr>
          <w:rFonts w:ascii="Times New Roman" w:eastAsia="Times New Roman" w:hAnsi="Times New Roman" w:cs="Times New Roman"/>
          <w:b/>
          <w:sz w:val="28"/>
          <w:szCs w:val="28"/>
          <w:lang w:val="ky-KG" w:eastAsia="ru-RU"/>
        </w:rPr>
        <w:t>тизме</w:t>
      </w:r>
      <w:r>
        <w:rPr>
          <w:rFonts w:ascii="Times New Roman" w:eastAsia="Times New Roman" w:hAnsi="Times New Roman" w:cs="Times New Roman"/>
          <w:b/>
          <w:sz w:val="28"/>
          <w:szCs w:val="28"/>
          <w:lang w:val="ky-KG" w:eastAsia="ru-RU"/>
        </w:rPr>
        <w:t>г</w:t>
      </w:r>
      <w:r w:rsidRPr="00A074DF">
        <w:rPr>
          <w:rFonts w:ascii="Times New Roman" w:eastAsia="Times New Roman" w:hAnsi="Times New Roman" w:cs="Times New Roman"/>
          <w:b/>
          <w:sz w:val="28"/>
          <w:szCs w:val="28"/>
          <w:lang w:val="ky-KG" w:eastAsia="ru-RU"/>
        </w:rPr>
        <w:t xml:space="preserve">ин жана </w:t>
      </w:r>
    </w:p>
    <w:p w14:paraId="1E0E286A" w14:textId="60E99349" w:rsidR="00E85B1F" w:rsidRPr="00A074DF" w:rsidRDefault="005C47AA" w:rsidP="008F16AC">
      <w:pPr>
        <w:spacing w:after="0" w:line="240" w:lineRule="auto"/>
        <w:jc w:val="center"/>
        <w:rPr>
          <w:rFonts w:ascii="Times New Roman" w:eastAsia="Times New Roman" w:hAnsi="Times New Roman" w:cs="Times New Roman"/>
          <w:b/>
          <w:sz w:val="28"/>
          <w:szCs w:val="28"/>
          <w:lang w:val="ky-KG" w:eastAsia="ru-RU"/>
        </w:rPr>
      </w:pPr>
      <w:r w:rsidRPr="00A074DF">
        <w:rPr>
          <w:rFonts w:ascii="Times New Roman" w:eastAsia="Times New Roman" w:hAnsi="Times New Roman" w:cs="Times New Roman"/>
          <w:b/>
          <w:sz w:val="28"/>
          <w:szCs w:val="28"/>
          <w:lang w:val="ky-KG" w:eastAsia="ru-RU"/>
        </w:rPr>
        <w:t>тизме</w:t>
      </w:r>
      <w:r>
        <w:rPr>
          <w:rFonts w:ascii="Times New Roman" w:eastAsia="Times New Roman" w:hAnsi="Times New Roman" w:cs="Times New Roman"/>
          <w:b/>
          <w:sz w:val="28"/>
          <w:szCs w:val="28"/>
          <w:lang w:val="ky-KG" w:eastAsia="ru-RU"/>
        </w:rPr>
        <w:t xml:space="preserve">ни </w:t>
      </w:r>
      <w:r w:rsidRPr="00A074DF">
        <w:rPr>
          <w:rFonts w:ascii="Times New Roman" w:eastAsia="Times New Roman" w:hAnsi="Times New Roman" w:cs="Times New Roman"/>
          <w:b/>
          <w:sz w:val="28"/>
          <w:szCs w:val="28"/>
          <w:lang w:val="ky-KG" w:eastAsia="ru-RU"/>
        </w:rPr>
        <w:t>бекитүү жол-жобосу</w:t>
      </w:r>
    </w:p>
    <w:p w14:paraId="1C2921DA" w14:textId="77777777" w:rsidR="008F16AC" w:rsidRPr="00A074DF" w:rsidRDefault="008F16AC" w:rsidP="008F16AC">
      <w:pPr>
        <w:spacing w:after="0" w:line="240" w:lineRule="auto"/>
        <w:jc w:val="center"/>
        <w:rPr>
          <w:rFonts w:ascii="Times New Roman" w:eastAsia="Times New Roman" w:hAnsi="Times New Roman" w:cs="Times New Roman"/>
          <w:b/>
          <w:sz w:val="28"/>
          <w:szCs w:val="28"/>
          <w:lang w:val="ky-KG" w:eastAsia="ru-RU"/>
        </w:rPr>
      </w:pPr>
    </w:p>
    <w:p w14:paraId="5838ECBF" w14:textId="342C4AA5" w:rsidR="008F16AC" w:rsidRPr="00A074DF" w:rsidRDefault="008F16AC" w:rsidP="008F16AC">
      <w:pPr>
        <w:spacing w:line="240" w:lineRule="auto"/>
        <w:ind w:firstLine="709"/>
        <w:contextualSpacing/>
        <w:jc w:val="both"/>
        <w:rPr>
          <w:rFonts w:ascii="Times New Roman" w:eastAsia="Times New Roman" w:hAnsi="Times New Roman" w:cs="Times New Roman"/>
          <w:sz w:val="28"/>
          <w:szCs w:val="28"/>
          <w:lang w:val="ky-KG" w:eastAsia="ru-RU"/>
        </w:rPr>
      </w:pPr>
      <w:bookmarkStart w:id="2" w:name="_Hlk103237564"/>
      <w:r w:rsidRPr="00A074DF">
        <w:rPr>
          <w:rFonts w:ascii="Times New Roman" w:eastAsia="Times New Roman" w:hAnsi="Times New Roman" w:cs="Times New Roman"/>
          <w:sz w:val="28"/>
          <w:szCs w:val="28"/>
          <w:lang w:val="ky-KG" w:eastAsia="ru-RU"/>
        </w:rPr>
        <w:t xml:space="preserve">15. Комиссия ушул Жобонун 3-главасында көрсөтүлгөн жол-жоболор аяктагандан кийин жергиликтүү өз алдынча башкаруу </w:t>
      </w:r>
      <w:r w:rsidRPr="00A074DF">
        <w:rPr>
          <w:rFonts w:ascii="Times New Roman" w:eastAsia="Times New Roman" w:hAnsi="Times New Roman" w:cs="Times New Roman"/>
          <w:sz w:val="28"/>
          <w:szCs w:val="28"/>
          <w:lang w:val="ky-KG" w:eastAsia="ru-RU"/>
        </w:rPr>
        <w:lastRenderedPageBreak/>
        <w:t xml:space="preserve">органдарына </w:t>
      </w:r>
      <w:r w:rsidR="005C47AA">
        <w:rPr>
          <w:rFonts w:ascii="Times New Roman" w:eastAsia="Times New Roman" w:hAnsi="Times New Roman" w:cs="Times New Roman"/>
          <w:sz w:val="28"/>
          <w:szCs w:val="28"/>
          <w:lang w:val="ky-KG" w:eastAsia="ru-RU"/>
        </w:rPr>
        <w:t>Чектердин</w:t>
      </w:r>
      <w:r w:rsidRPr="00A074DF">
        <w:rPr>
          <w:rFonts w:ascii="Times New Roman" w:eastAsia="Times New Roman" w:hAnsi="Times New Roman" w:cs="Times New Roman"/>
          <w:sz w:val="28"/>
          <w:szCs w:val="28"/>
          <w:lang w:val="ky-KG" w:eastAsia="ru-RU"/>
        </w:rPr>
        <w:t xml:space="preserve"> тизме</w:t>
      </w:r>
      <w:r w:rsidR="005C47AA">
        <w:rPr>
          <w:rFonts w:ascii="Times New Roman" w:eastAsia="Times New Roman" w:hAnsi="Times New Roman" w:cs="Times New Roman"/>
          <w:sz w:val="28"/>
          <w:szCs w:val="28"/>
          <w:lang w:val="ky-KG" w:eastAsia="ru-RU"/>
        </w:rPr>
        <w:t>г</w:t>
      </w:r>
      <w:r w:rsidRPr="00A074DF">
        <w:rPr>
          <w:rFonts w:ascii="Times New Roman" w:eastAsia="Times New Roman" w:hAnsi="Times New Roman" w:cs="Times New Roman"/>
          <w:sz w:val="28"/>
          <w:szCs w:val="28"/>
          <w:lang w:val="ky-KG" w:eastAsia="ru-RU"/>
        </w:rPr>
        <w:t xml:space="preserve">ин жана </w:t>
      </w:r>
      <w:r w:rsidR="005C47AA" w:rsidRPr="00A074DF">
        <w:rPr>
          <w:rFonts w:ascii="Times New Roman" w:eastAsia="Times New Roman" w:hAnsi="Times New Roman" w:cs="Times New Roman"/>
          <w:sz w:val="28"/>
          <w:szCs w:val="28"/>
          <w:lang w:val="ky-KG" w:eastAsia="ru-RU"/>
        </w:rPr>
        <w:t xml:space="preserve">Тизмени </w:t>
      </w:r>
      <w:r w:rsidRPr="00A074DF">
        <w:rPr>
          <w:rFonts w:ascii="Times New Roman" w:eastAsia="Times New Roman" w:hAnsi="Times New Roman" w:cs="Times New Roman"/>
          <w:sz w:val="28"/>
          <w:szCs w:val="28"/>
          <w:lang w:val="ky-KG" w:eastAsia="ru-RU"/>
        </w:rPr>
        <w:t xml:space="preserve">коомчулукка </w:t>
      </w:r>
      <w:r w:rsidR="005C47AA">
        <w:rPr>
          <w:rFonts w:ascii="Times New Roman" w:eastAsia="Times New Roman" w:hAnsi="Times New Roman" w:cs="Times New Roman"/>
          <w:sz w:val="28"/>
          <w:szCs w:val="28"/>
          <w:lang w:val="ky-KG" w:eastAsia="ru-RU"/>
        </w:rPr>
        <w:t>билдирүү</w:t>
      </w:r>
      <w:r w:rsidRPr="00A074DF">
        <w:rPr>
          <w:rFonts w:ascii="Times New Roman" w:eastAsia="Times New Roman" w:hAnsi="Times New Roman" w:cs="Times New Roman"/>
          <w:sz w:val="28"/>
          <w:szCs w:val="28"/>
          <w:lang w:val="ky-KG" w:eastAsia="ru-RU"/>
        </w:rPr>
        <w:t xml:space="preserve"> жол-жобосун жүргүзүү үчүн жиберет.</w:t>
      </w:r>
    </w:p>
    <w:p w14:paraId="1ADF3095" w14:textId="58B87F52" w:rsidR="008F16AC" w:rsidRPr="00A074DF" w:rsidRDefault="008F16AC" w:rsidP="008F16AC">
      <w:pPr>
        <w:spacing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Жергиликтүү өз алдынча башкаруу органдары </w:t>
      </w:r>
      <w:r w:rsidR="005C47AA">
        <w:rPr>
          <w:rFonts w:ascii="Times New Roman" w:eastAsia="Times New Roman" w:hAnsi="Times New Roman" w:cs="Times New Roman"/>
          <w:sz w:val="28"/>
          <w:szCs w:val="28"/>
          <w:lang w:val="ky-KG" w:eastAsia="ru-RU"/>
        </w:rPr>
        <w:t>Чектердин</w:t>
      </w:r>
      <w:r w:rsidRPr="00A074DF">
        <w:rPr>
          <w:rFonts w:ascii="Times New Roman" w:eastAsia="Times New Roman" w:hAnsi="Times New Roman" w:cs="Times New Roman"/>
          <w:sz w:val="28"/>
          <w:szCs w:val="28"/>
          <w:lang w:val="ky-KG" w:eastAsia="ru-RU"/>
        </w:rPr>
        <w:t xml:space="preserve"> тизме</w:t>
      </w:r>
      <w:r w:rsidR="005C47AA">
        <w:rPr>
          <w:rFonts w:ascii="Times New Roman" w:eastAsia="Times New Roman" w:hAnsi="Times New Roman" w:cs="Times New Roman"/>
          <w:sz w:val="28"/>
          <w:szCs w:val="28"/>
          <w:lang w:val="ky-KG" w:eastAsia="ru-RU"/>
        </w:rPr>
        <w:t xml:space="preserve">ги жана </w:t>
      </w:r>
      <w:r w:rsidR="00B20081">
        <w:rPr>
          <w:rFonts w:ascii="Times New Roman" w:eastAsia="Times New Roman" w:hAnsi="Times New Roman" w:cs="Times New Roman"/>
          <w:sz w:val="28"/>
          <w:szCs w:val="28"/>
          <w:lang w:val="ky-KG" w:eastAsia="ru-RU"/>
        </w:rPr>
        <w:t>Т</w:t>
      </w:r>
      <w:r w:rsidR="005C47AA">
        <w:rPr>
          <w:rFonts w:ascii="Times New Roman" w:eastAsia="Times New Roman" w:hAnsi="Times New Roman" w:cs="Times New Roman"/>
          <w:sz w:val="28"/>
          <w:szCs w:val="28"/>
          <w:lang w:val="ky-KG" w:eastAsia="ru-RU"/>
        </w:rPr>
        <w:t>изме</w:t>
      </w:r>
      <w:r w:rsidRPr="00A074DF">
        <w:rPr>
          <w:rFonts w:ascii="Times New Roman" w:eastAsia="Times New Roman" w:hAnsi="Times New Roman" w:cs="Times New Roman"/>
          <w:sz w:val="28"/>
          <w:szCs w:val="28"/>
          <w:lang w:val="ky-KG" w:eastAsia="ru-RU"/>
        </w:rPr>
        <w:t xml:space="preserve"> келип түшкөндөн кийинки күнү аларды коом</w:t>
      </w:r>
      <w:r w:rsidR="00A95791">
        <w:rPr>
          <w:rFonts w:ascii="Times New Roman" w:eastAsia="Times New Roman" w:hAnsi="Times New Roman" w:cs="Times New Roman"/>
          <w:sz w:val="28"/>
          <w:szCs w:val="28"/>
          <w:lang w:val="ky-KG" w:eastAsia="ru-RU"/>
        </w:rPr>
        <w:t>чулукка</w:t>
      </w:r>
      <w:r w:rsidRPr="00A074DF">
        <w:rPr>
          <w:rFonts w:ascii="Times New Roman" w:eastAsia="Times New Roman" w:hAnsi="Times New Roman" w:cs="Times New Roman"/>
          <w:sz w:val="28"/>
          <w:szCs w:val="28"/>
          <w:lang w:val="ky-KG" w:eastAsia="ru-RU"/>
        </w:rPr>
        <w:t xml:space="preserve"> </w:t>
      </w:r>
      <w:r w:rsidR="00B20081">
        <w:rPr>
          <w:rFonts w:ascii="Times New Roman" w:eastAsia="Times New Roman" w:hAnsi="Times New Roman" w:cs="Times New Roman"/>
          <w:sz w:val="28"/>
          <w:szCs w:val="28"/>
          <w:lang w:val="ky-KG" w:eastAsia="ru-RU"/>
        </w:rPr>
        <w:t>билдирүүгө</w:t>
      </w:r>
      <w:r w:rsidRPr="00A074DF">
        <w:rPr>
          <w:rFonts w:ascii="Times New Roman" w:eastAsia="Times New Roman" w:hAnsi="Times New Roman" w:cs="Times New Roman"/>
          <w:sz w:val="28"/>
          <w:szCs w:val="28"/>
          <w:lang w:val="ky-KG" w:eastAsia="ru-RU"/>
        </w:rPr>
        <w:t xml:space="preserve"> алып чыгат.</w:t>
      </w:r>
    </w:p>
    <w:p w14:paraId="7F578BC2" w14:textId="7AA61052" w:rsidR="008F16AC" w:rsidRPr="00A074DF" w:rsidRDefault="008F16AC" w:rsidP="008F16AC">
      <w:pPr>
        <w:spacing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Коомчулукка </w:t>
      </w:r>
      <w:r w:rsidR="005C47AA">
        <w:rPr>
          <w:rFonts w:ascii="Times New Roman" w:eastAsia="Times New Roman" w:hAnsi="Times New Roman" w:cs="Times New Roman"/>
          <w:sz w:val="28"/>
          <w:szCs w:val="28"/>
          <w:lang w:val="ky-KG" w:eastAsia="ru-RU"/>
        </w:rPr>
        <w:t>билдирүү</w:t>
      </w:r>
      <w:r w:rsidR="00B20081">
        <w:rPr>
          <w:rFonts w:ascii="Times New Roman" w:eastAsia="Times New Roman" w:hAnsi="Times New Roman" w:cs="Times New Roman"/>
          <w:sz w:val="28"/>
          <w:szCs w:val="28"/>
          <w:lang w:val="ky-KG" w:eastAsia="ru-RU"/>
        </w:rPr>
        <w:t>нүн</w:t>
      </w:r>
      <w:r w:rsidRPr="00A074DF">
        <w:rPr>
          <w:rFonts w:ascii="Times New Roman" w:eastAsia="Times New Roman" w:hAnsi="Times New Roman" w:cs="Times New Roman"/>
          <w:sz w:val="28"/>
          <w:szCs w:val="28"/>
          <w:lang w:val="ky-KG" w:eastAsia="ru-RU"/>
        </w:rPr>
        <w:t xml:space="preserve"> мөөнөтү 30 күндөн ашп</w:t>
      </w:r>
      <w:r w:rsidR="00B20081">
        <w:rPr>
          <w:rFonts w:ascii="Times New Roman" w:eastAsia="Times New Roman" w:hAnsi="Times New Roman" w:cs="Times New Roman"/>
          <w:sz w:val="28"/>
          <w:szCs w:val="28"/>
          <w:lang w:val="ky-KG" w:eastAsia="ru-RU"/>
        </w:rPr>
        <w:t>оого тийиш</w:t>
      </w:r>
      <w:r w:rsidRPr="00A074DF">
        <w:rPr>
          <w:rFonts w:ascii="Times New Roman" w:eastAsia="Times New Roman" w:hAnsi="Times New Roman" w:cs="Times New Roman"/>
          <w:sz w:val="28"/>
          <w:szCs w:val="28"/>
          <w:lang w:val="ky-KG" w:eastAsia="ru-RU"/>
        </w:rPr>
        <w:t>.</w:t>
      </w:r>
    </w:p>
    <w:p w14:paraId="5C998431" w14:textId="399DCCEE" w:rsidR="008F16AC" w:rsidRPr="00A074DF" w:rsidRDefault="008F16AC" w:rsidP="008F16AC">
      <w:pPr>
        <w:spacing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16. </w:t>
      </w:r>
      <w:r w:rsidR="00046319" w:rsidRPr="00046319">
        <w:rPr>
          <w:rFonts w:ascii="Times New Roman" w:eastAsia="Times New Roman" w:hAnsi="Times New Roman" w:cs="Times New Roman"/>
          <w:sz w:val="28"/>
          <w:szCs w:val="28"/>
          <w:lang w:val="ky-KG" w:eastAsia="ru-RU"/>
        </w:rPr>
        <w:t xml:space="preserve">Чектердин тизмеги жана Тизме </w:t>
      </w:r>
      <w:r w:rsidRPr="00A074DF">
        <w:rPr>
          <w:rFonts w:ascii="Times New Roman" w:eastAsia="Times New Roman" w:hAnsi="Times New Roman" w:cs="Times New Roman"/>
          <w:sz w:val="28"/>
          <w:szCs w:val="28"/>
          <w:lang w:val="ky-KG" w:eastAsia="ru-RU"/>
        </w:rPr>
        <w:t>жалпыга маалымдоо каражаттарында, гезиттерде жана жергиликтүү мамлекеттик администрациялардын, жергиликтүү өз алдынча башкаруу органдарынын веб-сайттарында жарыяланууга тийиш, ошондой эле жергиликтүү өз алдынча башкаруу органдарынын имараттарында жайгашкан атайын көрүү ж</w:t>
      </w:r>
      <w:r w:rsidR="00046319">
        <w:rPr>
          <w:rFonts w:ascii="Times New Roman" w:eastAsia="Times New Roman" w:hAnsi="Times New Roman" w:cs="Times New Roman"/>
          <w:sz w:val="28"/>
          <w:szCs w:val="28"/>
          <w:lang w:val="ky-KG" w:eastAsia="ru-RU"/>
        </w:rPr>
        <w:t>ерлеринде</w:t>
      </w:r>
      <w:r w:rsidRPr="00A074DF">
        <w:rPr>
          <w:rFonts w:ascii="Times New Roman" w:eastAsia="Times New Roman" w:hAnsi="Times New Roman" w:cs="Times New Roman"/>
          <w:sz w:val="28"/>
          <w:szCs w:val="28"/>
          <w:lang w:val="ky-KG" w:eastAsia="ru-RU"/>
        </w:rPr>
        <w:t xml:space="preserve"> (такта, стенд) жайгаштырылат.</w:t>
      </w:r>
    </w:p>
    <w:p w14:paraId="0871293D" w14:textId="6717A109" w:rsidR="008F16AC" w:rsidRPr="00A074DF" w:rsidRDefault="008F16AC" w:rsidP="008F16AC">
      <w:pPr>
        <w:spacing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17. Ушул Жобонун 15-пунктунда көрсөтүлгөн мөөнөттө ошол жер мунапыс</w:t>
      </w:r>
      <w:r w:rsidR="00046319">
        <w:rPr>
          <w:rFonts w:ascii="Times New Roman" w:eastAsia="Times New Roman" w:hAnsi="Times New Roman" w:cs="Times New Roman"/>
          <w:sz w:val="28"/>
          <w:szCs w:val="28"/>
          <w:lang w:val="ky-KG" w:eastAsia="ru-RU"/>
        </w:rPr>
        <w:t>ынын</w:t>
      </w:r>
      <w:r w:rsidRPr="00A074DF">
        <w:rPr>
          <w:rFonts w:ascii="Times New Roman" w:eastAsia="Times New Roman" w:hAnsi="Times New Roman" w:cs="Times New Roman"/>
          <w:sz w:val="28"/>
          <w:szCs w:val="28"/>
          <w:lang w:val="ky-KG" w:eastAsia="ru-RU"/>
        </w:rPr>
        <w:t xml:space="preserve"> объектиси боюнча кызыкчылы</w:t>
      </w:r>
      <w:r w:rsidR="00BF7EA4">
        <w:rPr>
          <w:rFonts w:ascii="Times New Roman" w:eastAsia="Times New Roman" w:hAnsi="Times New Roman" w:cs="Times New Roman"/>
          <w:sz w:val="28"/>
          <w:szCs w:val="28"/>
          <w:lang w:val="ky-KG" w:eastAsia="ru-RU"/>
        </w:rPr>
        <w:t>ктары бири-бирине байланышкан</w:t>
      </w:r>
      <w:r w:rsidRPr="00A074DF">
        <w:rPr>
          <w:rFonts w:ascii="Times New Roman" w:eastAsia="Times New Roman" w:hAnsi="Times New Roman" w:cs="Times New Roman"/>
          <w:sz w:val="28"/>
          <w:szCs w:val="28"/>
          <w:lang w:val="ky-KG" w:eastAsia="ru-RU"/>
        </w:rPr>
        <w:t xml:space="preserve"> жеке же юридикалык жактар комиссияга жер мунапыс</w:t>
      </w:r>
      <w:r w:rsidR="00BF7EA4">
        <w:rPr>
          <w:rFonts w:ascii="Times New Roman" w:eastAsia="Times New Roman" w:hAnsi="Times New Roman" w:cs="Times New Roman"/>
          <w:sz w:val="28"/>
          <w:szCs w:val="28"/>
          <w:lang w:val="ky-KG" w:eastAsia="ru-RU"/>
        </w:rPr>
        <w:t>ынын</w:t>
      </w:r>
      <w:r w:rsidRPr="00A074DF">
        <w:rPr>
          <w:rFonts w:ascii="Times New Roman" w:eastAsia="Times New Roman" w:hAnsi="Times New Roman" w:cs="Times New Roman"/>
          <w:sz w:val="28"/>
          <w:szCs w:val="28"/>
          <w:lang w:val="ky-KG" w:eastAsia="ru-RU"/>
        </w:rPr>
        <w:t xml:space="preserve"> объектисин көрсөтүү, </w:t>
      </w:r>
      <w:r w:rsidR="00BF7EA4">
        <w:rPr>
          <w:rFonts w:ascii="Times New Roman" w:eastAsia="Times New Roman" w:hAnsi="Times New Roman" w:cs="Times New Roman"/>
          <w:sz w:val="28"/>
          <w:szCs w:val="28"/>
          <w:lang w:val="ky-KG" w:eastAsia="ru-RU"/>
        </w:rPr>
        <w:t>Т</w:t>
      </w:r>
      <w:r w:rsidRPr="00A074DF">
        <w:rPr>
          <w:rFonts w:ascii="Times New Roman" w:eastAsia="Times New Roman" w:hAnsi="Times New Roman" w:cs="Times New Roman"/>
          <w:sz w:val="28"/>
          <w:szCs w:val="28"/>
          <w:lang w:val="ky-KG" w:eastAsia="ru-RU"/>
        </w:rPr>
        <w:t xml:space="preserve">измедеги кандай </w:t>
      </w:r>
      <w:r w:rsidR="00BF7EA4">
        <w:rPr>
          <w:rFonts w:ascii="Times New Roman" w:eastAsia="Times New Roman" w:hAnsi="Times New Roman" w:cs="Times New Roman"/>
          <w:sz w:val="28"/>
          <w:szCs w:val="28"/>
          <w:lang w:val="ky-KG" w:eastAsia="ru-RU"/>
        </w:rPr>
        <w:t xml:space="preserve">болбосун </w:t>
      </w:r>
      <w:r w:rsidRPr="00A074DF">
        <w:rPr>
          <w:rFonts w:ascii="Times New Roman" w:eastAsia="Times New Roman" w:hAnsi="Times New Roman" w:cs="Times New Roman"/>
          <w:sz w:val="28"/>
          <w:szCs w:val="28"/>
          <w:lang w:val="ky-KG" w:eastAsia="ru-RU"/>
        </w:rPr>
        <w:t xml:space="preserve">каталарды же так эместиктерди </w:t>
      </w:r>
      <w:r w:rsidR="00BF7EA4">
        <w:rPr>
          <w:rFonts w:ascii="Times New Roman" w:eastAsia="Times New Roman" w:hAnsi="Times New Roman" w:cs="Times New Roman"/>
          <w:sz w:val="28"/>
          <w:szCs w:val="28"/>
          <w:lang w:val="ky-KG" w:eastAsia="ru-RU"/>
        </w:rPr>
        <w:t>баяндоо</w:t>
      </w:r>
      <w:r w:rsidRPr="00A074DF">
        <w:rPr>
          <w:rFonts w:ascii="Times New Roman" w:eastAsia="Times New Roman" w:hAnsi="Times New Roman" w:cs="Times New Roman"/>
          <w:sz w:val="28"/>
          <w:szCs w:val="28"/>
          <w:lang w:val="ky-KG" w:eastAsia="ru-RU"/>
        </w:rPr>
        <w:t xml:space="preserve"> менен жазуу жүзүндө доомат ко</w:t>
      </w:r>
      <w:r w:rsidR="00BF7EA4">
        <w:rPr>
          <w:rFonts w:ascii="Times New Roman" w:eastAsia="Times New Roman" w:hAnsi="Times New Roman" w:cs="Times New Roman"/>
          <w:sz w:val="28"/>
          <w:szCs w:val="28"/>
          <w:lang w:val="ky-KG" w:eastAsia="ru-RU"/>
        </w:rPr>
        <w:t>ё</w:t>
      </w:r>
      <w:r w:rsidRPr="00A074DF">
        <w:rPr>
          <w:rFonts w:ascii="Times New Roman" w:eastAsia="Times New Roman" w:hAnsi="Times New Roman" w:cs="Times New Roman"/>
          <w:sz w:val="28"/>
          <w:szCs w:val="28"/>
          <w:lang w:val="ky-KG" w:eastAsia="ru-RU"/>
        </w:rPr>
        <w:t xml:space="preserve"> алышат.</w:t>
      </w:r>
    </w:p>
    <w:p w14:paraId="7847D00A" w14:textId="77777777" w:rsidR="008F16AC" w:rsidRPr="00A074DF" w:rsidRDefault="008F16AC" w:rsidP="008F16AC">
      <w:pPr>
        <w:spacing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Дооматтар комиссия тарабынан 10 күндүн ичинде каралат, комиссиянын чечими менен макул болбогон учурда талаш-тартыштар сот тартибинде чечилет.</w:t>
      </w:r>
    </w:p>
    <w:p w14:paraId="76050963" w14:textId="11398973" w:rsidR="008F16AC" w:rsidRPr="00A074DF" w:rsidRDefault="008F16AC" w:rsidP="008F16AC">
      <w:pPr>
        <w:spacing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Белгиленген 30 күндүк мөөнөт аяктагандан кийин берилген дооматтар, ошондой эле жер </w:t>
      </w:r>
      <w:r w:rsidR="00BF7EA4" w:rsidRPr="00A074DF">
        <w:rPr>
          <w:rFonts w:ascii="Times New Roman" w:eastAsia="Times New Roman" w:hAnsi="Times New Roman" w:cs="Times New Roman"/>
          <w:sz w:val="28"/>
          <w:szCs w:val="28"/>
          <w:lang w:val="ky-KG" w:eastAsia="ru-RU"/>
        </w:rPr>
        <w:t>му</w:t>
      </w:r>
      <w:r w:rsidR="00BF7EA4">
        <w:rPr>
          <w:rFonts w:ascii="Times New Roman" w:eastAsia="Times New Roman" w:hAnsi="Times New Roman" w:cs="Times New Roman"/>
          <w:sz w:val="28"/>
          <w:szCs w:val="28"/>
          <w:lang w:val="ky-KG" w:eastAsia="ru-RU"/>
        </w:rPr>
        <w:t>н</w:t>
      </w:r>
      <w:r w:rsidR="00BF7EA4" w:rsidRPr="00A074DF">
        <w:rPr>
          <w:rFonts w:ascii="Times New Roman" w:eastAsia="Times New Roman" w:hAnsi="Times New Roman" w:cs="Times New Roman"/>
          <w:sz w:val="28"/>
          <w:szCs w:val="28"/>
          <w:lang w:val="ky-KG" w:eastAsia="ru-RU"/>
        </w:rPr>
        <w:t>апыс</w:t>
      </w:r>
      <w:r w:rsidR="00BF7EA4">
        <w:rPr>
          <w:rFonts w:ascii="Times New Roman" w:eastAsia="Times New Roman" w:hAnsi="Times New Roman" w:cs="Times New Roman"/>
          <w:sz w:val="28"/>
          <w:szCs w:val="28"/>
          <w:lang w:val="ky-KG" w:eastAsia="ru-RU"/>
        </w:rPr>
        <w:t>ынын</w:t>
      </w:r>
      <w:r w:rsidRPr="00A074DF">
        <w:rPr>
          <w:rFonts w:ascii="Times New Roman" w:eastAsia="Times New Roman" w:hAnsi="Times New Roman" w:cs="Times New Roman"/>
          <w:sz w:val="28"/>
          <w:szCs w:val="28"/>
          <w:lang w:val="ky-KG" w:eastAsia="ru-RU"/>
        </w:rPr>
        <w:t xml:space="preserve"> объектилери боюнча талаш-тартыштар сот </w:t>
      </w:r>
      <w:r w:rsidR="00BF7EA4">
        <w:rPr>
          <w:rFonts w:ascii="Times New Roman" w:eastAsia="Times New Roman" w:hAnsi="Times New Roman" w:cs="Times New Roman"/>
          <w:sz w:val="28"/>
          <w:szCs w:val="28"/>
          <w:lang w:val="ky-KG" w:eastAsia="ru-RU"/>
        </w:rPr>
        <w:t>тартибинде</w:t>
      </w:r>
      <w:r w:rsidRPr="00A074DF">
        <w:rPr>
          <w:rFonts w:ascii="Times New Roman" w:eastAsia="Times New Roman" w:hAnsi="Times New Roman" w:cs="Times New Roman"/>
          <w:sz w:val="28"/>
          <w:szCs w:val="28"/>
          <w:lang w:val="ky-KG" w:eastAsia="ru-RU"/>
        </w:rPr>
        <w:t xml:space="preserve"> чечилет.</w:t>
      </w:r>
    </w:p>
    <w:p w14:paraId="3A46219D" w14:textId="38268CCD" w:rsidR="008F16AC" w:rsidRPr="00A074DF" w:rsidRDefault="008F16AC" w:rsidP="008F16AC">
      <w:pPr>
        <w:spacing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18. Коомчулукка </w:t>
      </w:r>
      <w:r w:rsidR="00BF7EA4">
        <w:rPr>
          <w:rFonts w:ascii="Times New Roman" w:eastAsia="Times New Roman" w:hAnsi="Times New Roman" w:cs="Times New Roman"/>
          <w:sz w:val="28"/>
          <w:szCs w:val="28"/>
          <w:lang w:val="ky-KG" w:eastAsia="ru-RU"/>
        </w:rPr>
        <w:t>билдирүүнүн</w:t>
      </w:r>
      <w:r w:rsidRPr="00A074DF">
        <w:rPr>
          <w:rFonts w:ascii="Times New Roman" w:eastAsia="Times New Roman" w:hAnsi="Times New Roman" w:cs="Times New Roman"/>
          <w:sz w:val="28"/>
          <w:szCs w:val="28"/>
          <w:lang w:val="ky-KG" w:eastAsia="ru-RU"/>
        </w:rPr>
        <w:t xml:space="preserve"> жыйынтыгы боюнча комиссия доома</w:t>
      </w:r>
      <w:r w:rsidR="00BF7EA4">
        <w:rPr>
          <w:rFonts w:ascii="Times New Roman" w:eastAsia="Times New Roman" w:hAnsi="Times New Roman" w:cs="Times New Roman"/>
          <w:sz w:val="28"/>
          <w:szCs w:val="28"/>
          <w:lang w:val="ky-KG" w:eastAsia="ru-RU"/>
        </w:rPr>
        <w:t>ттар жок болгон учурда 5 жумуш</w:t>
      </w:r>
      <w:r w:rsidRPr="00A074DF">
        <w:rPr>
          <w:rFonts w:ascii="Times New Roman" w:eastAsia="Times New Roman" w:hAnsi="Times New Roman" w:cs="Times New Roman"/>
          <w:sz w:val="28"/>
          <w:szCs w:val="28"/>
          <w:lang w:val="ky-KG" w:eastAsia="ru-RU"/>
        </w:rPr>
        <w:t xml:space="preserve"> күндүн ичинде</w:t>
      </w:r>
      <w:r w:rsidR="00BF7EA4">
        <w:rPr>
          <w:rFonts w:ascii="Times New Roman" w:eastAsia="Times New Roman" w:hAnsi="Times New Roman" w:cs="Times New Roman"/>
          <w:sz w:val="28"/>
          <w:szCs w:val="28"/>
          <w:lang w:val="ky-KG" w:eastAsia="ru-RU"/>
        </w:rPr>
        <w:t xml:space="preserve"> төмөнкүлөрдү жиберет</w:t>
      </w:r>
      <w:r w:rsidRPr="00A074DF">
        <w:rPr>
          <w:rFonts w:ascii="Times New Roman" w:eastAsia="Times New Roman" w:hAnsi="Times New Roman" w:cs="Times New Roman"/>
          <w:sz w:val="28"/>
          <w:szCs w:val="28"/>
          <w:lang w:val="ky-KG" w:eastAsia="ru-RU"/>
        </w:rPr>
        <w:t>:</w:t>
      </w:r>
    </w:p>
    <w:p w14:paraId="2F84473F" w14:textId="4DEF21F8" w:rsidR="008F16AC" w:rsidRPr="00A074DF" w:rsidRDefault="00A95791" w:rsidP="008F16AC">
      <w:pPr>
        <w:spacing w:line="240" w:lineRule="auto"/>
        <w:ind w:firstLine="709"/>
        <w:contextualSpacing/>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8F16AC" w:rsidRPr="00A074DF">
        <w:rPr>
          <w:rFonts w:ascii="Times New Roman" w:eastAsia="Times New Roman" w:hAnsi="Times New Roman" w:cs="Times New Roman"/>
          <w:sz w:val="28"/>
          <w:szCs w:val="28"/>
          <w:lang w:val="ky-KG" w:eastAsia="ru-RU"/>
        </w:rPr>
        <w:t xml:space="preserve"> архитектура жана шаар куруу</w:t>
      </w:r>
      <w:r w:rsidR="00BF7EA4">
        <w:rPr>
          <w:rFonts w:ascii="Times New Roman" w:eastAsia="Times New Roman" w:hAnsi="Times New Roman" w:cs="Times New Roman"/>
          <w:sz w:val="28"/>
          <w:szCs w:val="28"/>
          <w:lang w:val="ky-KG" w:eastAsia="ru-RU"/>
        </w:rPr>
        <w:t xml:space="preserve"> боюнча</w:t>
      </w:r>
      <w:r w:rsidR="008F16AC" w:rsidRPr="00A074DF">
        <w:rPr>
          <w:rFonts w:ascii="Times New Roman" w:eastAsia="Times New Roman" w:hAnsi="Times New Roman" w:cs="Times New Roman"/>
          <w:sz w:val="28"/>
          <w:szCs w:val="28"/>
          <w:lang w:val="ky-KG" w:eastAsia="ru-RU"/>
        </w:rPr>
        <w:t xml:space="preserve"> тиешелүү ыйгарым укуктуу мамлекеттик органдар</w:t>
      </w:r>
      <w:r w:rsidR="00BF7EA4">
        <w:rPr>
          <w:rFonts w:ascii="Times New Roman" w:eastAsia="Times New Roman" w:hAnsi="Times New Roman" w:cs="Times New Roman"/>
          <w:sz w:val="28"/>
          <w:szCs w:val="28"/>
          <w:lang w:val="ky-KG" w:eastAsia="ru-RU"/>
        </w:rPr>
        <w:t>г</w:t>
      </w:r>
      <w:r w:rsidR="008F16AC" w:rsidRPr="00A074DF">
        <w:rPr>
          <w:rFonts w:ascii="Times New Roman" w:eastAsia="Times New Roman" w:hAnsi="Times New Roman" w:cs="Times New Roman"/>
          <w:sz w:val="28"/>
          <w:szCs w:val="28"/>
          <w:lang w:val="ky-KG" w:eastAsia="ru-RU"/>
        </w:rPr>
        <w:t xml:space="preserve">а </w:t>
      </w:r>
      <w:r w:rsidR="00BF7EA4" w:rsidRPr="00BF7EA4">
        <w:rPr>
          <w:rFonts w:ascii="Times New Roman" w:eastAsia="Times New Roman" w:hAnsi="Times New Roman" w:cs="Times New Roman"/>
          <w:sz w:val="28"/>
          <w:szCs w:val="28"/>
          <w:lang w:val="ky-KG" w:eastAsia="ru-RU"/>
        </w:rPr>
        <w:t>Чектердин тизмеги</w:t>
      </w:r>
      <w:r w:rsidR="00BF7EA4">
        <w:rPr>
          <w:rFonts w:ascii="Times New Roman" w:eastAsia="Times New Roman" w:hAnsi="Times New Roman" w:cs="Times New Roman"/>
          <w:sz w:val="28"/>
          <w:szCs w:val="28"/>
          <w:lang w:val="ky-KG" w:eastAsia="ru-RU"/>
        </w:rPr>
        <w:t>н</w:t>
      </w:r>
      <w:r w:rsidR="00BF7EA4" w:rsidRPr="00BF7EA4">
        <w:rPr>
          <w:rFonts w:ascii="Times New Roman" w:eastAsia="Times New Roman" w:hAnsi="Times New Roman" w:cs="Times New Roman"/>
          <w:sz w:val="28"/>
          <w:szCs w:val="28"/>
          <w:lang w:val="ky-KG" w:eastAsia="ru-RU"/>
        </w:rPr>
        <w:t xml:space="preserve"> жана Тизме</w:t>
      </w:r>
      <w:r w:rsidR="00BF7EA4">
        <w:rPr>
          <w:rFonts w:ascii="Times New Roman" w:eastAsia="Times New Roman" w:hAnsi="Times New Roman" w:cs="Times New Roman"/>
          <w:sz w:val="28"/>
          <w:szCs w:val="28"/>
          <w:lang w:val="ky-KG" w:eastAsia="ru-RU"/>
        </w:rPr>
        <w:t>ни</w:t>
      </w:r>
      <w:r w:rsidR="008F16AC" w:rsidRPr="00A074DF">
        <w:rPr>
          <w:rFonts w:ascii="Times New Roman" w:eastAsia="Times New Roman" w:hAnsi="Times New Roman" w:cs="Times New Roman"/>
          <w:sz w:val="28"/>
          <w:szCs w:val="28"/>
          <w:lang w:val="ky-KG" w:eastAsia="ru-RU"/>
        </w:rPr>
        <w:t>;</w:t>
      </w:r>
    </w:p>
    <w:p w14:paraId="00AE131C" w14:textId="10DA0227" w:rsidR="008F16AC" w:rsidRDefault="008F16AC" w:rsidP="008F16AC">
      <w:pPr>
        <w:spacing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 </w:t>
      </w:r>
      <w:r w:rsidR="00937F2C" w:rsidRPr="00A074DF">
        <w:rPr>
          <w:rFonts w:ascii="Times New Roman" w:eastAsia="Times New Roman" w:hAnsi="Times New Roman" w:cs="Times New Roman"/>
          <w:sz w:val="28"/>
          <w:szCs w:val="28"/>
          <w:lang w:val="ky-KG" w:eastAsia="ru-RU"/>
        </w:rPr>
        <w:t xml:space="preserve">арыз ээсине </w:t>
      </w:r>
      <w:r w:rsidR="00937F2C">
        <w:rPr>
          <w:rFonts w:ascii="Times New Roman" w:hAnsi="Times New Roman" w:cs="Times New Roman"/>
          <w:sz w:val="28"/>
          <w:szCs w:val="28"/>
          <w:lang w:val="ky-KG"/>
        </w:rPr>
        <w:t>б</w:t>
      </w:r>
      <w:r w:rsidR="00BF7EA4" w:rsidRPr="00BF7EA4">
        <w:rPr>
          <w:rFonts w:ascii="Times New Roman" w:hAnsi="Times New Roman" w:cs="Times New Roman"/>
          <w:sz w:val="28"/>
          <w:szCs w:val="28"/>
          <w:lang w:val="ky-KG"/>
        </w:rPr>
        <w:t>агбанчылык-дача участокторун</w:t>
      </w:r>
      <w:r w:rsidR="00BF7EA4">
        <w:rPr>
          <w:rFonts w:ascii="Times New Roman" w:hAnsi="Times New Roman" w:cs="Times New Roman"/>
          <w:sz w:val="28"/>
          <w:szCs w:val="28"/>
          <w:lang w:val="ky-KG"/>
        </w:rPr>
        <w:t>ан</w:t>
      </w:r>
      <w:r w:rsidR="00BF7EA4">
        <w:rPr>
          <w:lang w:val="ky-KG"/>
        </w:rPr>
        <w:t xml:space="preserve"> </w:t>
      </w:r>
      <w:r w:rsidRPr="00A074DF">
        <w:rPr>
          <w:rFonts w:ascii="Times New Roman" w:eastAsia="Times New Roman" w:hAnsi="Times New Roman" w:cs="Times New Roman"/>
          <w:sz w:val="28"/>
          <w:szCs w:val="28"/>
          <w:lang w:val="ky-KG" w:eastAsia="ru-RU"/>
        </w:rPr>
        <w:t xml:space="preserve">тышкары, </w:t>
      </w:r>
      <w:r w:rsidR="00937F2C">
        <w:rPr>
          <w:rFonts w:ascii="Times New Roman" w:eastAsia="Times New Roman" w:hAnsi="Times New Roman" w:cs="Times New Roman"/>
          <w:sz w:val="28"/>
          <w:szCs w:val="28"/>
          <w:lang w:val="ky-KG" w:eastAsia="ru-RU"/>
        </w:rPr>
        <w:t>Ч</w:t>
      </w:r>
      <w:r w:rsidRPr="00A074DF">
        <w:rPr>
          <w:rFonts w:ascii="Times New Roman" w:eastAsia="Times New Roman" w:hAnsi="Times New Roman" w:cs="Times New Roman"/>
          <w:sz w:val="28"/>
          <w:szCs w:val="28"/>
          <w:lang w:val="ky-KG" w:eastAsia="ru-RU"/>
        </w:rPr>
        <w:t>ек</w:t>
      </w:r>
      <w:r w:rsidR="00937F2C">
        <w:rPr>
          <w:rFonts w:ascii="Times New Roman" w:eastAsia="Times New Roman" w:hAnsi="Times New Roman" w:cs="Times New Roman"/>
          <w:sz w:val="28"/>
          <w:szCs w:val="28"/>
          <w:lang w:val="ky-KG" w:eastAsia="ru-RU"/>
        </w:rPr>
        <w:t>терин</w:t>
      </w:r>
      <w:r w:rsidRPr="00A074DF">
        <w:rPr>
          <w:rFonts w:ascii="Times New Roman" w:eastAsia="Times New Roman" w:hAnsi="Times New Roman" w:cs="Times New Roman"/>
          <w:sz w:val="28"/>
          <w:szCs w:val="28"/>
          <w:lang w:val="ky-KG" w:eastAsia="ru-RU"/>
        </w:rPr>
        <w:t xml:space="preserve"> көрсөтүү менен аймакты куруу долбоорун же </w:t>
      </w:r>
      <w:r w:rsidR="00937F2C">
        <w:rPr>
          <w:rFonts w:ascii="Times New Roman" w:eastAsia="Times New Roman" w:hAnsi="Times New Roman" w:cs="Times New Roman"/>
          <w:sz w:val="28"/>
          <w:szCs w:val="28"/>
          <w:lang w:val="ky-KG" w:eastAsia="ru-RU"/>
        </w:rPr>
        <w:t>ж</w:t>
      </w:r>
      <w:r w:rsidRPr="00A074DF">
        <w:rPr>
          <w:rFonts w:ascii="Times New Roman" w:eastAsia="Times New Roman" w:hAnsi="Times New Roman" w:cs="Times New Roman"/>
          <w:sz w:val="28"/>
          <w:szCs w:val="28"/>
          <w:lang w:val="ky-KG" w:eastAsia="ru-RU"/>
        </w:rPr>
        <w:t>ер мунапыс</w:t>
      </w:r>
      <w:r w:rsidR="00937F2C">
        <w:rPr>
          <w:rFonts w:ascii="Times New Roman" w:eastAsia="Times New Roman" w:hAnsi="Times New Roman" w:cs="Times New Roman"/>
          <w:sz w:val="28"/>
          <w:szCs w:val="28"/>
          <w:lang w:val="ky-KG" w:eastAsia="ru-RU"/>
        </w:rPr>
        <w:t>ынын</w:t>
      </w:r>
      <w:r w:rsidRPr="00A074DF">
        <w:rPr>
          <w:rFonts w:ascii="Times New Roman" w:eastAsia="Times New Roman" w:hAnsi="Times New Roman" w:cs="Times New Roman"/>
          <w:sz w:val="28"/>
          <w:szCs w:val="28"/>
          <w:lang w:val="ky-KG" w:eastAsia="ru-RU"/>
        </w:rPr>
        <w:t xml:space="preserve"> объектилерин</w:t>
      </w:r>
      <w:r w:rsidR="00937F2C">
        <w:rPr>
          <w:rFonts w:ascii="Times New Roman" w:eastAsia="Times New Roman" w:hAnsi="Times New Roman" w:cs="Times New Roman"/>
          <w:sz w:val="28"/>
          <w:szCs w:val="28"/>
          <w:lang w:val="ky-KG" w:eastAsia="ru-RU"/>
        </w:rPr>
        <w:t>е</w:t>
      </w:r>
      <w:r w:rsidRPr="00A074DF">
        <w:rPr>
          <w:rFonts w:ascii="Times New Roman" w:eastAsia="Times New Roman" w:hAnsi="Times New Roman" w:cs="Times New Roman"/>
          <w:sz w:val="28"/>
          <w:szCs w:val="28"/>
          <w:lang w:val="ky-KG" w:eastAsia="ru-RU"/>
        </w:rPr>
        <w:t xml:space="preserve"> чектер</w:t>
      </w:r>
      <w:r w:rsidR="00937F2C">
        <w:rPr>
          <w:rFonts w:ascii="Times New Roman" w:eastAsia="Times New Roman" w:hAnsi="Times New Roman" w:cs="Times New Roman"/>
          <w:sz w:val="28"/>
          <w:szCs w:val="28"/>
          <w:lang w:val="ky-KG" w:eastAsia="ru-RU"/>
        </w:rPr>
        <w:t>ди</w:t>
      </w:r>
      <w:r w:rsidRPr="00A074DF">
        <w:rPr>
          <w:rFonts w:ascii="Times New Roman" w:eastAsia="Times New Roman" w:hAnsi="Times New Roman" w:cs="Times New Roman"/>
          <w:sz w:val="28"/>
          <w:szCs w:val="28"/>
          <w:lang w:val="ky-KG" w:eastAsia="ru-RU"/>
        </w:rPr>
        <w:t xml:space="preserve"> көрсөтүү менен өзүнчө жер участогун куруу долбоорун (мындан ары</w:t>
      </w:r>
      <w:r w:rsidR="00937F2C">
        <w:rPr>
          <w:rFonts w:ascii="Times New Roman" w:eastAsia="Times New Roman" w:hAnsi="Times New Roman" w:cs="Times New Roman"/>
          <w:sz w:val="28"/>
          <w:szCs w:val="28"/>
          <w:lang w:val="ky-KG" w:eastAsia="ru-RU"/>
        </w:rPr>
        <w:t xml:space="preserve"> – К</w:t>
      </w:r>
      <w:r w:rsidRPr="00A074DF">
        <w:rPr>
          <w:rFonts w:ascii="Times New Roman" w:eastAsia="Times New Roman" w:hAnsi="Times New Roman" w:cs="Times New Roman"/>
          <w:sz w:val="28"/>
          <w:szCs w:val="28"/>
          <w:lang w:val="ky-KG" w:eastAsia="ru-RU"/>
        </w:rPr>
        <w:t>урулуш долбоору) белгиленген тартипте иштеп чыгуу үчүн архитектура жана шаар куруу</w:t>
      </w:r>
      <w:r w:rsidR="00937F2C">
        <w:rPr>
          <w:rFonts w:ascii="Times New Roman" w:eastAsia="Times New Roman" w:hAnsi="Times New Roman" w:cs="Times New Roman"/>
          <w:sz w:val="28"/>
          <w:szCs w:val="28"/>
          <w:lang w:val="ky-KG" w:eastAsia="ru-RU"/>
        </w:rPr>
        <w:t xml:space="preserve"> боюнча</w:t>
      </w:r>
      <w:r w:rsidRPr="00A074DF">
        <w:rPr>
          <w:rFonts w:ascii="Times New Roman" w:eastAsia="Times New Roman" w:hAnsi="Times New Roman" w:cs="Times New Roman"/>
          <w:sz w:val="28"/>
          <w:szCs w:val="28"/>
          <w:lang w:val="ky-KG" w:eastAsia="ru-RU"/>
        </w:rPr>
        <w:t xml:space="preserve"> ыйгарым укуктуу мамлекеттик органдар</w:t>
      </w:r>
      <w:r w:rsidR="00937F2C">
        <w:rPr>
          <w:rFonts w:ascii="Times New Roman" w:eastAsia="Times New Roman" w:hAnsi="Times New Roman" w:cs="Times New Roman"/>
          <w:sz w:val="28"/>
          <w:szCs w:val="28"/>
          <w:lang w:val="ky-KG" w:eastAsia="ru-RU"/>
        </w:rPr>
        <w:t>га</w:t>
      </w:r>
      <w:r w:rsidRPr="00A074DF">
        <w:rPr>
          <w:rFonts w:ascii="Times New Roman" w:eastAsia="Times New Roman" w:hAnsi="Times New Roman" w:cs="Times New Roman"/>
          <w:sz w:val="28"/>
          <w:szCs w:val="28"/>
          <w:lang w:val="ky-KG" w:eastAsia="ru-RU"/>
        </w:rPr>
        <w:t xml:space="preserve"> андан ары кайрылуу үчүн жер участогун </w:t>
      </w:r>
      <w:r w:rsidR="00937F2C" w:rsidRPr="00BF7EA4">
        <w:rPr>
          <w:rFonts w:ascii="Times New Roman" w:eastAsia="Times New Roman" w:hAnsi="Times New Roman" w:cs="Times New Roman"/>
          <w:sz w:val="28"/>
          <w:szCs w:val="28"/>
          <w:lang w:val="ky-KG" w:eastAsia="ru-RU"/>
        </w:rPr>
        <w:t>Чектердин тизмеги</w:t>
      </w:r>
      <w:r w:rsidR="00937F2C">
        <w:rPr>
          <w:rFonts w:ascii="Times New Roman" w:eastAsia="Times New Roman" w:hAnsi="Times New Roman" w:cs="Times New Roman"/>
          <w:sz w:val="28"/>
          <w:szCs w:val="28"/>
          <w:lang w:val="ky-KG" w:eastAsia="ru-RU"/>
        </w:rPr>
        <w:t>не</w:t>
      </w:r>
      <w:r w:rsidR="00937F2C" w:rsidRPr="00BF7EA4">
        <w:rPr>
          <w:rFonts w:ascii="Times New Roman" w:eastAsia="Times New Roman" w:hAnsi="Times New Roman" w:cs="Times New Roman"/>
          <w:sz w:val="28"/>
          <w:szCs w:val="28"/>
          <w:lang w:val="ky-KG" w:eastAsia="ru-RU"/>
        </w:rPr>
        <w:t xml:space="preserve"> жана Тизме</w:t>
      </w:r>
      <w:r w:rsidR="00937F2C">
        <w:rPr>
          <w:rFonts w:ascii="Times New Roman" w:eastAsia="Times New Roman" w:hAnsi="Times New Roman" w:cs="Times New Roman"/>
          <w:sz w:val="28"/>
          <w:szCs w:val="28"/>
          <w:lang w:val="ky-KG" w:eastAsia="ru-RU"/>
        </w:rPr>
        <w:t>ге</w:t>
      </w:r>
      <w:r w:rsidR="00937F2C" w:rsidRPr="00A074DF">
        <w:rPr>
          <w:rFonts w:ascii="Times New Roman" w:eastAsia="Times New Roman" w:hAnsi="Times New Roman" w:cs="Times New Roman"/>
          <w:sz w:val="28"/>
          <w:szCs w:val="28"/>
          <w:lang w:val="ky-KG" w:eastAsia="ru-RU"/>
        </w:rPr>
        <w:t xml:space="preserve"> </w:t>
      </w:r>
      <w:r w:rsidRPr="00A074DF">
        <w:rPr>
          <w:rFonts w:ascii="Times New Roman" w:eastAsia="Times New Roman" w:hAnsi="Times New Roman" w:cs="Times New Roman"/>
          <w:sz w:val="28"/>
          <w:szCs w:val="28"/>
          <w:lang w:val="ky-KG" w:eastAsia="ru-RU"/>
        </w:rPr>
        <w:t xml:space="preserve">киргизүү жөнүндө </w:t>
      </w:r>
      <w:r w:rsidR="00937F2C">
        <w:rPr>
          <w:rFonts w:ascii="Times New Roman" w:eastAsia="Times New Roman" w:hAnsi="Times New Roman" w:cs="Times New Roman"/>
          <w:sz w:val="28"/>
          <w:szCs w:val="28"/>
          <w:lang w:val="ky-KG" w:eastAsia="ru-RU"/>
        </w:rPr>
        <w:t>кабарлоону</w:t>
      </w:r>
      <w:r w:rsidRPr="00A074DF">
        <w:rPr>
          <w:rFonts w:ascii="Times New Roman" w:eastAsia="Times New Roman" w:hAnsi="Times New Roman" w:cs="Times New Roman"/>
          <w:sz w:val="28"/>
          <w:szCs w:val="28"/>
          <w:lang w:val="ky-KG" w:eastAsia="ru-RU"/>
        </w:rPr>
        <w:t>.</w:t>
      </w:r>
    </w:p>
    <w:p w14:paraId="653C0171" w14:textId="77777777" w:rsidR="001F2FAB" w:rsidRPr="00A074DF" w:rsidRDefault="001F2FAB" w:rsidP="001F2FA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Жер мунапысынын субъекти</w:t>
      </w:r>
      <w:r>
        <w:rPr>
          <w:rFonts w:ascii="Times New Roman" w:eastAsia="Times New Roman" w:hAnsi="Times New Roman" w:cs="Times New Roman"/>
          <w:sz w:val="28"/>
          <w:szCs w:val="28"/>
          <w:lang w:val="ky-KG" w:eastAsia="ru-RU"/>
        </w:rPr>
        <w:t>си</w:t>
      </w:r>
      <w:r w:rsidRPr="00A074DF">
        <w:rPr>
          <w:rFonts w:ascii="Times New Roman" w:eastAsia="Times New Roman" w:hAnsi="Times New Roman" w:cs="Times New Roman"/>
          <w:sz w:val="28"/>
          <w:szCs w:val="28"/>
          <w:lang w:val="ky-KG" w:eastAsia="ru-RU"/>
        </w:rPr>
        <w:t xml:space="preserve">не бекитилип берилген жер участогунун </w:t>
      </w:r>
      <w:r>
        <w:rPr>
          <w:rFonts w:ascii="Times New Roman" w:eastAsia="Times New Roman" w:hAnsi="Times New Roman" w:cs="Times New Roman"/>
          <w:sz w:val="28"/>
          <w:szCs w:val="28"/>
          <w:lang w:val="ky-KG" w:eastAsia="ru-RU"/>
        </w:rPr>
        <w:t>ө</w:t>
      </w:r>
      <w:r w:rsidRPr="00A074DF">
        <w:rPr>
          <w:rFonts w:ascii="Times New Roman" w:eastAsia="Times New Roman" w:hAnsi="Times New Roman" w:cs="Times New Roman"/>
          <w:sz w:val="28"/>
          <w:szCs w:val="28"/>
          <w:lang w:val="ky-KG" w:eastAsia="ru-RU"/>
        </w:rPr>
        <w:t xml:space="preserve">лчөмү </w:t>
      </w:r>
      <w:r>
        <w:rPr>
          <w:rFonts w:ascii="Times New Roman" w:eastAsia="Times New Roman" w:hAnsi="Times New Roman" w:cs="Times New Roman"/>
          <w:sz w:val="28"/>
          <w:szCs w:val="28"/>
          <w:lang w:val="ky-KG" w:eastAsia="ru-RU"/>
        </w:rPr>
        <w:t>К</w:t>
      </w:r>
      <w:r w:rsidRPr="00A074DF">
        <w:rPr>
          <w:rFonts w:ascii="Times New Roman" w:eastAsia="Times New Roman" w:hAnsi="Times New Roman" w:cs="Times New Roman"/>
          <w:sz w:val="28"/>
          <w:szCs w:val="28"/>
          <w:lang w:val="ky-KG" w:eastAsia="ru-RU"/>
        </w:rPr>
        <w:t>урулуш долбооруна ылайык жалпы пайдалануудагы жерлерди эсептен чыгаруу менен ээлеп турган жер участогунун иш жүзүндөгү чектерине жараша белгиленет.</w:t>
      </w:r>
    </w:p>
    <w:p w14:paraId="311FB6C5" w14:textId="73AEBB28" w:rsidR="008F16AC" w:rsidRPr="00A074DF" w:rsidRDefault="008F16AC" w:rsidP="008F16AC">
      <w:pPr>
        <w:spacing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19. Арыз ээлери кабарлоону алгандан кийин </w:t>
      </w:r>
      <w:r w:rsidR="00937F2C">
        <w:rPr>
          <w:rFonts w:ascii="Times New Roman" w:eastAsia="Times New Roman" w:hAnsi="Times New Roman" w:cs="Times New Roman"/>
          <w:sz w:val="28"/>
          <w:szCs w:val="28"/>
          <w:lang w:val="ky-KG" w:eastAsia="ru-RU"/>
        </w:rPr>
        <w:t>Курулуш</w:t>
      </w:r>
      <w:r w:rsidRPr="00A074DF">
        <w:rPr>
          <w:rFonts w:ascii="Times New Roman" w:eastAsia="Times New Roman" w:hAnsi="Times New Roman" w:cs="Times New Roman"/>
          <w:sz w:val="28"/>
          <w:szCs w:val="28"/>
          <w:lang w:val="ky-KG" w:eastAsia="ru-RU"/>
        </w:rPr>
        <w:t xml:space="preserve"> долбоорун белгиленген тартипте өз каражаттарынын эсебинен иштеп чыгуу үчүн </w:t>
      </w:r>
      <w:r w:rsidRPr="00A074DF">
        <w:rPr>
          <w:rFonts w:ascii="Times New Roman" w:eastAsia="Times New Roman" w:hAnsi="Times New Roman" w:cs="Times New Roman"/>
          <w:sz w:val="28"/>
          <w:szCs w:val="28"/>
          <w:lang w:val="ky-KG" w:eastAsia="ru-RU"/>
        </w:rPr>
        <w:lastRenderedPageBreak/>
        <w:t>архитектура жана шаар куруу</w:t>
      </w:r>
      <w:r w:rsidR="00937F2C">
        <w:rPr>
          <w:rFonts w:ascii="Times New Roman" w:eastAsia="Times New Roman" w:hAnsi="Times New Roman" w:cs="Times New Roman"/>
          <w:sz w:val="28"/>
          <w:szCs w:val="28"/>
          <w:lang w:val="ky-KG" w:eastAsia="ru-RU"/>
        </w:rPr>
        <w:t xml:space="preserve"> боюнча</w:t>
      </w:r>
      <w:r w:rsidRPr="00A074DF">
        <w:rPr>
          <w:rFonts w:ascii="Times New Roman" w:eastAsia="Times New Roman" w:hAnsi="Times New Roman" w:cs="Times New Roman"/>
          <w:sz w:val="28"/>
          <w:szCs w:val="28"/>
          <w:lang w:val="ky-KG" w:eastAsia="ru-RU"/>
        </w:rPr>
        <w:t xml:space="preserve"> ыйгарым укуктуу мамлекеттик органдар</w:t>
      </w:r>
      <w:r w:rsidR="00937F2C">
        <w:rPr>
          <w:rFonts w:ascii="Times New Roman" w:eastAsia="Times New Roman" w:hAnsi="Times New Roman" w:cs="Times New Roman"/>
          <w:sz w:val="28"/>
          <w:szCs w:val="28"/>
          <w:lang w:val="ky-KG" w:eastAsia="ru-RU"/>
        </w:rPr>
        <w:t>га кайрыл</w:t>
      </w:r>
      <w:r w:rsidRPr="00A074DF">
        <w:rPr>
          <w:rFonts w:ascii="Times New Roman" w:eastAsia="Times New Roman" w:hAnsi="Times New Roman" w:cs="Times New Roman"/>
          <w:sz w:val="28"/>
          <w:szCs w:val="28"/>
          <w:lang w:val="ky-KG" w:eastAsia="ru-RU"/>
        </w:rPr>
        <w:t>ат.</w:t>
      </w:r>
    </w:p>
    <w:p w14:paraId="076C0CA4" w14:textId="7D0AC063" w:rsidR="008F16AC" w:rsidRPr="00A074DF" w:rsidRDefault="008F16AC" w:rsidP="008F16AC">
      <w:pPr>
        <w:spacing w:line="240" w:lineRule="auto"/>
        <w:ind w:firstLine="709"/>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20. Арыз ээлери </w:t>
      </w:r>
      <w:r w:rsidR="00937F2C">
        <w:rPr>
          <w:rFonts w:ascii="Times New Roman" w:eastAsia="Times New Roman" w:hAnsi="Times New Roman" w:cs="Times New Roman"/>
          <w:sz w:val="28"/>
          <w:szCs w:val="28"/>
          <w:lang w:val="ky-KG" w:eastAsia="ru-RU"/>
        </w:rPr>
        <w:t>К</w:t>
      </w:r>
      <w:r w:rsidRPr="00A074DF">
        <w:rPr>
          <w:rFonts w:ascii="Times New Roman" w:eastAsia="Times New Roman" w:hAnsi="Times New Roman" w:cs="Times New Roman"/>
          <w:sz w:val="28"/>
          <w:szCs w:val="28"/>
          <w:lang w:val="ky-KG" w:eastAsia="ru-RU"/>
        </w:rPr>
        <w:t xml:space="preserve">урулуш долбоорун алгандан кийин </w:t>
      </w:r>
      <w:r w:rsidR="00937F2C">
        <w:rPr>
          <w:rFonts w:ascii="Times New Roman" w:eastAsia="Times New Roman" w:hAnsi="Times New Roman" w:cs="Times New Roman"/>
          <w:sz w:val="28"/>
          <w:szCs w:val="28"/>
          <w:lang w:val="ky-KG" w:eastAsia="ru-RU"/>
        </w:rPr>
        <w:t>к</w:t>
      </w:r>
      <w:r w:rsidRPr="00A074DF">
        <w:rPr>
          <w:rFonts w:ascii="Times New Roman" w:eastAsia="Times New Roman" w:hAnsi="Times New Roman" w:cs="Times New Roman"/>
          <w:sz w:val="28"/>
          <w:szCs w:val="28"/>
          <w:lang w:val="ky-KG" w:eastAsia="ru-RU"/>
        </w:rPr>
        <w:t xml:space="preserve">омиссиянын кароосуна анын </w:t>
      </w:r>
      <w:r w:rsidR="00937F2C">
        <w:rPr>
          <w:rFonts w:ascii="Times New Roman" w:eastAsia="Times New Roman" w:hAnsi="Times New Roman" w:cs="Times New Roman"/>
          <w:sz w:val="28"/>
          <w:szCs w:val="28"/>
          <w:lang w:val="ky-KG" w:eastAsia="ru-RU"/>
        </w:rPr>
        <w:t>күбөлөндүрүлгөн көчүрмөсүн бер</w:t>
      </w:r>
      <w:r w:rsidRPr="00A074DF">
        <w:rPr>
          <w:rFonts w:ascii="Times New Roman" w:eastAsia="Times New Roman" w:hAnsi="Times New Roman" w:cs="Times New Roman"/>
          <w:sz w:val="28"/>
          <w:szCs w:val="28"/>
          <w:lang w:val="ky-KG" w:eastAsia="ru-RU"/>
        </w:rPr>
        <w:t>ет.</w:t>
      </w:r>
    </w:p>
    <w:bookmarkEnd w:id="2"/>
    <w:p w14:paraId="36989C5B" w14:textId="46C001E8" w:rsidR="008F16AC" w:rsidRPr="00A074DF" w:rsidRDefault="008F16AC" w:rsidP="008F16AC">
      <w:pPr>
        <w:widowControl w:val="0"/>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val="ky-KG" w:eastAsia="ru-RU"/>
        </w:rPr>
      </w:pPr>
      <w:r w:rsidRPr="00A074DF">
        <w:rPr>
          <w:rFonts w:ascii="Times New Roman" w:eastAsia="Times New Roman" w:hAnsi="Times New Roman" w:cs="Times New Roman"/>
          <w:bCs/>
          <w:sz w:val="28"/>
          <w:szCs w:val="28"/>
          <w:lang w:val="ky-KG" w:eastAsia="ru-RU"/>
        </w:rPr>
        <w:t>21. Ушул Жобонун 15</w:t>
      </w:r>
      <w:r w:rsidR="00A95791">
        <w:rPr>
          <w:rFonts w:ascii="Times New Roman" w:eastAsia="Times New Roman" w:hAnsi="Times New Roman" w:cs="Times New Roman"/>
          <w:bCs/>
          <w:sz w:val="28"/>
          <w:szCs w:val="28"/>
          <w:lang w:val="ky-KG" w:eastAsia="ru-RU"/>
        </w:rPr>
        <w:t>–</w:t>
      </w:r>
      <w:r w:rsidRPr="00A074DF">
        <w:rPr>
          <w:rFonts w:ascii="Times New Roman" w:eastAsia="Times New Roman" w:hAnsi="Times New Roman" w:cs="Times New Roman"/>
          <w:bCs/>
          <w:sz w:val="28"/>
          <w:szCs w:val="28"/>
          <w:lang w:val="ky-KG" w:eastAsia="ru-RU"/>
        </w:rPr>
        <w:t xml:space="preserve">20-пункттарында көрсөтүлгөн жол-жоболордун жыйынтыгы боюнча комиссия </w:t>
      </w:r>
      <w:r w:rsidR="00937F2C" w:rsidRPr="00BF7EA4">
        <w:rPr>
          <w:rFonts w:ascii="Times New Roman" w:eastAsia="Times New Roman" w:hAnsi="Times New Roman" w:cs="Times New Roman"/>
          <w:sz w:val="28"/>
          <w:szCs w:val="28"/>
          <w:lang w:val="ky-KG" w:eastAsia="ru-RU"/>
        </w:rPr>
        <w:t xml:space="preserve">Чектердин </w:t>
      </w:r>
      <w:r w:rsidR="00937F2C" w:rsidRPr="00A074DF">
        <w:rPr>
          <w:rFonts w:ascii="Times New Roman" w:eastAsia="Times New Roman" w:hAnsi="Times New Roman" w:cs="Times New Roman"/>
          <w:bCs/>
          <w:sz w:val="28"/>
          <w:szCs w:val="28"/>
          <w:lang w:val="ky-KG" w:eastAsia="ru-RU"/>
        </w:rPr>
        <w:t xml:space="preserve">акыркы </w:t>
      </w:r>
      <w:r w:rsidR="00937F2C" w:rsidRPr="00BF7EA4">
        <w:rPr>
          <w:rFonts w:ascii="Times New Roman" w:eastAsia="Times New Roman" w:hAnsi="Times New Roman" w:cs="Times New Roman"/>
          <w:sz w:val="28"/>
          <w:szCs w:val="28"/>
          <w:lang w:val="ky-KG" w:eastAsia="ru-RU"/>
        </w:rPr>
        <w:t>тизмеги</w:t>
      </w:r>
      <w:r w:rsidR="00937F2C">
        <w:rPr>
          <w:rFonts w:ascii="Times New Roman" w:eastAsia="Times New Roman" w:hAnsi="Times New Roman" w:cs="Times New Roman"/>
          <w:sz w:val="28"/>
          <w:szCs w:val="28"/>
          <w:lang w:val="ky-KG" w:eastAsia="ru-RU"/>
        </w:rPr>
        <w:t>н</w:t>
      </w:r>
      <w:r w:rsidRPr="00A074DF">
        <w:rPr>
          <w:rFonts w:ascii="Times New Roman" w:eastAsia="Times New Roman" w:hAnsi="Times New Roman" w:cs="Times New Roman"/>
          <w:bCs/>
          <w:sz w:val="28"/>
          <w:szCs w:val="28"/>
          <w:lang w:val="ky-KG" w:eastAsia="ru-RU"/>
        </w:rPr>
        <w:t xml:space="preserve">, </w:t>
      </w:r>
      <w:r w:rsidR="0020368E">
        <w:rPr>
          <w:rFonts w:ascii="Times New Roman" w:eastAsia="Times New Roman" w:hAnsi="Times New Roman" w:cs="Times New Roman"/>
          <w:bCs/>
          <w:sz w:val="28"/>
          <w:szCs w:val="28"/>
          <w:lang w:val="ky-KG" w:eastAsia="ru-RU"/>
        </w:rPr>
        <w:t>К</w:t>
      </w:r>
      <w:r w:rsidRPr="00A074DF">
        <w:rPr>
          <w:rFonts w:ascii="Times New Roman" w:eastAsia="Times New Roman" w:hAnsi="Times New Roman" w:cs="Times New Roman"/>
          <w:bCs/>
          <w:sz w:val="28"/>
          <w:szCs w:val="28"/>
          <w:lang w:val="ky-KG" w:eastAsia="ru-RU"/>
        </w:rPr>
        <w:t xml:space="preserve">урулуш долбоорун жана </w:t>
      </w:r>
      <w:r w:rsidR="00937F2C" w:rsidRPr="00BF7EA4">
        <w:rPr>
          <w:rFonts w:ascii="Times New Roman" w:eastAsia="Times New Roman" w:hAnsi="Times New Roman" w:cs="Times New Roman"/>
          <w:sz w:val="28"/>
          <w:szCs w:val="28"/>
          <w:lang w:val="ky-KG" w:eastAsia="ru-RU"/>
        </w:rPr>
        <w:t>Тизме</w:t>
      </w:r>
      <w:r w:rsidR="00937F2C">
        <w:rPr>
          <w:rFonts w:ascii="Times New Roman" w:eastAsia="Times New Roman" w:hAnsi="Times New Roman" w:cs="Times New Roman"/>
          <w:sz w:val="28"/>
          <w:szCs w:val="28"/>
          <w:lang w:val="ky-KG" w:eastAsia="ru-RU"/>
        </w:rPr>
        <w:t>ни</w:t>
      </w:r>
      <w:r w:rsidRPr="00A074DF">
        <w:rPr>
          <w:rFonts w:ascii="Times New Roman" w:eastAsia="Times New Roman" w:hAnsi="Times New Roman" w:cs="Times New Roman"/>
          <w:bCs/>
          <w:sz w:val="28"/>
          <w:szCs w:val="28"/>
          <w:lang w:val="ky-KG" w:eastAsia="ru-RU"/>
        </w:rPr>
        <w:t xml:space="preserve"> түзөт.</w:t>
      </w:r>
    </w:p>
    <w:p w14:paraId="4B551DD8" w14:textId="581D2FBF" w:rsidR="008F16AC" w:rsidRPr="00A074DF" w:rsidRDefault="0020368E" w:rsidP="008F16AC">
      <w:pPr>
        <w:widowControl w:val="0"/>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val="ky-KG" w:eastAsia="ru-RU"/>
        </w:rPr>
      </w:pPr>
      <w:r w:rsidRPr="00BF7EA4">
        <w:rPr>
          <w:rFonts w:ascii="Times New Roman" w:eastAsia="Times New Roman" w:hAnsi="Times New Roman" w:cs="Times New Roman"/>
          <w:sz w:val="28"/>
          <w:szCs w:val="28"/>
          <w:lang w:val="ky-KG" w:eastAsia="ru-RU"/>
        </w:rPr>
        <w:t>Чектердин</w:t>
      </w:r>
      <w:r>
        <w:rPr>
          <w:rFonts w:ascii="Times New Roman" w:eastAsia="Times New Roman" w:hAnsi="Times New Roman" w:cs="Times New Roman"/>
          <w:sz w:val="28"/>
          <w:szCs w:val="28"/>
          <w:lang w:val="ky-KG" w:eastAsia="ru-RU"/>
        </w:rPr>
        <w:t xml:space="preserve"> </w:t>
      </w:r>
      <w:r w:rsidRPr="00BF7EA4">
        <w:rPr>
          <w:rFonts w:ascii="Times New Roman" w:eastAsia="Times New Roman" w:hAnsi="Times New Roman" w:cs="Times New Roman"/>
          <w:sz w:val="28"/>
          <w:szCs w:val="28"/>
          <w:lang w:val="ky-KG" w:eastAsia="ru-RU"/>
        </w:rPr>
        <w:t>тизмеги</w:t>
      </w:r>
      <w:r>
        <w:rPr>
          <w:rFonts w:ascii="Times New Roman" w:eastAsia="Times New Roman" w:hAnsi="Times New Roman" w:cs="Times New Roman"/>
          <w:sz w:val="28"/>
          <w:szCs w:val="28"/>
          <w:lang w:val="ky-KG" w:eastAsia="ru-RU"/>
        </w:rPr>
        <w:t>нин</w:t>
      </w:r>
      <w:r w:rsidRPr="00A074DF">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К</w:t>
      </w:r>
      <w:r w:rsidRPr="00A074DF">
        <w:rPr>
          <w:rFonts w:ascii="Times New Roman" w:eastAsia="Times New Roman" w:hAnsi="Times New Roman" w:cs="Times New Roman"/>
          <w:bCs/>
          <w:sz w:val="28"/>
          <w:szCs w:val="28"/>
          <w:lang w:val="ky-KG" w:eastAsia="ru-RU"/>
        </w:rPr>
        <w:t>урулуш долбоорун</w:t>
      </w:r>
      <w:r>
        <w:rPr>
          <w:rFonts w:ascii="Times New Roman" w:eastAsia="Times New Roman" w:hAnsi="Times New Roman" w:cs="Times New Roman"/>
          <w:bCs/>
          <w:sz w:val="28"/>
          <w:szCs w:val="28"/>
          <w:lang w:val="ky-KG" w:eastAsia="ru-RU"/>
        </w:rPr>
        <w:t>ун</w:t>
      </w:r>
      <w:r w:rsidRPr="00A074DF">
        <w:rPr>
          <w:rFonts w:ascii="Times New Roman" w:eastAsia="Times New Roman" w:hAnsi="Times New Roman" w:cs="Times New Roman"/>
          <w:bCs/>
          <w:sz w:val="28"/>
          <w:szCs w:val="28"/>
          <w:lang w:val="ky-KG" w:eastAsia="ru-RU"/>
        </w:rPr>
        <w:t xml:space="preserve"> жана </w:t>
      </w:r>
      <w:r w:rsidRPr="00BF7EA4">
        <w:rPr>
          <w:rFonts w:ascii="Times New Roman" w:eastAsia="Times New Roman" w:hAnsi="Times New Roman" w:cs="Times New Roman"/>
          <w:sz w:val="28"/>
          <w:szCs w:val="28"/>
          <w:lang w:val="ky-KG" w:eastAsia="ru-RU"/>
        </w:rPr>
        <w:t>Тизме</w:t>
      </w:r>
      <w:r>
        <w:rPr>
          <w:rFonts w:ascii="Times New Roman" w:eastAsia="Times New Roman" w:hAnsi="Times New Roman" w:cs="Times New Roman"/>
          <w:sz w:val="28"/>
          <w:szCs w:val="28"/>
          <w:lang w:val="ky-KG" w:eastAsia="ru-RU"/>
        </w:rPr>
        <w:t>нин</w:t>
      </w:r>
      <w:r w:rsidR="008F16AC" w:rsidRPr="00A074DF">
        <w:rPr>
          <w:rFonts w:ascii="Times New Roman" w:eastAsia="Times New Roman" w:hAnsi="Times New Roman" w:cs="Times New Roman"/>
          <w:bCs/>
          <w:sz w:val="28"/>
          <w:szCs w:val="28"/>
          <w:lang w:val="ky-KG" w:eastAsia="ru-RU"/>
        </w:rPr>
        <w:t xml:space="preserve"> негизинде комиссия аларды жактыруу жөнүндө протоколду тариздөө менен</w:t>
      </w:r>
      <w:r>
        <w:rPr>
          <w:rFonts w:ascii="Times New Roman" w:eastAsia="Times New Roman" w:hAnsi="Times New Roman" w:cs="Times New Roman"/>
          <w:bCs/>
          <w:sz w:val="28"/>
          <w:szCs w:val="28"/>
          <w:lang w:val="ky-KG" w:eastAsia="ru-RU"/>
        </w:rPr>
        <w:t xml:space="preserve"> чечим кабыл алат жана 3 жумуш</w:t>
      </w:r>
      <w:r w:rsidR="008F16AC" w:rsidRPr="00A074DF">
        <w:rPr>
          <w:rFonts w:ascii="Times New Roman" w:eastAsia="Times New Roman" w:hAnsi="Times New Roman" w:cs="Times New Roman"/>
          <w:bCs/>
          <w:sz w:val="28"/>
          <w:szCs w:val="28"/>
          <w:lang w:val="ky-KG" w:eastAsia="ru-RU"/>
        </w:rPr>
        <w:t xml:space="preserve"> күндүн ичинде аларды бекитүү үчүн </w:t>
      </w:r>
      <w:r>
        <w:rPr>
          <w:rFonts w:ascii="Times New Roman" w:eastAsia="Times New Roman" w:hAnsi="Times New Roman" w:cs="Times New Roman"/>
          <w:bCs/>
          <w:sz w:val="28"/>
          <w:szCs w:val="28"/>
          <w:lang w:val="ky-KG" w:eastAsia="ru-RU"/>
        </w:rPr>
        <w:t xml:space="preserve">аны </w:t>
      </w:r>
      <w:r w:rsidR="008F16AC" w:rsidRPr="00A074DF">
        <w:rPr>
          <w:rFonts w:ascii="Times New Roman" w:eastAsia="Times New Roman" w:hAnsi="Times New Roman" w:cs="Times New Roman"/>
          <w:bCs/>
          <w:sz w:val="28"/>
          <w:szCs w:val="28"/>
          <w:lang w:val="ky-KG" w:eastAsia="ru-RU"/>
        </w:rPr>
        <w:t>жергиликтүү мамлекеттик администрацияга же шаардын мэриясына жиберет.</w:t>
      </w:r>
    </w:p>
    <w:p w14:paraId="505AA223" w14:textId="77777777" w:rsidR="008F16AC" w:rsidRPr="00A074DF" w:rsidRDefault="008F16AC" w:rsidP="008F16AC">
      <w:pPr>
        <w:widowControl w:val="0"/>
        <w:autoSpaceDE w:val="0"/>
        <w:autoSpaceDN w:val="0"/>
        <w:adjustRightInd w:val="0"/>
        <w:spacing w:after="0" w:line="240" w:lineRule="auto"/>
        <w:contextualSpacing/>
        <w:jc w:val="center"/>
        <w:rPr>
          <w:rFonts w:ascii="Times New Roman" w:eastAsia="Times New Roman" w:hAnsi="Times New Roman" w:cs="Times New Roman"/>
          <w:bCs/>
          <w:sz w:val="28"/>
          <w:szCs w:val="28"/>
          <w:lang w:val="ky-KG" w:eastAsia="ru-RU"/>
        </w:rPr>
      </w:pPr>
    </w:p>
    <w:p w14:paraId="77E817A2" w14:textId="16773650" w:rsidR="00AD5019" w:rsidRPr="00A074DF" w:rsidRDefault="00AD5019" w:rsidP="004E5C0F">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r w:rsidRPr="00A074DF">
        <w:rPr>
          <w:rFonts w:ascii="Times New Roman" w:eastAsia="Times New Roman" w:hAnsi="Times New Roman" w:cs="Times New Roman"/>
          <w:b/>
          <w:sz w:val="28"/>
          <w:szCs w:val="28"/>
          <w:lang w:val="ky-KG" w:eastAsia="ru-RU"/>
        </w:rPr>
        <w:t xml:space="preserve">5. </w:t>
      </w:r>
      <w:r w:rsidR="00BE3379" w:rsidRPr="00BE3379">
        <w:rPr>
          <w:rFonts w:ascii="Times New Roman" w:eastAsia="Times New Roman" w:hAnsi="Times New Roman" w:cs="Times New Roman"/>
          <w:b/>
          <w:sz w:val="28"/>
          <w:szCs w:val="28"/>
          <w:lang w:val="ky-KG" w:eastAsia="ru-RU"/>
        </w:rPr>
        <w:t>Багбанчылык-дача участокторун</w:t>
      </w:r>
      <w:r w:rsidR="00BE3379">
        <w:rPr>
          <w:rFonts w:ascii="Times New Roman" w:eastAsia="Times New Roman" w:hAnsi="Times New Roman" w:cs="Times New Roman"/>
          <w:b/>
          <w:sz w:val="28"/>
          <w:szCs w:val="28"/>
          <w:lang w:val="ky-KG" w:eastAsia="ru-RU"/>
        </w:rPr>
        <w:t>а</w:t>
      </w:r>
      <w:r w:rsidR="00BE3379" w:rsidRPr="00BE3379">
        <w:rPr>
          <w:rFonts w:ascii="Times New Roman" w:eastAsia="Times New Roman" w:hAnsi="Times New Roman" w:cs="Times New Roman"/>
          <w:b/>
          <w:sz w:val="28"/>
          <w:szCs w:val="28"/>
          <w:lang w:val="ky-KG" w:eastAsia="ru-RU"/>
        </w:rPr>
        <w:t xml:space="preserve"> </w:t>
      </w:r>
      <w:r w:rsidR="00BE3379" w:rsidRPr="00A074DF">
        <w:rPr>
          <w:rFonts w:ascii="Times New Roman" w:eastAsia="Times New Roman" w:hAnsi="Times New Roman" w:cs="Times New Roman"/>
          <w:b/>
          <w:sz w:val="28"/>
          <w:szCs w:val="28"/>
          <w:lang w:val="ky-KG" w:eastAsia="ru-RU"/>
        </w:rPr>
        <w:t xml:space="preserve">укукту </w:t>
      </w:r>
    </w:p>
    <w:p w14:paraId="6DE3762F" w14:textId="48E9546A" w:rsidR="006F7F70" w:rsidRPr="00A074DF" w:rsidRDefault="00BE3379" w:rsidP="004E5C0F">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r w:rsidRPr="00A074DF">
        <w:rPr>
          <w:rFonts w:ascii="Times New Roman" w:eastAsia="Times New Roman" w:hAnsi="Times New Roman" w:cs="Times New Roman"/>
          <w:b/>
          <w:sz w:val="28"/>
          <w:szCs w:val="28"/>
          <w:lang w:val="ky-KG" w:eastAsia="ru-RU"/>
        </w:rPr>
        <w:t>бекитүүнүн тартиби</w:t>
      </w:r>
    </w:p>
    <w:p w14:paraId="6F46F844" w14:textId="77777777" w:rsidR="00AD5019" w:rsidRPr="00A074DF" w:rsidRDefault="00AD5019" w:rsidP="004E5C0F">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p>
    <w:p w14:paraId="690C9BD5" w14:textId="02CD058E" w:rsidR="00AD5019" w:rsidRPr="00A074DF" w:rsidRDefault="00AD5019" w:rsidP="00AD5019">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22. Ушул Жобонун 3 жана 4-главаларынын ченемдери </w:t>
      </w:r>
      <w:r w:rsidR="00BE3379">
        <w:rPr>
          <w:rFonts w:ascii="Times New Roman" w:eastAsia="Times New Roman" w:hAnsi="Times New Roman" w:cs="Times New Roman"/>
          <w:sz w:val="28"/>
          <w:szCs w:val="28"/>
          <w:lang w:val="ky-KG" w:eastAsia="ru-RU"/>
        </w:rPr>
        <w:t>б</w:t>
      </w:r>
      <w:r w:rsidR="00BE3379" w:rsidRPr="00BE3379">
        <w:rPr>
          <w:rFonts w:ascii="Times New Roman" w:eastAsia="Times New Roman" w:hAnsi="Times New Roman" w:cs="Times New Roman"/>
          <w:sz w:val="28"/>
          <w:szCs w:val="28"/>
          <w:lang w:val="ky-KG" w:eastAsia="ru-RU"/>
        </w:rPr>
        <w:t>агбанчылык-дача участокторуна</w:t>
      </w:r>
      <w:r w:rsidRPr="00A074DF">
        <w:rPr>
          <w:rFonts w:ascii="Times New Roman" w:eastAsia="Times New Roman" w:hAnsi="Times New Roman" w:cs="Times New Roman"/>
          <w:sz w:val="28"/>
          <w:szCs w:val="28"/>
          <w:lang w:val="ky-KG" w:eastAsia="ru-RU"/>
        </w:rPr>
        <w:t xml:space="preserve"> жайылтылбайт.</w:t>
      </w:r>
    </w:p>
    <w:p w14:paraId="23C33A95" w14:textId="3C0C9845" w:rsidR="00AD5019" w:rsidRPr="00A074DF" w:rsidRDefault="00AD5019" w:rsidP="00AD5019">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23. </w:t>
      </w:r>
      <w:r w:rsidR="00BE3379">
        <w:rPr>
          <w:rFonts w:ascii="Times New Roman" w:eastAsia="Times New Roman" w:hAnsi="Times New Roman" w:cs="Times New Roman"/>
          <w:sz w:val="28"/>
          <w:szCs w:val="28"/>
          <w:lang w:val="ky-KG" w:eastAsia="ru-RU"/>
        </w:rPr>
        <w:t>Б</w:t>
      </w:r>
      <w:r w:rsidR="00BE3379" w:rsidRPr="00BE3379">
        <w:rPr>
          <w:rFonts w:ascii="Times New Roman" w:eastAsia="Times New Roman" w:hAnsi="Times New Roman" w:cs="Times New Roman"/>
          <w:sz w:val="28"/>
          <w:szCs w:val="28"/>
          <w:lang w:val="ky-KG" w:eastAsia="ru-RU"/>
        </w:rPr>
        <w:t>агбанчылык-дача участоктору</w:t>
      </w:r>
      <w:r w:rsidR="00BE3379">
        <w:rPr>
          <w:rFonts w:ascii="Times New Roman" w:eastAsia="Times New Roman" w:hAnsi="Times New Roman" w:cs="Times New Roman"/>
          <w:sz w:val="28"/>
          <w:szCs w:val="28"/>
          <w:lang w:val="ky-KG" w:eastAsia="ru-RU"/>
        </w:rPr>
        <w:t xml:space="preserve"> </w:t>
      </w:r>
      <w:r w:rsidRPr="00A074DF">
        <w:rPr>
          <w:rFonts w:ascii="Times New Roman" w:eastAsia="Times New Roman" w:hAnsi="Times New Roman" w:cs="Times New Roman"/>
          <w:sz w:val="28"/>
          <w:szCs w:val="28"/>
          <w:lang w:val="ky-KG" w:eastAsia="ru-RU"/>
        </w:rPr>
        <w:t xml:space="preserve">боюнча жеке жак мунапыс жарыяланган күндөн тартып жергиликтүү өз алдынча башкаруунун </w:t>
      </w:r>
      <w:r w:rsidR="00BE3379" w:rsidRPr="00A074DF">
        <w:rPr>
          <w:rFonts w:ascii="Times New Roman" w:eastAsia="Times New Roman" w:hAnsi="Times New Roman" w:cs="Times New Roman"/>
          <w:sz w:val="28"/>
          <w:szCs w:val="28"/>
          <w:lang w:val="ky-KG" w:eastAsia="ru-RU"/>
        </w:rPr>
        <w:t xml:space="preserve">тиешелүү </w:t>
      </w:r>
      <w:r w:rsidRPr="00A074DF">
        <w:rPr>
          <w:rFonts w:ascii="Times New Roman" w:eastAsia="Times New Roman" w:hAnsi="Times New Roman" w:cs="Times New Roman"/>
          <w:sz w:val="28"/>
          <w:szCs w:val="28"/>
          <w:lang w:val="ky-KG" w:eastAsia="ru-RU"/>
        </w:rPr>
        <w:t>аткаруу</w:t>
      </w:r>
      <w:r w:rsidR="00BE3379">
        <w:rPr>
          <w:rFonts w:ascii="Times New Roman" w:eastAsia="Times New Roman" w:hAnsi="Times New Roman" w:cs="Times New Roman"/>
          <w:sz w:val="28"/>
          <w:szCs w:val="28"/>
          <w:lang w:val="ky-KG" w:eastAsia="ru-RU"/>
        </w:rPr>
        <w:t>чу</w:t>
      </w:r>
      <w:r w:rsidRPr="00A074DF">
        <w:rPr>
          <w:rFonts w:ascii="Times New Roman" w:eastAsia="Times New Roman" w:hAnsi="Times New Roman" w:cs="Times New Roman"/>
          <w:sz w:val="28"/>
          <w:szCs w:val="28"/>
          <w:lang w:val="ky-KG" w:eastAsia="ru-RU"/>
        </w:rPr>
        <w:t xml:space="preserve"> органына </w:t>
      </w:r>
      <w:r w:rsidR="00BE3379">
        <w:rPr>
          <w:rFonts w:ascii="Times New Roman" w:eastAsia="Times New Roman" w:hAnsi="Times New Roman" w:cs="Times New Roman"/>
          <w:sz w:val="28"/>
          <w:szCs w:val="28"/>
          <w:lang w:val="ky-KG" w:eastAsia="ru-RU"/>
        </w:rPr>
        <w:t>б</w:t>
      </w:r>
      <w:r w:rsidR="00BE3379" w:rsidRPr="00BE3379">
        <w:rPr>
          <w:rFonts w:ascii="Times New Roman" w:eastAsia="Times New Roman" w:hAnsi="Times New Roman" w:cs="Times New Roman"/>
          <w:sz w:val="28"/>
          <w:szCs w:val="28"/>
          <w:lang w:val="ky-KG" w:eastAsia="ru-RU"/>
        </w:rPr>
        <w:t xml:space="preserve">агбанчылык-дача </w:t>
      </w:r>
      <w:r w:rsidRPr="00A074DF">
        <w:rPr>
          <w:rFonts w:ascii="Times New Roman" w:eastAsia="Times New Roman" w:hAnsi="Times New Roman" w:cs="Times New Roman"/>
          <w:sz w:val="28"/>
          <w:szCs w:val="28"/>
          <w:lang w:val="ky-KG" w:eastAsia="ru-RU"/>
        </w:rPr>
        <w:t>китепче</w:t>
      </w:r>
      <w:r w:rsidR="00BE3379">
        <w:rPr>
          <w:rFonts w:ascii="Times New Roman" w:eastAsia="Times New Roman" w:hAnsi="Times New Roman" w:cs="Times New Roman"/>
          <w:sz w:val="28"/>
          <w:szCs w:val="28"/>
          <w:lang w:val="ky-KG" w:eastAsia="ru-RU"/>
        </w:rPr>
        <w:t>си</w:t>
      </w:r>
      <w:r w:rsidRPr="00A074DF">
        <w:rPr>
          <w:rFonts w:ascii="Times New Roman" w:eastAsia="Times New Roman" w:hAnsi="Times New Roman" w:cs="Times New Roman"/>
          <w:sz w:val="28"/>
          <w:szCs w:val="28"/>
          <w:lang w:val="ky-KG" w:eastAsia="ru-RU"/>
        </w:rPr>
        <w:t xml:space="preserve">нин күбөлөндүрүлгөн көчүрмөлөрүн жана </w:t>
      </w:r>
      <w:r w:rsidR="00BE3379">
        <w:rPr>
          <w:rFonts w:ascii="Times New Roman" w:eastAsia="Times New Roman" w:hAnsi="Times New Roman" w:cs="Times New Roman"/>
          <w:sz w:val="28"/>
          <w:szCs w:val="28"/>
          <w:lang w:val="ky-KG" w:eastAsia="ru-RU"/>
        </w:rPr>
        <w:t>б</w:t>
      </w:r>
      <w:r w:rsidR="00BE3379" w:rsidRPr="00BE3379">
        <w:rPr>
          <w:rFonts w:ascii="Times New Roman" w:eastAsia="Times New Roman" w:hAnsi="Times New Roman" w:cs="Times New Roman"/>
          <w:sz w:val="28"/>
          <w:szCs w:val="28"/>
          <w:lang w:val="ky-KG" w:eastAsia="ru-RU"/>
        </w:rPr>
        <w:t xml:space="preserve">агбанчылык-дача </w:t>
      </w:r>
      <w:r w:rsidRPr="00A074DF">
        <w:rPr>
          <w:rFonts w:ascii="Times New Roman" w:eastAsia="Times New Roman" w:hAnsi="Times New Roman" w:cs="Times New Roman"/>
          <w:sz w:val="28"/>
          <w:szCs w:val="28"/>
          <w:lang w:val="ky-KG" w:eastAsia="ru-RU"/>
        </w:rPr>
        <w:t>кооператив</w:t>
      </w:r>
      <w:r w:rsidR="00BE3379">
        <w:rPr>
          <w:rFonts w:ascii="Times New Roman" w:eastAsia="Times New Roman" w:hAnsi="Times New Roman" w:cs="Times New Roman"/>
          <w:sz w:val="28"/>
          <w:szCs w:val="28"/>
          <w:lang w:val="ky-KG" w:eastAsia="ru-RU"/>
        </w:rPr>
        <w:t>ин</w:t>
      </w:r>
      <w:r w:rsidRPr="00A074DF">
        <w:rPr>
          <w:rFonts w:ascii="Times New Roman" w:eastAsia="Times New Roman" w:hAnsi="Times New Roman" w:cs="Times New Roman"/>
          <w:sz w:val="28"/>
          <w:szCs w:val="28"/>
          <w:lang w:val="ky-KG" w:eastAsia="ru-RU"/>
        </w:rPr>
        <w:t>ин же коомдук бирикменин чечимин тиркөө менен жер участогуна укукту бекитүү жөнүндө арыз берет.</w:t>
      </w:r>
    </w:p>
    <w:p w14:paraId="13AB37CE" w14:textId="3BE6C402" w:rsidR="00AD5019" w:rsidRPr="00A074DF" w:rsidRDefault="00BE3379" w:rsidP="00AD5019">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w:t>
      </w:r>
      <w:r w:rsidRPr="00BE3379">
        <w:rPr>
          <w:rFonts w:ascii="Times New Roman" w:eastAsia="Times New Roman" w:hAnsi="Times New Roman" w:cs="Times New Roman"/>
          <w:sz w:val="28"/>
          <w:szCs w:val="28"/>
          <w:lang w:val="ky-KG" w:eastAsia="ru-RU"/>
        </w:rPr>
        <w:t>агбанчылык-дача участоктору</w:t>
      </w:r>
      <w:r>
        <w:rPr>
          <w:rFonts w:ascii="Times New Roman" w:eastAsia="Times New Roman" w:hAnsi="Times New Roman" w:cs="Times New Roman"/>
          <w:sz w:val="28"/>
          <w:szCs w:val="28"/>
          <w:lang w:val="ky-KG" w:eastAsia="ru-RU"/>
        </w:rPr>
        <w:t xml:space="preserve">на </w:t>
      </w:r>
      <w:r w:rsidR="00AD5019" w:rsidRPr="00A074DF">
        <w:rPr>
          <w:rFonts w:ascii="Times New Roman" w:eastAsia="Times New Roman" w:hAnsi="Times New Roman" w:cs="Times New Roman"/>
          <w:sz w:val="28"/>
          <w:szCs w:val="28"/>
          <w:lang w:val="ky-KG" w:eastAsia="ru-RU"/>
        </w:rPr>
        <w:t>укуктарды бекитүү арыздар</w:t>
      </w:r>
      <w:r>
        <w:rPr>
          <w:rFonts w:ascii="Times New Roman" w:eastAsia="Times New Roman" w:hAnsi="Times New Roman" w:cs="Times New Roman"/>
          <w:sz w:val="28"/>
          <w:szCs w:val="28"/>
          <w:lang w:val="ky-KG" w:eastAsia="ru-RU"/>
        </w:rPr>
        <w:t>дын</w:t>
      </w:r>
      <w:r w:rsidR="00AD5019" w:rsidRPr="00A074DF">
        <w:rPr>
          <w:rFonts w:ascii="Times New Roman" w:eastAsia="Times New Roman" w:hAnsi="Times New Roman" w:cs="Times New Roman"/>
          <w:sz w:val="28"/>
          <w:szCs w:val="28"/>
          <w:lang w:val="ky-KG" w:eastAsia="ru-RU"/>
        </w:rPr>
        <w:t xml:space="preserve"> келип түш</w:t>
      </w:r>
      <w:r>
        <w:rPr>
          <w:rFonts w:ascii="Times New Roman" w:eastAsia="Times New Roman" w:hAnsi="Times New Roman" w:cs="Times New Roman"/>
          <w:sz w:val="28"/>
          <w:szCs w:val="28"/>
          <w:lang w:val="ky-KG" w:eastAsia="ru-RU"/>
        </w:rPr>
        <w:t xml:space="preserve">үшүнө </w:t>
      </w:r>
      <w:r w:rsidR="00AD5019" w:rsidRPr="00A074DF">
        <w:rPr>
          <w:rFonts w:ascii="Times New Roman" w:eastAsia="Times New Roman" w:hAnsi="Times New Roman" w:cs="Times New Roman"/>
          <w:sz w:val="28"/>
          <w:szCs w:val="28"/>
          <w:lang w:val="ky-KG" w:eastAsia="ru-RU"/>
        </w:rPr>
        <w:t xml:space="preserve">жараша жүргүзүлөт жана </w:t>
      </w:r>
      <w:r>
        <w:rPr>
          <w:rFonts w:ascii="Times New Roman" w:eastAsia="Times New Roman" w:hAnsi="Times New Roman" w:cs="Times New Roman"/>
          <w:sz w:val="28"/>
          <w:szCs w:val="28"/>
          <w:lang w:val="ky-KG" w:eastAsia="ru-RU"/>
        </w:rPr>
        <w:t>м</w:t>
      </w:r>
      <w:r w:rsidR="00AD5019" w:rsidRPr="00A074DF">
        <w:rPr>
          <w:rFonts w:ascii="Times New Roman" w:eastAsia="Times New Roman" w:hAnsi="Times New Roman" w:cs="Times New Roman"/>
          <w:sz w:val="28"/>
          <w:szCs w:val="28"/>
          <w:lang w:val="ky-KG" w:eastAsia="ru-RU"/>
        </w:rPr>
        <w:t xml:space="preserve">унапыс жарыяланган </w:t>
      </w:r>
      <w:r>
        <w:rPr>
          <w:rFonts w:ascii="Times New Roman" w:eastAsia="Times New Roman" w:hAnsi="Times New Roman" w:cs="Times New Roman"/>
          <w:sz w:val="28"/>
          <w:szCs w:val="28"/>
          <w:lang w:val="ky-KG" w:eastAsia="ru-RU"/>
        </w:rPr>
        <w:t xml:space="preserve">датадан </w:t>
      </w:r>
      <w:r w:rsidR="00AD5019" w:rsidRPr="00A074DF">
        <w:rPr>
          <w:rFonts w:ascii="Times New Roman" w:eastAsia="Times New Roman" w:hAnsi="Times New Roman" w:cs="Times New Roman"/>
          <w:sz w:val="28"/>
          <w:szCs w:val="28"/>
          <w:lang w:val="ky-KG" w:eastAsia="ru-RU"/>
        </w:rPr>
        <w:t>тартып 2 жыл өткөндөн кийин аяктайт.</w:t>
      </w:r>
    </w:p>
    <w:p w14:paraId="3D542253" w14:textId="73FA1AB4" w:rsidR="00E85B1F" w:rsidRPr="00A074DF" w:rsidRDefault="00AD5019" w:rsidP="00AD5019">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24. </w:t>
      </w:r>
      <w:r w:rsidR="00BE3379" w:rsidRPr="00BE3379">
        <w:rPr>
          <w:rFonts w:ascii="Times New Roman" w:eastAsia="Times New Roman" w:hAnsi="Times New Roman" w:cs="Times New Roman"/>
          <w:sz w:val="28"/>
          <w:szCs w:val="28"/>
          <w:lang w:val="ky-KG" w:eastAsia="ru-RU"/>
        </w:rPr>
        <w:t xml:space="preserve">Жер участогуна укук белгилөөчү документтери жок багбанчылык-дача жер участоктору боюнча жергиликтүү өз алдынча башкаруунун аткаруучу органы </w:t>
      </w:r>
      <w:r w:rsidR="00BE3379" w:rsidRPr="00A074DF">
        <w:rPr>
          <w:rFonts w:ascii="Times New Roman" w:eastAsia="Times New Roman" w:hAnsi="Times New Roman" w:cs="Times New Roman"/>
          <w:sz w:val="28"/>
          <w:szCs w:val="28"/>
          <w:lang w:val="ky-KG" w:eastAsia="ru-RU"/>
        </w:rPr>
        <w:t xml:space="preserve">10 күндүн ичинде </w:t>
      </w:r>
      <w:r w:rsidR="00BE3379" w:rsidRPr="00BE3379">
        <w:rPr>
          <w:rFonts w:ascii="Times New Roman" w:eastAsia="Times New Roman" w:hAnsi="Times New Roman" w:cs="Times New Roman"/>
          <w:sz w:val="28"/>
          <w:szCs w:val="28"/>
          <w:lang w:val="ky-KG" w:eastAsia="ru-RU"/>
        </w:rPr>
        <w:t>багбанчылык-дача кооперативинин же коомдук бирикменин чечиминин негизинде багбанчылык-дача жер участогун бекитүү жөнүндө чечим</w:t>
      </w:r>
      <w:r w:rsidR="004C13CC">
        <w:rPr>
          <w:rFonts w:ascii="Times New Roman" w:eastAsia="Times New Roman" w:hAnsi="Times New Roman" w:cs="Times New Roman"/>
          <w:sz w:val="28"/>
          <w:szCs w:val="28"/>
          <w:lang w:val="ky-KG" w:eastAsia="ru-RU"/>
        </w:rPr>
        <w:t>ди</w:t>
      </w:r>
      <w:r w:rsidR="00BE3379" w:rsidRPr="00BE3379">
        <w:rPr>
          <w:rFonts w:ascii="Times New Roman" w:eastAsia="Times New Roman" w:hAnsi="Times New Roman" w:cs="Times New Roman"/>
          <w:sz w:val="28"/>
          <w:szCs w:val="28"/>
          <w:lang w:val="ky-KG" w:eastAsia="ru-RU"/>
        </w:rPr>
        <w:t xml:space="preserve"> кабыл алат. </w:t>
      </w:r>
      <w:r w:rsidR="004C13CC">
        <w:rPr>
          <w:rFonts w:ascii="Times New Roman" w:eastAsia="Times New Roman" w:hAnsi="Times New Roman" w:cs="Times New Roman"/>
          <w:sz w:val="28"/>
          <w:szCs w:val="28"/>
          <w:lang w:val="ky-KG" w:eastAsia="ru-RU"/>
        </w:rPr>
        <w:t xml:space="preserve"> </w:t>
      </w:r>
    </w:p>
    <w:p w14:paraId="5390C882" w14:textId="77777777" w:rsidR="00AD5019" w:rsidRPr="00A074DF" w:rsidRDefault="00AD5019" w:rsidP="004E5C0F">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p>
    <w:p w14:paraId="20C0C2C4" w14:textId="766B4B63" w:rsidR="004C13CC" w:rsidRDefault="00AD5019" w:rsidP="00AD5019">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r w:rsidRPr="00A074DF">
        <w:rPr>
          <w:rFonts w:ascii="Times New Roman" w:eastAsia="Times New Roman" w:hAnsi="Times New Roman" w:cs="Times New Roman"/>
          <w:b/>
          <w:sz w:val="28"/>
          <w:szCs w:val="28"/>
          <w:lang w:val="ky-KG" w:eastAsia="ru-RU"/>
        </w:rPr>
        <w:t xml:space="preserve">6. </w:t>
      </w:r>
      <w:r w:rsidR="004C13CC" w:rsidRPr="004C13CC">
        <w:rPr>
          <w:rFonts w:ascii="Times New Roman" w:eastAsia="Times New Roman" w:hAnsi="Times New Roman" w:cs="Times New Roman"/>
          <w:b/>
          <w:sz w:val="28"/>
          <w:szCs w:val="28"/>
          <w:lang w:val="ky-KG" w:eastAsia="ru-RU"/>
        </w:rPr>
        <w:t>Жер мунапысынын объектилерине укуктар</w:t>
      </w:r>
      <w:r w:rsidR="004C13CC">
        <w:rPr>
          <w:rFonts w:ascii="Times New Roman" w:eastAsia="Times New Roman" w:hAnsi="Times New Roman" w:cs="Times New Roman"/>
          <w:b/>
          <w:sz w:val="28"/>
          <w:szCs w:val="28"/>
          <w:lang w:val="ky-KG" w:eastAsia="ru-RU"/>
        </w:rPr>
        <w:t>ды</w:t>
      </w:r>
      <w:r w:rsidR="004C13CC" w:rsidRPr="004C13CC">
        <w:rPr>
          <w:rFonts w:ascii="Times New Roman" w:eastAsia="Times New Roman" w:hAnsi="Times New Roman" w:cs="Times New Roman"/>
          <w:b/>
          <w:sz w:val="28"/>
          <w:szCs w:val="28"/>
          <w:lang w:val="ky-KG" w:eastAsia="ru-RU"/>
        </w:rPr>
        <w:t xml:space="preserve"> </w:t>
      </w:r>
    </w:p>
    <w:p w14:paraId="5FB5B107" w14:textId="2BE1D462" w:rsidR="00E85B1F" w:rsidRPr="00A074DF" w:rsidRDefault="004C13CC" w:rsidP="00AD5019">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r>
        <w:rPr>
          <w:rFonts w:ascii="Times New Roman" w:eastAsia="Times New Roman" w:hAnsi="Times New Roman" w:cs="Times New Roman"/>
          <w:b/>
          <w:sz w:val="28"/>
          <w:szCs w:val="28"/>
          <w:lang w:val="ky-KG" w:eastAsia="ru-RU"/>
        </w:rPr>
        <w:t>б</w:t>
      </w:r>
      <w:r w:rsidRPr="004C13CC">
        <w:rPr>
          <w:rFonts w:ascii="Times New Roman" w:eastAsia="Times New Roman" w:hAnsi="Times New Roman" w:cs="Times New Roman"/>
          <w:b/>
          <w:sz w:val="28"/>
          <w:szCs w:val="28"/>
          <w:lang w:val="ky-KG" w:eastAsia="ru-RU"/>
        </w:rPr>
        <w:t>екитүү</w:t>
      </w:r>
      <w:r>
        <w:rPr>
          <w:rFonts w:ascii="Times New Roman" w:eastAsia="Times New Roman" w:hAnsi="Times New Roman" w:cs="Times New Roman"/>
          <w:b/>
          <w:sz w:val="28"/>
          <w:szCs w:val="28"/>
          <w:lang w:val="ky-KG" w:eastAsia="ru-RU"/>
        </w:rPr>
        <w:t xml:space="preserve"> жана каттоо</w:t>
      </w:r>
    </w:p>
    <w:p w14:paraId="570A8A6A" w14:textId="77777777" w:rsidR="006F7F70" w:rsidRPr="00A074DF" w:rsidRDefault="006F7F70" w:rsidP="004E5C0F">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ky-KG" w:eastAsia="ru-RU"/>
        </w:rPr>
      </w:pPr>
    </w:p>
    <w:p w14:paraId="064D2C2D" w14:textId="70F296D1" w:rsidR="00AD5019" w:rsidRPr="00A074DF" w:rsidRDefault="00AD5019" w:rsidP="00AD501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25. Чек</w:t>
      </w:r>
      <w:r w:rsidR="004C13CC">
        <w:rPr>
          <w:rFonts w:ascii="Times New Roman" w:eastAsia="Times New Roman" w:hAnsi="Times New Roman" w:cs="Times New Roman"/>
          <w:sz w:val="28"/>
          <w:szCs w:val="28"/>
          <w:lang w:val="ky-KG" w:eastAsia="ru-RU"/>
        </w:rPr>
        <w:t xml:space="preserve">тердин </w:t>
      </w:r>
      <w:r w:rsidRPr="00A074DF">
        <w:rPr>
          <w:rFonts w:ascii="Times New Roman" w:eastAsia="Times New Roman" w:hAnsi="Times New Roman" w:cs="Times New Roman"/>
          <w:sz w:val="28"/>
          <w:szCs w:val="28"/>
          <w:lang w:val="ky-KG" w:eastAsia="ru-RU"/>
        </w:rPr>
        <w:t>тизме</w:t>
      </w:r>
      <w:r w:rsidR="004C13CC">
        <w:rPr>
          <w:rFonts w:ascii="Times New Roman" w:eastAsia="Times New Roman" w:hAnsi="Times New Roman" w:cs="Times New Roman"/>
          <w:sz w:val="28"/>
          <w:szCs w:val="28"/>
          <w:lang w:val="ky-KG" w:eastAsia="ru-RU"/>
        </w:rPr>
        <w:t>г</w:t>
      </w:r>
      <w:r w:rsidRPr="00A074DF">
        <w:rPr>
          <w:rFonts w:ascii="Times New Roman" w:eastAsia="Times New Roman" w:hAnsi="Times New Roman" w:cs="Times New Roman"/>
          <w:sz w:val="28"/>
          <w:szCs w:val="28"/>
          <w:lang w:val="ky-KG" w:eastAsia="ru-RU"/>
        </w:rPr>
        <w:t xml:space="preserve">и, </w:t>
      </w:r>
      <w:r w:rsidR="004C13CC">
        <w:rPr>
          <w:rFonts w:ascii="Times New Roman" w:eastAsia="Times New Roman" w:hAnsi="Times New Roman" w:cs="Times New Roman"/>
          <w:sz w:val="28"/>
          <w:szCs w:val="28"/>
          <w:lang w:val="ky-KG" w:eastAsia="ru-RU"/>
        </w:rPr>
        <w:t>К</w:t>
      </w:r>
      <w:r w:rsidRPr="00A074DF">
        <w:rPr>
          <w:rFonts w:ascii="Times New Roman" w:eastAsia="Times New Roman" w:hAnsi="Times New Roman" w:cs="Times New Roman"/>
          <w:sz w:val="28"/>
          <w:szCs w:val="28"/>
          <w:lang w:val="ky-KG" w:eastAsia="ru-RU"/>
        </w:rPr>
        <w:t xml:space="preserve">урулуш долбоору жана </w:t>
      </w:r>
      <w:r w:rsidR="004C13CC">
        <w:rPr>
          <w:rFonts w:ascii="Times New Roman" w:eastAsia="Times New Roman" w:hAnsi="Times New Roman" w:cs="Times New Roman"/>
          <w:sz w:val="28"/>
          <w:szCs w:val="28"/>
          <w:lang w:val="ky-KG" w:eastAsia="ru-RU"/>
        </w:rPr>
        <w:t>Т</w:t>
      </w:r>
      <w:r w:rsidRPr="00A074DF">
        <w:rPr>
          <w:rFonts w:ascii="Times New Roman" w:eastAsia="Times New Roman" w:hAnsi="Times New Roman" w:cs="Times New Roman"/>
          <w:sz w:val="28"/>
          <w:szCs w:val="28"/>
          <w:lang w:val="ky-KG" w:eastAsia="ru-RU"/>
        </w:rPr>
        <w:t>изме жергиликтүү мамлекеттик администрациянын же шаардын мэриясынын чечими менен комиссиянын чечими кели</w:t>
      </w:r>
      <w:r w:rsidR="004C13CC">
        <w:rPr>
          <w:rFonts w:ascii="Times New Roman" w:eastAsia="Times New Roman" w:hAnsi="Times New Roman" w:cs="Times New Roman"/>
          <w:sz w:val="28"/>
          <w:szCs w:val="28"/>
          <w:lang w:val="ky-KG" w:eastAsia="ru-RU"/>
        </w:rPr>
        <w:t>п түшкөн күндөн тартып 5 жумуш</w:t>
      </w:r>
      <w:r w:rsidRPr="00A074DF">
        <w:rPr>
          <w:rFonts w:ascii="Times New Roman" w:eastAsia="Times New Roman" w:hAnsi="Times New Roman" w:cs="Times New Roman"/>
          <w:sz w:val="28"/>
          <w:szCs w:val="28"/>
          <w:lang w:val="ky-KG" w:eastAsia="ru-RU"/>
        </w:rPr>
        <w:t xml:space="preserve"> күндүн ичинде бекитилет.</w:t>
      </w:r>
    </w:p>
    <w:p w14:paraId="39EA5918" w14:textId="77777777" w:rsidR="004C13CC" w:rsidRDefault="004C13CC" w:rsidP="00AD501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sidRPr="004C13CC">
        <w:rPr>
          <w:rFonts w:ascii="Times New Roman" w:eastAsia="Times New Roman" w:hAnsi="Times New Roman" w:cs="Times New Roman"/>
          <w:sz w:val="28"/>
          <w:szCs w:val="28"/>
          <w:lang w:val="ky-KG" w:eastAsia="ru-RU"/>
        </w:rPr>
        <w:t xml:space="preserve">Багбанчылык-дача жер участокторун кошпогондо, жер участоктору жергиликтүү мамлекеттик администрациянын же шаардын мэриясынын </w:t>
      </w:r>
      <w:r w:rsidRPr="004C13CC">
        <w:rPr>
          <w:rFonts w:ascii="Times New Roman" w:eastAsia="Times New Roman" w:hAnsi="Times New Roman" w:cs="Times New Roman"/>
          <w:sz w:val="28"/>
          <w:szCs w:val="28"/>
          <w:lang w:val="ky-KG" w:eastAsia="ru-RU"/>
        </w:rPr>
        <w:lastRenderedPageBreak/>
        <w:t>жер мунапысына туура келген жерлердин тизме</w:t>
      </w:r>
      <w:r>
        <w:rPr>
          <w:rFonts w:ascii="Times New Roman" w:eastAsia="Times New Roman" w:hAnsi="Times New Roman" w:cs="Times New Roman"/>
          <w:sz w:val="28"/>
          <w:szCs w:val="28"/>
          <w:lang w:val="ky-KG" w:eastAsia="ru-RU"/>
        </w:rPr>
        <w:t>г</w:t>
      </w:r>
      <w:r w:rsidRPr="004C13CC">
        <w:rPr>
          <w:rFonts w:ascii="Times New Roman" w:eastAsia="Times New Roman" w:hAnsi="Times New Roman" w:cs="Times New Roman"/>
          <w:sz w:val="28"/>
          <w:szCs w:val="28"/>
          <w:lang w:val="ky-KG" w:eastAsia="ru-RU"/>
        </w:rPr>
        <w:t xml:space="preserve">ин бекитүү жөнүндө чечими кабыл алынгандан кийин </w:t>
      </w:r>
      <w:r>
        <w:rPr>
          <w:rFonts w:ascii="Times New Roman" w:eastAsia="Times New Roman" w:hAnsi="Times New Roman" w:cs="Times New Roman"/>
          <w:sz w:val="28"/>
          <w:szCs w:val="28"/>
          <w:lang w:val="ky-KG" w:eastAsia="ru-RU"/>
        </w:rPr>
        <w:t>“</w:t>
      </w:r>
      <w:r w:rsidRPr="004C13CC">
        <w:rPr>
          <w:rFonts w:ascii="Times New Roman" w:eastAsia="Times New Roman" w:hAnsi="Times New Roman" w:cs="Times New Roman"/>
          <w:sz w:val="28"/>
          <w:szCs w:val="28"/>
          <w:lang w:val="ky-KG" w:eastAsia="ru-RU"/>
        </w:rPr>
        <w:t>Калктуу конуштардын жерлери</w:t>
      </w:r>
      <w:r>
        <w:rPr>
          <w:rFonts w:ascii="Times New Roman" w:eastAsia="Times New Roman" w:hAnsi="Times New Roman" w:cs="Times New Roman"/>
          <w:sz w:val="28"/>
          <w:szCs w:val="28"/>
          <w:lang w:val="ky-KG" w:eastAsia="ru-RU"/>
        </w:rPr>
        <w:t>”</w:t>
      </w:r>
      <w:r w:rsidRPr="004C13CC">
        <w:rPr>
          <w:rFonts w:ascii="Times New Roman" w:eastAsia="Times New Roman" w:hAnsi="Times New Roman" w:cs="Times New Roman"/>
          <w:sz w:val="28"/>
          <w:szCs w:val="28"/>
          <w:lang w:val="ky-KG" w:eastAsia="ru-RU"/>
        </w:rPr>
        <w:t xml:space="preserve"> категориясына которулду (трансформацияланды) деп эсептелет. </w:t>
      </w:r>
    </w:p>
    <w:p w14:paraId="134152E6" w14:textId="55179C1C" w:rsidR="00AD5019" w:rsidRPr="00A074DF" w:rsidRDefault="00AD5019" w:rsidP="00AD501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26. </w:t>
      </w:r>
      <w:r w:rsidR="004C13CC" w:rsidRPr="00572ACC">
        <w:rPr>
          <w:rFonts w:ascii="Times New Roman" w:eastAsia="Times New Roman" w:hAnsi="Times New Roman" w:cs="Times New Roman"/>
          <w:sz w:val="28"/>
          <w:szCs w:val="28"/>
          <w:lang w:val="ky-KG" w:eastAsia="ru-RU"/>
        </w:rPr>
        <w:t>Б</w:t>
      </w:r>
      <w:r w:rsidRPr="00572ACC">
        <w:rPr>
          <w:rFonts w:ascii="Times New Roman" w:eastAsia="Times New Roman" w:hAnsi="Times New Roman" w:cs="Times New Roman"/>
          <w:sz w:val="28"/>
          <w:szCs w:val="28"/>
          <w:lang w:val="ky-KG" w:eastAsia="ru-RU"/>
        </w:rPr>
        <w:t xml:space="preserve">екитилген </w:t>
      </w:r>
      <w:r w:rsidR="004C13CC" w:rsidRPr="00572ACC">
        <w:rPr>
          <w:rFonts w:ascii="Times New Roman" w:eastAsia="Times New Roman" w:hAnsi="Times New Roman" w:cs="Times New Roman"/>
          <w:sz w:val="28"/>
          <w:szCs w:val="28"/>
          <w:lang w:val="ky-KG" w:eastAsia="ru-RU"/>
        </w:rPr>
        <w:t>Чектердин</w:t>
      </w:r>
      <w:r w:rsidR="004C13CC">
        <w:rPr>
          <w:rFonts w:ascii="Times New Roman" w:eastAsia="Times New Roman" w:hAnsi="Times New Roman" w:cs="Times New Roman"/>
          <w:sz w:val="28"/>
          <w:szCs w:val="28"/>
          <w:lang w:val="ky-KG" w:eastAsia="ru-RU"/>
        </w:rPr>
        <w:t xml:space="preserve"> </w:t>
      </w:r>
      <w:r w:rsidR="004C13CC" w:rsidRPr="00A074DF">
        <w:rPr>
          <w:rFonts w:ascii="Times New Roman" w:eastAsia="Times New Roman" w:hAnsi="Times New Roman" w:cs="Times New Roman"/>
          <w:sz w:val="28"/>
          <w:szCs w:val="28"/>
          <w:lang w:val="ky-KG" w:eastAsia="ru-RU"/>
        </w:rPr>
        <w:t>тизме</w:t>
      </w:r>
      <w:r w:rsidR="004C13CC">
        <w:rPr>
          <w:rFonts w:ascii="Times New Roman" w:eastAsia="Times New Roman" w:hAnsi="Times New Roman" w:cs="Times New Roman"/>
          <w:sz w:val="28"/>
          <w:szCs w:val="28"/>
          <w:lang w:val="ky-KG" w:eastAsia="ru-RU"/>
        </w:rPr>
        <w:t>г</w:t>
      </w:r>
      <w:r w:rsidR="004C13CC" w:rsidRPr="00A074DF">
        <w:rPr>
          <w:rFonts w:ascii="Times New Roman" w:eastAsia="Times New Roman" w:hAnsi="Times New Roman" w:cs="Times New Roman"/>
          <w:sz w:val="28"/>
          <w:szCs w:val="28"/>
          <w:lang w:val="ky-KG" w:eastAsia="ru-RU"/>
        </w:rPr>
        <w:t>и</w:t>
      </w:r>
      <w:r w:rsidR="004C13CC">
        <w:rPr>
          <w:rFonts w:ascii="Times New Roman" w:eastAsia="Times New Roman" w:hAnsi="Times New Roman" w:cs="Times New Roman"/>
          <w:sz w:val="28"/>
          <w:szCs w:val="28"/>
          <w:lang w:val="ky-KG" w:eastAsia="ru-RU"/>
        </w:rPr>
        <w:t>нин</w:t>
      </w:r>
      <w:r w:rsidR="004C13CC" w:rsidRPr="00A074DF">
        <w:rPr>
          <w:rFonts w:ascii="Times New Roman" w:eastAsia="Times New Roman" w:hAnsi="Times New Roman" w:cs="Times New Roman"/>
          <w:sz w:val="28"/>
          <w:szCs w:val="28"/>
          <w:lang w:val="ky-KG" w:eastAsia="ru-RU"/>
        </w:rPr>
        <w:t xml:space="preserve">, </w:t>
      </w:r>
      <w:r w:rsidR="004C13CC">
        <w:rPr>
          <w:rFonts w:ascii="Times New Roman" w:eastAsia="Times New Roman" w:hAnsi="Times New Roman" w:cs="Times New Roman"/>
          <w:sz w:val="28"/>
          <w:szCs w:val="28"/>
          <w:lang w:val="ky-KG" w:eastAsia="ru-RU"/>
        </w:rPr>
        <w:t>К</w:t>
      </w:r>
      <w:r w:rsidR="004C13CC" w:rsidRPr="00A074DF">
        <w:rPr>
          <w:rFonts w:ascii="Times New Roman" w:eastAsia="Times New Roman" w:hAnsi="Times New Roman" w:cs="Times New Roman"/>
          <w:sz w:val="28"/>
          <w:szCs w:val="28"/>
          <w:lang w:val="ky-KG" w:eastAsia="ru-RU"/>
        </w:rPr>
        <w:t>урулуш долбоору</w:t>
      </w:r>
      <w:r w:rsidR="004C13CC">
        <w:rPr>
          <w:rFonts w:ascii="Times New Roman" w:eastAsia="Times New Roman" w:hAnsi="Times New Roman" w:cs="Times New Roman"/>
          <w:sz w:val="28"/>
          <w:szCs w:val="28"/>
          <w:lang w:val="ky-KG" w:eastAsia="ru-RU"/>
        </w:rPr>
        <w:t>нун</w:t>
      </w:r>
      <w:r w:rsidR="004C13CC" w:rsidRPr="00A074DF">
        <w:rPr>
          <w:rFonts w:ascii="Times New Roman" w:eastAsia="Times New Roman" w:hAnsi="Times New Roman" w:cs="Times New Roman"/>
          <w:sz w:val="28"/>
          <w:szCs w:val="28"/>
          <w:lang w:val="ky-KG" w:eastAsia="ru-RU"/>
        </w:rPr>
        <w:t xml:space="preserve"> жана </w:t>
      </w:r>
      <w:r w:rsidR="004C13CC">
        <w:rPr>
          <w:rFonts w:ascii="Times New Roman" w:eastAsia="Times New Roman" w:hAnsi="Times New Roman" w:cs="Times New Roman"/>
          <w:sz w:val="28"/>
          <w:szCs w:val="28"/>
          <w:lang w:val="ky-KG" w:eastAsia="ru-RU"/>
        </w:rPr>
        <w:t>Т</w:t>
      </w:r>
      <w:r w:rsidR="004C13CC" w:rsidRPr="00A074DF">
        <w:rPr>
          <w:rFonts w:ascii="Times New Roman" w:eastAsia="Times New Roman" w:hAnsi="Times New Roman" w:cs="Times New Roman"/>
          <w:sz w:val="28"/>
          <w:szCs w:val="28"/>
          <w:lang w:val="ky-KG" w:eastAsia="ru-RU"/>
        </w:rPr>
        <w:t>изме</w:t>
      </w:r>
      <w:r w:rsidR="004C13CC">
        <w:rPr>
          <w:rFonts w:ascii="Times New Roman" w:eastAsia="Times New Roman" w:hAnsi="Times New Roman" w:cs="Times New Roman"/>
          <w:sz w:val="28"/>
          <w:szCs w:val="28"/>
          <w:lang w:val="ky-KG" w:eastAsia="ru-RU"/>
        </w:rPr>
        <w:t>нин</w:t>
      </w:r>
      <w:r w:rsidR="004C13CC" w:rsidRPr="00A074DF">
        <w:rPr>
          <w:rFonts w:ascii="Times New Roman" w:eastAsia="Times New Roman" w:hAnsi="Times New Roman" w:cs="Times New Roman"/>
          <w:sz w:val="28"/>
          <w:szCs w:val="28"/>
          <w:lang w:val="ky-KG" w:eastAsia="ru-RU"/>
        </w:rPr>
        <w:t xml:space="preserve"> </w:t>
      </w:r>
      <w:r w:rsidRPr="00A074DF">
        <w:rPr>
          <w:rFonts w:ascii="Times New Roman" w:eastAsia="Times New Roman" w:hAnsi="Times New Roman" w:cs="Times New Roman"/>
          <w:sz w:val="28"/>
          <w:szCs w:val="28"/>
          <w:lang w:val="ky-KG" w:eastAsia="ru-RU"/>
        </w:rPr>
        <w:t>негизинде жергиликтүү өз алдынча башкаруунун аткаруу</w:t>
      </w:r>
      <w:r w:rsidR="004C13CC">
        <w:rPr>
          <w:rFonts w:ascii="Times New Roman" w:eastAsia="Times New Roman" w:hAnsi="Times New Roman" w:cs="Times New Roman"/>
          <w:sz w:val="28"/>
          <w:szCs w:val="28"/>
          <w:lang w:val="ky-KG" w:eastAsia="ru-RU"/>
        </w:rPr>
        <w:t>чу</w:t>
      </w:r>
      <w:r w:rsidRPr="00A074DF">
        <w:rPr>
          <w:rFonts w:ascii="Times New Roman" w:eastAsia="Times New Roman" w:hAnsi="Times New Roman" w:cs="Times New Roman"/>
          <w:sz w:val="28"/>
          <w:szCs w:val="28"/>
          <w:lang w:val="ky-KG" w:eastAsia="ru-RU"/>
        </w:rPr>
        <w:t xml:space="preserve"> органы </w:t>
      </w:r>
      <w:r w:rsidR="004C13CC">
        <w:rPr>
          <w:rFonts w:ascii="Times New Roman" w:eastAsia="Times New Roman" w:hAnsi="Times New Roman" w:cs="Times New Roman"/>
          <w:sz w:val="28"/>
          <w:szCs w:val="28"/>
          <w:lang w:val="ky-KG" w:eastAsia="ru-RU"/>
        </w:rPr>
        <w:t>3 жумуш</w:t>
      </w:r>
      <w:r w:rsidR="004C13CC" w:rsidRPr="00A074DF">
        <w:rPr>
          <w:rFonts w:ascii="Times New Roman" w:eastAsia="Times New Roman" w:hAnsi="Times New Roman" w:cs="Times New Roman"/>
          <w:sz w:val="28"/>
          <w:szCs w:val="28"/>
          <w:lang w:val="ky-KG" w:eastAsia="ru-RU"/>
        </w:rPr>
        <w:t xml:space="preserve"> күндүн ичинде жер </w:t>
      </w:r>
      <w:r w:rsidRPr="00A074DF">
        <w:rPr>
          <w:rFonts w:ascii="Times New Roman" w:eastAsia="Times New Roman" w:hAnsi="Times New Roman" w:cs="Times New Roman"/>
          <w:sz w:val="28"/>
          <w:szCs w:val="28"/>
          <w:lang w:val="ky-KG" w:eastAsia="ru-RU"/>
        </w:rPr>
        <w:t>мунапыс</w:t>
      </w:r>
      <w:r w:rsidR="004C13CC">
        <w:rPr>
          <w:rFonts w:ascii="Times New Roman" w:eastAsia="Times New Roman" w:hAnsi="Times New Roman" w:cs="Times New Roman"/>
          <w:sz w:val="28"/>
          <w:szCs w:val="28"/>
          <w:lang w:val="ky-KG" w:eastAsia="ru-RU"/>
        </w:rPr>
        <w:t>ынын</w:t>
      </w:r>
      <w:r w:rsidRPr="00A074DF">
        <w:rPr>
          <w:rFonts w:ascii="Times New Roman" w:eastAsia="Times New Roman" w:hAnsi="Times New Roman" w:cs="Times New Roman"/>
          <w:sz w:val="28"/>
          <w:szCs w:val="28"/>
          <w:lang w:val="ky-KG" w:eastAsia="ru-RU"/>
        </w:rPr>
        <w:t xml:space="preserve"> объект</w:t>
      </w:r>
      <w:r w:rsidR="004C13CC">
        <w:rPr>
          <w:rFonts w:ascii="Times New Roman" w:eastAsia="Times New Roman" w:hAnsi="Times New Roman" w:cs="Times New Roman"/>
          <w:sz w:val="28"/>
          <w:szCs w:val="28"/>
          <w:lang w:val="ky-KG" w:eastAsia="ru-RU"/>
        </w:rPr>
        <w:t>ил</w:t>
      </w:r>
      <w:r w:rsidRPr="00A074DF">
        <w:rPr>
          <w:rFonts w:ascii="Times New Roman" w:eastAsia="Times New Roman" w:hAnsi="Times New Roman" w:cs="Times New Roman"/>
          <w:sz w:val="28"/>
          <w:szCs w:val="28"/>
          <w:lang w:val="ky-KG" w:eastAsia="ru-RU"/>
        </w:rPr>
        <w:t>ерине укуктарды бекитүү жөнүндө чечим</w:t>
      </w:r>
      <w:r w:rsidR="004C13CC">
        <w:rPr>
          <w:rFonts w:ascii="Times New Roman" w:eastAsia="Times New Roman" w:hAnsi="Times New Roman" w:cs="Times New Roman"/>
          <w:sz w:val="28"/>
          <w:szCs w:val="28"/>
          <w:lang w:val="ky-KG" w:eastAsia="ru-RU"/>
        </w:rPr>
        <w:t>ди</w:t>
      </w:r>
      <w:r w:rsidRPr="00A074DF">
        <w:rPr>
          <w:rFonts w:ascii="Times New Roman" w:eastAsia="Times New Roman" w:hAnsi="Times New Roman" w:cs="Times New Roman"/>
          <w:sz w:val="28"/>
          <w:szCs w:val="28"/>
          <w:lang w:val="ky-KG" w:eastAsia="ru-RU"/>
        </w:rPr>
        <w:t xml:space="preserve"> кабыл алат.</w:t>
      </w:r>
    </w:p>
    <w:p w14:paraId="4C15F2A2" w14:textId="34293C8D" w:rsidR="00AD5019" w:rsidRPr="00792A36" w:rsidRDefault="00AD5019" w:rsidP="00AD501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sidRPr="00792A36">
        <w:rPr>
          <w:rFonts w:ascii="Times New Roman" w:eastAsia="Times New Roman" w:hAnsi="Times New Roman" w:cs="Times New Roman"/>
          <w:sz w:val="28"/>
          <w:szCs w:val="28"/>
          <w:lang w:val="ky-KG" w:eastAsia="ru-RU"/>
        </w:rPr>
        <w:t>Мында жер мунапысынын объект</w:t>
      </w:r>
      <w:r w:rsidR="00792A36">
        <w:rPr>
          <w:rFonts w:ascii="Times New Roman" w:eastAsia="Times New Roman" w:hAnsi="Times New Roman" w:cs="Times New Roman"/>
          <w:sz w:val="28"/>
          <w:szCs w:val="28"/>
          <w:lang w:val="ky-KG" w:eastAsia="ru-RU"/>
        </w:rPr>
        <w:t>ил</w:t>
      </w:r>
      <w:r w:rsidRPr="00792A36">
        <w:rPr>
          <w:rFonts w:ascii="Times New Roman" w:eastAsia="Times New Roman" w:hAnsi="Times New Roman" w:cs="Times New Roman"/>
          <w:sz w:val="28"/>
          <w:szCs w:val="28"/>
          <w:lang w:val="ky-KG" w:eastAsia="ru-RU"/>
        </w:rPr>
        <w:t>ерине туура келген жана мурда кабыл алынган укук белгилөөчү документтердин негизинде укуктар катталган кыймылсыз мүлк объект</w:t>
      </w:r>
      <w:r w:rsidR="00792A36">
        <w:rPr>
          <w:rFonts w:ascii="Times New Roman" w:eastAsia="Times New Roman" w:hAnsi="Times New Roman" w:cs="Times New Roman"/>
          <w:sz w:val="28"/>
          <w:szCs w:val="28"/>
          <w:lang w:val="ky-KG" w:eastAsia="ru-RU"/>
        </w:rPr>
        <w:t>ил</w:t>
      </w:r>
      <w:r w:rsidRPr="00792A36">
        <w:rPr>
          <w:rFonts w:ascii="Times New Roman" w:eastAsia="Times New Roman" w:hAnsi="Times New Roman" w:cs="Times New Roman"/>
          <w:sz w:val="28"/>
          <w:szCs w:val="28"/>
          <w:lang w:val="ky-KG" w:eastAsia="ru-RU"/>
        </w:rPr>
        <w:t>ери боюнча да жер мунапысынын субъектине укукту бекитүү жөнүндө чечим</w:t>
      </w:r>
      <w:r w:rsidR="00A85492">
        <w:rPr>
          <w:rFonts w:ascii="Times New Roman" w:eastAsia="Times New Roman" w:hAnsi="Times New Roman" w:cs="Times New Roman"/>
          <w:sz w:val="28"/>
          <w:szCs w:val="28"/>
          <w:lang w:val="ky-KG" w:eastAsia="ru-RU"/>
        </w:rPr>
        <w:t>ди</w:t>
      </w:r>
      <w:r w:rsidRPr="00792A36">
        <w:rPr>
          <w:rFonts w:ascii="Times New Roman" w:eastAsia="Times New Roman" w:hAnsi="Times New Roman" w:cs="Times New Roman"/>
          <w:sz w:val="28"/>
          <w:szCs w:val="28"/>
          <w:lang w:val="ky-KG" w:eastAsia="ru-RU"/>
        </w:rPr>
        <w:t xml:space="preserve"> кабыл алуу талап кылынат.</w:t>
      </w:r>
    </w:p>
    <w:p w14:paraId="010A09B8" w14:textId="2D04AFE9" w:rsidR="00AD5019" w:rsidRPr="00A074DF" w:rsidRDefault="00AD5019" w:rsidP="00AD501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27. Жер мунапыс</w:t>
      </w:r>
      <w:r w:rsidR="00A85492">
        <w:rPr>
          <w:rFonts w:ascii="Times New Roman" w:eastAsia="Times New Roman" w:hAnsi="Times New Roman" w:cs="Times New Roman"/>
          <w:sz w:val="28"/>
          <w:szCs w:val="28"/>
          <w:lang w:val="ky-KG" w:eastAsia="ru-RU"/>
        </w:rPr>
        <w:t>ынын</w:t>
      </w:r>
      <w:r w:rsidRPr="00A074DF">
        <w:rPr>
          <w:rFonts w:ascii="Times New Roman" w:eastAsia="Times New Roman" w:hAnsi="Times New Roman" w:cs="Times New Roman"/>
          <w:sz w:val="28"/>
          <w:szCs w:val="28"/>
          <w:lang w:val="ky-KG" w:eastAsia="ru-RU"/>
        </w:rPr>
        <w:t xml:space="preserve"> объектиси жеке менчикте болгон жана менчик ээси жер мунапысына туура келген жер участогунун бөлүгүн берүүдөн баш тарткан учурда талаш-тартыштар жарандык мыйзамдарда белгиленген тартипте чечилет.</w:t>
      </w:r>
    </w:p>
    <w:p w14:paraId="66173E44" w14:textId="68EC291A" w:rsidR="00AD5019" w:rsidRPr="00A074DF" w:rsidRDefault="001F2FAB" w:rsidP="00AD501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28</w:t>
      </w:r>
      <w:r w:rsidR="00AD5019" w:rsidRPr="00A074DF">
        <w:rPr>
          <w:rFonts w:ascii="Times New Roman" w:eastAsia="Times New Roman" w:hAnsi="Times New Roman" w:cs="Times New Roman"/>
          <w:sz w:val="28"/>
          <w:szCs w:val="28"/>
          <w:lang w:val="ky-KG" w:eastAsia="ru-RU"/>
        </w:rPr>
        <w:t>. Жергиликтүү өз алдынча башкаруунун аткаруу</w:t>
      </w:r>
      <w:r w:rsidR="00A85492">
        <w:rPr>
          <w:rFonts w:ascii="Times New Roman" w:eastAsia="Times New Roman" w:hAnsi="Times New Roman" w:cs="Times New Roman"/>
          <w:sz w:val="28"/>
          <w:szCs w:val="28"/>
          <w:lang w:val="ky-KG" w:eastAsia="ru-RU"/>
        </w:rPr>
        <w:t>чу</w:t>
      </w:r>
      <w:r w:rsidR="00AD5019" w:rsidRPr="00A074DF">
        <w:rPr>
          <w:rFonts w:ascii="Times New Roman" w:eastAsia="Times New Roman" w:hAnsi="Times New Roman" w:cs="Times New Roman"/>
          <w:sz w:val="28"/>
          <w:szCs w:val="28"/>
          <w:lang w:val="ky-KG" w:eastAsia="ru-RU"/>
        </w:rPr>
        <w:t xml:space="preserve"> органынын жер мунапысынын объект</w:t>
      </w:r>
      <w:r w:rsidR="00A85492">
        <w:rPr>
          <w:rFonts w:ascii="Times New Roman" w:eastAsia="Times New Roman" w:hAnsi="Times New Roman" w:cs="Times New Roman"/>
          <w:sz w:val="28"/>
          <w:szCs w:val="28"/>
          <w:lang w:val="ky-KG" w:eastAsia="ru-RU"/>
        </w:rPr>
        <w:t>ил</w:t>
      </w:r>
      <w:r w:rsidR="00AD5019" w:rsidRPr="00A074DF">
        <w:rPr>
          <w:rFonts w:ascii="Times New Roman" w:eastAsia="Times New Roman" w:hAnsi="Times New Roman" w:cs="Times New Roman"/>
          <w:sz w:val="28"/>
          <w:szCs w:val="28"/>
          <w:lang w:val="ky-KG" w:eastAsia="ru-RU"/>
        </w:rPr>
        <w:t>ерине менчик укугун бекитүү жөнүндө чечими укук ээсине берилет, көчүрмөсү кыймылсыз мүлккө укуктарды мамлекеттик каттоо боюнча органга берилет.</w:t>
      </w:r>
    </w:p>
    <w:p w14:paraId="24BCB1F6" w14:textId="4126BFF3" w:rsidR="00AD5019" w:rsidRPr="00A074DF" w:rsidRDefault="001F2FAB" w:rsidP="00AD501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sidRPr="001F2FAB">
        <w:rPr>
          <w:rFonts w:ascii="Times New Roman" w:eastAsia="Times New Roman" w:hAnsi="Times New Roman" w:cs="Times New Roman"/>
          <w:sz w:val="28"/>
          <w:szCs w:val="28"/>
          <w:lang w:val="ky-KG" w:eastAsia="ru-RU"/>
        </w:rPr>
        <w:t>29</w:t>
      </w:r>
      <w:r w:rsidR="00AD5019" w:rsidRPr="00A074DF">
        <w:rPr>
          <w:rFonts w:ascii="Times New Roman" w:eastAsia="Times New Roman" w:hAnsi="Times New Roman" w:cs="Times New Roman"/>
          <w:sz w:val="28"/>
          <w:szCs w:val="28"/>
          <w:lang w:val="ky-KG" w:eastAsia="ru-RU"/>
        </w:rPr>
        <w:t>. Жер мунапысынын объект</w:t>
      </w:r>
      <w:r w:rsidR="00A85492">
        <w:rPr>
          <w:rFonts w:ascii="Times New Roman" w:eastAsia="Times New Roman" w:hAnsi="Times New Roman" w:cs="Times New Roman"/>
          <w:sz w:val="28"/>
          <w:szCs w:val="28"/>
          <w:lang w:val="ky-KG" w:eastAsia="ru-RU"/>
        </w:rPr>
        <w:t>ил</w:t>
      </w:r>
      <w:r w:rsidR="00AD5019" w:rsidRPr="00A074DF">
        <w:rPr>
          <w:rFonts w:ascii="Times New Roman" w:eastAsia="Times New Roman" w:hAnsi="Times New Roman" w:cs="Times New Roman"/>
          <w:sz w:val="28"/>
          <w:szCs w:val="28"/>
          <w:lang w:val="ky-KG" w:eastAsia="ru-RU"/>
        </w:rPr>
        <w:t>ерине укуктарды каттоо кыймылсыз мүлккө укуктарды мамлекеттик каттоо боюнча орган тарабынан белгиленген тартипте жүргүзүлөт.</w:t>
      </w:r>
    </w:p>
    <w:p w14:paraId="7603FC7C" w14:textId="43EEF275" w:rsidR="00AD5019" w:rsidRPr="00A074DF" w:rsidRDefault="00AD5019" w:rsidP="00AD501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 xml:space="preserve">Мында жерлердин категориясын </w:t>
      </w:r>
      <w:r w:rsidR="00A85492">
        <w:rPr>
          <w:rFonts w:ascii="Times New Roman" w:eastAsia="Times New Roman" w:hAnsi="Times New Roman" w:cs="Times New Roman"/>
          <w:sz w:val="28"/>
          <w:szCs w:val="28"/>
          <w:lang w:val="ky-KG" w:eastAsia="ru-RU"/>
        </w:rPr>
        <w:t xml:space="preserve">“айыл чарбалык” </w:t>
      </w:r>
      <w:r w:rsidRPr="00A074DF">
        <w:rPr>
          <w:rFonts w:ascii="Times New Roman" w:eastAsia="Times New Roman" w:hAnsi="Times New Roman" w:cs="Times New Roman"/>
          <w:sz w:val="28"/>
          <w:szCs w:val="28"/>
          <w:lang w:val="ky-KG" w:eastAsia="ru-RU"/>
        </w:rPr>
        <w:t>деп көрсөтүү менен берилген жер участокторуна укукту күбөлөндүрүүчү документтер алмаштырылууга тийиш.</w:t>
      </w:r>
    </w:p>
    <w:p w14:paraId="11FA2440" w14:textId="0CAF5BE8" w:rsidR="00AD5019" w:rsidRPr="00A074DF" w:rsidRDefault="00AD5019" w:rsidP="00AD501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ky-KG" w:eastAsia="ru-RU"/>
        </w:rPr>
      </w:pPr>
      <w:r w:rsidRPr="00A074DF">
        <w:rPr>
          <w:rFonts w:ascii="Times New Roman" w:eastAsia="Times New Roman" w:hAnsi="Times New Roman" w:cs="Times New Roman"/>
          <w:sz w:val="28"/>
          <w:szCs w:val="28"/>
          <w:lang w:val="ky-KG" w:eastAsia="ru-RU"/>
        </w:rPr>
        <w:t>3</w:t>
      </w:r>
      <w:r w:rsidR="001F2FAB" w:rsidRPr="001F2FAB">
        <w:rPr>
          <w:rFonts w:ascii="Times New Roman" w:eastAsia="Times New Roman" w:hAnsi="Times New Roman" w:cs="Times New Roman"/>
          <w:sz w:val="28"/>
          <w:szCs w:val="28"/>
          <w:lang w:val="ky-KG" w:eastAsia="ru-RU"/>
        </w:rPr>
        <w:t>0</w:t>
      </w:r>
      <w:r w:rsidRPr="00A074DF">
        <w:rPr>
          <w:rFonts w:ascii="Times New Roman" w:eastAsia="Times New Roman" w:hAnsi="Times New Roman" w:cs="Times New Roman"/>
          <w:sz w:val="28"/>
          <w:szCs w:val="28"/>
          <w:lang w:val="ky-KG" w:eastAsia="ru-RU"/>
        </w:rPr>
        <w:t>. Жер мунапыс</w:t>
      </w:r>
      <w:r w:rsidR="00572ACC">
        <w:rPr>
          <w:rFonts w:ascii="Times New Roman" w:eastAsia="Times New Roman" w:hAnsi="Times New Roman" w:cs="Times New Roman"/>
          <w:sz w:val="28"/>
          <w:szCs w:val="28"/>
          <w:lang w:val="ky-KG" w:eastAsia="ru-RU"/>
        </w:rPr>
        <w:t>ынын</w:t>
      </w:r>
      <w:r w:rsidRPr="00A074DF">
        <w:rPr>
          <w:rFonts w:ascii="Times New Roman" w:eastAsia="Times New Roman" w:hAnsi="Times New Roman" w:cs="Times New Roman"/>
          <w:sz w:val="28"/>
          <w:szCs w:val="28"/>
          <w:lang w:val="ky-KG" w:eastAsia="ru-RU"/>
        </w:rPr>
        <w:t xml:space="preserve"> объектисине укук мамлекеттик каттоодон өткөн жана жер участогуна укук</w:t>
      </w:r>
      <w:r w:rsidR="00572ACC">
        <w:rPr>
          <w:rFonts w:ascii="Times New Roman" w:eastAsia="Times New Roman" w:hAnsi="Times New Roman" w:cs="Times New Roman"/>
          <w:sz w:val="28"/>
          <w:szCs w:val="28"/>
          <w:lang w:val="ky-KG" w:eastAsia="ru-RU"/>
        </w:rPr>
        <w:t>ту</w:t>
      </w:r>
      <w:r w:rsidRPr="00A074DF">
        <w:rPr>
          <w:rFonts w:ascii="Times New Roman" w:eastAsia="Times New Roman" w:hAnsi="Times New Roman" w:cs="Times New Roman"/>
          <w:sz w:val="28"/>
          <w:szCs w:val="28"/>
          <w:lang w:val="ky-KG" w:eastAsia="ru-RU"/>
        </w:rPr>
        <w:t xml:space="preserve"> күбөлөндүрүүчү документ берилген учурдан тартып жер мунапысы аяктады деп эсептелет.</w:t>
      </w:r>
    </w:p>
    <w:p w14:paraId="49F1066C" w14:textId="57099C7E" w:rsidR="00E85B1F" w:rsidRPr="00A074DF" w:rsidRDefault="00AD5019" w:rsidP="00AD501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bCs/>
          <w:sz w:val="28"/>
          <w:szCs w:val="28"/>
          <w:lang w:val="ky-KG" w:eastAsia="ru-RU"/>
        </w:rPr>
      </w:pPr>
      <w:r w:rsidRPr="00A074DF">
        <w:rPr>
          <w:rFonts w:ascii="Times New Roman" w:eastAsia="Times New Roman" w:hAnsi="Times New Roman" w:cs="Times New Roman"/>
          <w:sz w:val="28"/>
          <w:szCs w:val="28"/>
          <w:lang w:val="ky-KG" w:eastAsia="ru-RU"/>
        </w:rPr>
        <w:t>3</w:t>
      </w:r>
      <w:r w:rsidR="001F2FAB" w:rsidRPr="001F2FAB">
        <w:rPr>
          <w:rFonts w:ascii="Times New Roman" w:eastAsia="Times New Roman" w:hAnsi="Times New Roman" w:cs="Times New Roman"/>
          <w:sz w:val="28"/>
          <w:szCs w:val="28"/>
          <w:lang w:val="ky-KG" w:eastAsia="ru-RU"/>
        </w:rPr>
        <w:t>1</w:t>
      </w:r>
      <w:r w:rsidRPr="00A074DF">
        <w:rPr>
          <w:rFonts w:ascii="Times New Roman" w:eastAsia="Times New Roman" w:hAnsi="Times New Roman" w:cs="Times New Roman"/>
          <w:sz w:val="28"/>
          <w:szCs w:val="28"/>
          <w:lang w:val="ky-KG" w:eastAsia="ru-RU"/>
        </w:rPr>
        <w:t xml:space="preserve">. Жерлерди которуу жөнүндө маалымат </w:t>
      </w:r>
      <w:r w:rsidR="00572ACC" w:rsidRPr="00A074DF">
        <w:rPr>
          <w:rFonts w:ascii="Times New Roman" w:eastAsia="Times New Roman" w:hAnsi="Times New Roman" w:cs="Times New Roman"/>
          <w:sz w:val="28"/>
          <w:szCs w:val="28"/>
          <w:lang w:val="ky-KG" w:eastAsia="ru-RU"/>
        </w:rPr>
        <w:t xml:space="preserve">белгиленген тартипте </w:t>
      </w:r>
      <w:r w:rsidRPr="00A074DF">
        <w:rPr>
          <w:rFonts w:ascii="Times New Roman" w:eastAsia="Times New Roman" w:hAnsi="Times New Roman" w:cs="Times New Roman"/>
          <w:sz w:val="28"/>
          <w:szCs w:val="28"/>
          <w:lang w:val="ky-KG" w:eastAsia="ru-RU"/>
        </w:rPr>
        <w:t>жерди эсепке алуу документтерине киргизилет.</w:t>
      </w:r>
      <w:r w:rsidR="00E85B1F" w:rsidRPr="00A074DF">
        <w:rPr>
          <w:rFonts w:ascii="Times New Roman" w:eastAsia="Times New Roman" w:hAnsi="Times New Roman" w:cs="Times New Roman"/>
          <w:bCs/>
          <w:sz w:val="28"/>
          <w:szCs w:val="28"/>
          <w:lang w:val="ky-KG" w:eastAsia="ru-RU"/>
        </w:rPr>
        <w:t xml:space="preserve"> </w:t>
      </w:r>
    </w:p>
    <w:p w14:paraId="45582AE9" w14:textId="77777777" w:rsidR="00AD5019" w:rsidRPr="00A074DF" w:rsidRDefault="00AD5019" w:rsidP="00E85B1F">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val="ky-KG" w:eastAsia="ru-RU"/>
        </w:rPr>
      </w:pPr>
    </w:p>
    <w:p w14:paraId="3BFCD854" w14:textId="3C79B9D1" w:rsidR="00E85B1F" w:rsidRPr="00A074DF" w:rsidRDefault="00A7448A" w:rsidP="00AD5019">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7</w:t>
      </w:r>
      <w:r w:rsidR="00AD5019" w:rsidRPr="00A074DF">
        <w:rPr>
          <w:rFonts w:ascii="Times New Roman" w:eastAsia="Times New Roman" w:hAnsi="Times New Roman" w:cs="Times New Roman"/>
          <w:b/>
          <w:bCs/>
          <w:sz w:val="28"/>
          <w:szCs w:val="28"/>
          <w:lang w:val="ky-KG" w:eastAsia="ru-RU"/>
        </w:rPr>
        <w:t xml:space="preserve">. </w:t>
      </w:r>
      <w:r w:rsidR="00572ACC">
        <w:rPr>
          <w:rFonts w:ascii="Times New Roman" w:eastAsia="Times New Roman" w:hAnsi="Times New Roman" w:cs="Times New Roman"/>
          <w:b/>
          <w:bCs/>
          <w:sz w:val="28"/>
          <w:szCs w:val="28"/>
          <w:lang w:val="ky-KG" w:eastAsia="ru-RU"/>
        </w:rPr>
        <w:t>Ж</w:t>
      </w:r>
      <w:r w:rsidR="00572ACC" w:rsidRPr="00A074DF">
        <w:rPr>
          <w:rFonts w:ascii="Times New Roman" w:eastAsia="Times New Roman" w:hAnsi="Times New Roman" w:cs="Times New Roman"/>
          <w:b/>
          <w:bCs/>
          <w:sz w:val="28"/>
          <w:szCs w:val="28"/>
          <w:lang w:val="ky-KG" w:eastAsia="ru-RU"/>
        </w:rPr>
        <w:t>ер мунапысын жүргүзүү үчүн жоопкерчилик</w:t>
      </w:r>
    </w:p>
    <w:p w14:paraId="43046E97" w14:textId="77777777" w:rsidR="00AD5019" w:rsidRPr="00A074DF" w:rsidRDefault="00AD5019" w:rsidP="00AD5019">
      <w:pPr>
        <w:widowControl w:val="0"/>
        <w:autoSpaceDE w:val="0"/>
        <w:autoSpaceDN w:val="0"/>
        <w:adjustRightInd w:val="0"/>
        <w:spacing w:after="0" w:line="240" w:lineRule="auto"/>
        <w:contextualSpacing/>
        <w:jc w:val="center"/>
        <w:rPr>
          <w:rFonts w:ascii="Times New Roman" w:eastAsia="Times New Roman" w:hAnsi="Times New Roman" w:cs="Times New Roman"/>
          <w:bCs/>
          <w:sz w:val="28"/>
          <w:szCs w:val="28"/>
          <w:lang w:val="ky-KG" w:eastAsia="ru-RU"/>
        </w:rPr>
      </w:pPr>
    </w:p>
    <w:p w14:paraId="6B71259D" w14:textId="017D5D2C" w:rsidR="00AD5019" w:rsidRPr="00A074DF" w:rsidRDefault="00AD5019" w:rsidP="00AD5019">
      <w:pPr>
        <w:spacing w:after="0" w:line="240" w:lineRule="auto"/>
        <w:ind w:firstLine="708"/>
        <w:jc w:val="both"/>
        <w:rPr>
          <w:rFonts w:ascii="Times New Roman" w:eastAsia="Times New Roman" w:hAnsi="Times New Roman" w:cs="Times New Roman"/>
          <w:bCs/>
          <w:sz w:val="28"/>
          <w:szCs w:val="28"/>
          <w:lang w:val="ky-KG" w:eastAsia="ru-RU"/>
        </w:rPr>
      </w:pPr>
      <w:r w:rsidRPr="00A074DF">
        <w:rPr>
          <w:rFonts w:ascii="Times New Roman" w:eastAsia="Times New Roman" w:hAnsi="Times New Roman" w:cs="Times New Roman"/>
          <w:bCs/>
          <w:sz w:val="28"/>
          <w:szCs w:val="28"/>
          <w:lang w:val="ky-KG" w:eastAsia="ru-RU"/>
        </w:rPr>
        <w:t>3</w:t>
      </w:r>
      <w:r w:rsidR="001F2FAB" w:rsidRPr="001F2FAB">
        <w:rPr>
          <w:rFonts w:ascii="Times New Roman" w:eastAsia="Times New Roman" w:hAnsi="Times New Roman" w:cs="Times New Roman"/>
          <w:bCs/>
          <w:sz w:val="28"/>
          <w:szCs w:val="28"/>
          <w:lang w:val="ky-KG" w:eastAsia="ru-RU"/>
        </w:rPr>
        <w:t>2</w:t>
      </w:r>
      <w:r w:rsidRPr="00A074DF">
        <w:rPr>
          <w:rFonts w:ascii="Times New Roman" w:eastAsia="Times New Roman" w:hAnsi="Times New Roman" w:cs="Times New Roman"/>
          <w:bCs/>
          <w:sz w:val="28"/>
          <w:szCs w:val="28"/>
          <w:lang w:val="ky-KG" w:eastAsia="ru-RU"/>
        </w:rPr>
        <w:t>. Которул</w:t>
      </w:r>
      <w:r w:rsidR="00572ACC">
        <w:rPr>
          <w:rFonts w:ascii="Times New Roman" w:eastAsia="Times New Roman" w:hAnsi="Times New Roman" w:cs="Times New Roman"/>
          <w:bCs/>
          <w:sz w:val="28"/>
          <w:szCs w:val="28"/>
          <w:lang w:val="ky-KG" w:eastAsia="ru-RU"/>
        </w:rPr>
        <w:t xml:space="preserve">уучу </w:t>
      </w:r>
      <w:r w:rsidRPr="00A074DF">
        <w:rPr>
          <w:rFonts w:ascii="Times New Roman" w:eastAsia="Times New Roman" w:hAnsi="Times New Roman" w:cs="Times New Roman"/>
          <w:bCs/>
          <w:sz w:val="28"/>
          <w:szCs w:val="28"/>
          <w:lang w:val="ky-KG" w:eastAsia="ru-RU"/>
        </w:rPr>
        <w:t xml:space="preserve">жер участогунун жайгашкан жери боюнча маалыматтын (материалдардын) аныктыгы үчүн жеке жоопкерчиликти Кыргыз Республикасынын </w:t>
      </w:r>
      <w:r w:rsidR="00572ACC">
        <w:rPr>
          <w:rFonts w:ascii="Times New Roman" w:eastAsia="Times New Roman" w:hAnsi="Times New Roman" w:cs="Times New Roman"/>
          <w:bCs/>
          <w:sz w:val="28"/>
          <w:szCs w:val="28"/>
          <w:lang w:val="ky-KG" w:eastAsia="ru-RU"/>
        </w:rPr>
        <w:t>к</w:t>
      </w:r>
      <w:r w:rsidRPr="00A074DF">
        <w:rPr>
          <w:rFonts w:ascii="Times New Roman" w:eastAsia="Times New Roman" w:hAnsi="Times New Roman" w:cs="Times New Roman"/>
          <w:bCs/>
          <w:sz w:val="28"/>
          <w:szCs w:val="28"/>
          <w:lang w:val="ky-KG" w:eastAsia="ru-RU"/>
        </w:rPr>
        <w:t>ылмыш-жаза мыйзамдарына ылайык комиссиянын мүчөлөрү тартат.</w:t>
      </w:r>
    </w:p>
    <w:p w14:paraId="7151E007" w14:textId="6A374617" w:rsidR="006748D2" w:rsidRPr="00A074DF" w:rsidRDefault="00AD5019" w:rsidP="00AD5019">
      <w:pPr>
        <w:spacing w:after="0" w:line="240" w:lineRule="auto"/>
        <w:ind w:firstLine="708"/>
        <w:jc w:val="both"/>
        <w:rPr>
          <w:lang w:val="ky-KG"/>
        </w:rPr>
      </w:pPr>
      <w:r w:rsidRPr="00A074DF">
        <w:rPr>
          <w:rFonts w:ascii="Times New Roman" w:eastAsia="Times New Roman" w:hAnsi="Times New Roman" w:cs="Times New Roman"/>
          <w:bCs/>
          <w:sz w:val="28"/>
          <w:szCs w:val="28"/>
          <w:lang w:val="ky-KG" w:eastAsia="ru-RU"/>
        </w:rPr>
        <w:t>3</w:t>
      </w:r>
      <w:r w:rsidR="001F2FAB" w:rsidRPr="001F2FAB">
        <w:rPr>
          <w:rFonts w:ascii="Times New Roman" w:eastAsia="Times New Roman" w:hAnsi="Times New Roman" w:cs="Times New Roman"/>
          <w:bCs/>
          <w:sz w:val="28"/>
          <w:szCs w:val="28"/>
          <w:lang w:val="ky-KG" w:eastAsia="ru-RU"/>
        </w:rPr>
        <w:t>3</w:t>
      </w:r>
      <w:r w:rsidRPr="00A074DF">
        <w:rPr>
          <w:rFonts w:ascii="Times New Roman" w:eastAsia="Times New Roman" w:hAnsi="Times New Roman" w:cs="Times New Roman"/>
          <w:bCs/>
          <w:sz w:val="28"/>
          <w:szCs w:val="28"/>
          <w:lang w:val="ky-KG" w:eastAsia="ru-RU"/>
        </w:rPr>
        <w:t>. Мамлекеттик органдардын корутундуларында</w:t>
      </w:r>
      <w:r w:rsidR="00572ACC">
        <w:rPr>
          <w:rFonts w:ascii="Times New Roman" w:eastAsia="Times New Roman" w:hAnsi="Times New Roman" w:cs="Times New Roman"/>
          <w:bCs/>
          <w:sz w:val="28"/>
          <w:szCs w:val="28"/>
          <w:lang w:val="ky-KG" w:eastAsia="ru-RU"/>
        </w:rPr>
        <w:t xml:space="preserve"> камтылган</w:t>
      </w:r>
      <w:r w:rsidRPr="00A074DF">
        <w:rPr>
          <w:rFonts w:ascii="Times New Roman" w:eastAsia="Times New Roman" w:hAnsi="Times New Roman" w:cs="Times New Roman"/>
          <w:bCs/>
          <w:sz w:val="28"/>
          <w:szCs w:val="28"/>
          <w:lang w:val="ky-KG" w:eastAsia="ru-RU"/>
        </w:rPr>
        <w:t xml:space="preserve"> маалыматтардын аныктыгы үчүн жеке жоопкерчиликти Кыргыз Республикасынын </w:t>
      </w:r>
      <w:r w:rsidR="00572ACC">
        <w:rPr>
          <w:rFonts w:ascii="Times New Roman" w:eastAsia="Times New Roman" w:hAnsi="Times New Roman" w:cs="Times New Roman"/>
          <w:bCs/>
          <w:sz w:val="28"/>
          <w:szCs w:val="28"/>
          <w:lang w:val="ky-KG" w:eastAsia="ru-RU"/>
        </w:rPr>
        <w:t>к</w:t>
      </w:r>
      <w:r w:rsidR="00572ACC" w:rsidRPr="00A074DF">
        <w:rPr>
          <w:rFonts w:ascii="Times New Roman" w:eastAsia="Times New Roman" w:hAnsi="Times New Roman" w:cs="Times New Roman"/>
          <w:bCs/>
          <w:sz w:val="28"/>
          <w:szCs w:val="28"/>
          <w:lang w:val="ky-KG" w:eastAsia="ru-RU"/>
        </w:rPr>
        <w:t xml:space="preserve">ылмыш-жаза </w:t>
      </w:r>
      <w:r w:rsidRPr="00A074DF">
        <w:rPr>
          <w:rFonts w:ascii="Times New Roman" w:eastAsia="Times New Roman" w:hAnsi="Times New Roman" w:cs="Times New Roman"/>
          <w:bCs/>
          <w:sz w:val="28"/>
          <w:szCs w:val="28"/>
          <w:lang w:val="ky-KG" w:eastAsia="ru-RU"/>
        </w:rPr>
        <w:t>мыйзамдарына ылайык мамлекеттик органдардын райондук жана аймактык бөлүмдөрүнүн жетекчилери тартат.</w:t>
      </w:r>
    </w:p>
    <w:sectPr w:rsidR="006748D2" w:rsidRPr="00A074DF" w:rsidSect="006F7F70">
      <w:footerReference w:type="default" r:id="rId13"/>
      <w:pgSz w:w="12240" w:h="15840"/>
      <w:pgMar w:top="1134" w:right="1701"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C01A9" w14:textId="77777777" w:rsidR="00267162" w:rsidRDefault="00267162">
      <w:pPr>
        <w:spacing w:after="0" w:line="240" w:lineRule="auto"/>
      </w:pPr>
      <w:r>
        <w:separator/>
      </w:r>
    </w:p>
  </w:endnote>
  <w:endnote w:type="continuationSeparator" w:id="0">
    <w:p w14:paraId="1510976C" w14:textId="77777777" w:rsidR="00267162" w:rsidRDefault="0026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830497"/>
      <w:docPartObj>
        <w:docPartGallery w:val="Page Numbers (Bottom of Page)"/>
        <w:docPartUnique/>
      </w:docPartObj>
    </w:sdtPr>
    <w:sdtEndPr>
      <w:rPr>
        <w:rFonts w:ascii="Times New Roman" w:hAnsi="Times New Roman" w:cs="Times New Roman"/>
        <w:sz w:val="24"/>
        <w:szCs w:val="24"/>
      </w:rPr>
    </w:sdtEndPr>
    <w:sdtContent>
      <w:p w14:paraId="5FFAC5F5" w14:textId="5F442AC0" w:rsidR="003F320A" w:rsidRPr="001F4413" w:rsidRDefault="00E073CB" w:rsidP="001F4413">
        <w:pPr>
          <w:pStyle w:val="a7"/>
          <w:jc w:val="right"/>
          <w:rPr>
            <w:rFonts w:ascii="Times New Roman" w:hAnsi="Times New Roman" w:cs="Times New Roman"/>
            <w:sz w:val="24"/>
            <w:szCs w:val="24"/>
          </w:rPr>
        </w:pPr>
        <w:r w:rsidRPr="001F4413">
          <w:rPr>
            <w:rFonts w:ascii="Times New Roman" w:hAnsi="Times New Roman" w:cs="Times New Roman"/>
            <w:sz w:val="24"/>
            <w:szCs w:val="24"/>
          </w:rPr>
          <w:fldChar w:fldCharType="begin"/>
        </w:r>
        <w:r w:rsidRPr="001F4413">
          <w:rPr>
            <w:rFonts w:ascii="Times New Roman" w:hAnsi="Times New Roman" w:cs="Times New Roman"/>
            <w:sz w:val="24"/>
            <w:szCs w:val="24"/>
          </w:rPr>
          <w:instrText>PAGE   \* MERGEFORMAT</w:instrText>
        </w:r>
        <w:r w:rsidRPr="001F4413">
          <w:rPr>
            <w:rFonts w:ascii="Times New Roman" w:hAnsi="Times New Roman" w:cs="Times New Roman"/>
            <w:sz w:val="24"/>
            <w:szCs w:val="24"/>
          </w:rPr>
          <w:fldChar w:fldCharType="separate"/>
        </w:r>
        <w:r w:rsidR="00201770">
          <w:rPr>
            <w:rFonts w:ascii="Times New Roman" w:hAnsi="Times New Roman" w:cs="Times New Roman"/>
            <w:noProof/>
            <w:sz w:val="24"/>
            <w:szCs w:val="24"/>
          </w:rPr>
          <w:t>6</w:t>
        </w:r>
        <w:r w:rsidRPr="001F441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F18F5" w14:textId="77777777" w:rsidR="00267162" w:rsidRDefault="00267162">
      <w:pPr>
        <w:spacing w:after="0" w:line="240" w:lineRule="auto"/>
      </w:pPr>
      <w:r>
        <w:separator/>
      </w:r>
    </w:p>
  </w:footnote>
  <w:footnote w:type="continuationSeparator" w:id="0">
    <w:p w14:paraId="0D1DC4E4" w14:textId="77777777" w:rsidR="00267162" w:rsidRDefault="002671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1F"/>
    <w:rsid w:val="00046319"/>
    <w:rsid w:val="0008002D"/>
    <w:rsid w:val="000B7DCC"/>
    <w:rsid w:val="000F4A4C"/>
    <w:rsid w:val="00113EFC"/>
    <w:rsid w:val="0014286B"/>
    <w:rsid w:val="00161A96"/>
    <w:rsid w:val="001B3508"/>
    <w:rsid w:val="001F2FAB"/>
    <w:rsid w:val="001F4413"/>
    <w:rsid w:val="00201770"/>
    <w:rsid w:val="0020368E"/>
    <w:rsid w:val="00241D09"/>
    <w:rsid w:val="00243F7C"/>
    <w:rsid w:val="00267162"/>
    <w:rsid w:val="002E6605"/>
    <w:rsid w:val="00310284"/>
    <w:rsid w:val="0032508F"/>
    <w:rsid w:val="003733ED"/>
    <w:rsid w:val="00442AB4"/>
    <w:rsid w:val="004627BA"/>
    <w:rsid w:val="00497588"/>
    <w:rsid w:val="004A7FDF"/>
    <w:rsid w:val="004C13CC"/>
    <w:rsid w:val="004E5C0F"/>
    <w:rsid w:val="00541014"/>
    <w:rsid w:val="00547E0B"/>
    <w:rsid w:val="00572ACC"/>
    <w:rsid w:val="00594484"/>
    <w:rsid w:val="005C47AA"/>
    <w:rsid w:val="0062439B"/>
    <w:rsid w:val="006748D2"/>
    <w:rsid w:val="00691A73"/>
    <w:rsid w:val="006F7F70"/>
    <w:rsid w:val="007143C3"/>
    <w:rsid w:val="0075346C"/>
    <w:rsid w:val="00761E6A"/>
    <w:rsid w:val="0077700B"/>
    <w:rsid w:val="00792A36"/>
    <w:rsid w:val="007C3802"/>
    <w:rsid w:val="007D6A10"/>
    <w:rsid w:val="007F59C9"/>
    <w:rsid w:val="008325DE"/>
    <w:rsid w:val="00882BB9"/>
    <w:rsid w:val="008B0C1B"/>
    <w:rsid w:val="008D7A9D"/>
    <w:rsid w:val="008F16AC"/>
    <w:rsid w:val="00937F2C"/>
    <w:rsid w:val="009512E9"/>
    <w:rsid w:val="00981AD9"/>
    <w:rsid w:val="0098436A"/>
    <w:rsid w:val="009A5350"/>
    <w:rsid w:val="00A0239E"/>
    <w:rsid w:val="00A074DF"/>
    <w:rsid w:val="00A6149F"/>
    <w:rsid w:val="00A7448A"/>
    <w:rsid w:val="00A85492"/>
    <w:rsid w:val="00A95791"/>
    <w:rsid w:val="00AA3FE7"/>
    <w:rsid w:val="00AD5019"/>
    <w:rsid w:val="00B176FC"/>
    <w:rsid w:val="00B20081"/>
    <w:rsid w:val="00B37EDE"/>
    <w:rsid w:val="00B47381"/>
    <w:rsid w:val="00B56B21"/>
    <w:rsid w:val="00B95838"/>
    <w:rsid w:val="00BE12B7"/>
    <w:rsid w:val="00BE3379"/>
    <w:rsid w:val="00BF7EA4"/>
    <w:rsid w:val="00C31D1A"/>
    <w:rsid w:val="00C621DA"/>
    <w:rsid w:val="00CA5374"/>
    <w:rsid w:val="00D01508"/>
    <w:rsid w:val="00D637A4"/>
    <w:rsid w:val="00E073CB"/>
    <w:rsid w:val="00E33988"/>
    <w:rsid w:val="00E85B1F"/>
    <w:rsid w:val="00E95D33"/>
    <w:rsid w:val="00EB0BB5"/>
    <w:rsid w:val="00EC3FE9"/>
    <w:rsid w:val="00F17BB4"/>
    <w:rsid w:val="00FD2037"/>
    <w:rsid w:val="00FE5CD9"/>
    <w:rsid w:val="00FF3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3894"/>
  <w15:docId w15:val="{40F9703D-47FB-4F41-A20A-AB84E754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3988"/>
    <w:pPr>
      <w:spacing w:after="0" w:line="240" w:lineRule="auto"/>
    </w:pPr>
    <w:rPr>
      <w:rFonts w:ascii="Calibri" w:hAnsi="Calibri" w:cs="Calibri"/>
      <w:sz w:val="18"/>
      <w:szCs w:val="18"/>
    </w:rPr>
  </w:style>
  <w:style w:type="character" w:customStyle="1" w:styleId="a4">
    <w:name w:val="Текст выноски Знак"/>
    <w:basedOn w:val="a0"/>
    <w:link w:val="a3"/>
    <w:uiPriority w:val="99"/>
    <w:semiHidden/>
    <w:rsid w:val="00E33988"/>
    <w:rPr>
      <w:rFonts w:ascii="Calibri" w:hAnsi="Calibri" w:cs="Calibri"/>
      <w:sz w:val="18"/>
      <w:szCs w:val="18"/>
    </w:rPr>
  </w:style>
  <w:style w:type="paragraph" w:styleId="a5">
    <w:name w:val="header"/>
    <w:basedOn w:val="a"/>
    <w:link w:val="a6"/>
    <w:uiPriority w:val="99"/>
    <w:unhideWhenUsed/>
    <w:rsid w:val="00E339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3988"/>
  </w:style>
  <w:style w:type="paragraph" w:styleId="a7">
    <w:name w:val="footer"/>
    <w:basedOn w:val="a"/>
    <w:link w:val="a8"/>
    <w:uiPriority w:val="99"/>
    <w:unhideWhenUsed/>
    <w:rsid w:val="00E339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3988"/>
  </w:style>
  <w:style w:type="character" w:styleId="a9">
    <w:name w:val="Hyperlink"/>
    <w:basedOn w:val="a0"/>
    <w:uiPriority w:val="99"/>
    <w:unhideWhenUsed/>
    <w:rsid w:val="00CA53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04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7117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oktom://db/171171" TargetMode="External"/><Relationship Id="rId12" Type="http://schemas.openxmlformats.org/officeDocument/2006/relationships/hyperlink" Target="toktom://db/1711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toktom://db/17117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oktom://db/171172" TargetMode="External"/><Relationship Id="rId4" Type="http://schemas.openxmlformats.org/officeDocument/2006/relationships/webSettings" Target="webSettings.xml"/><Relationship Id="rId9" Type="http://schemas.openxmlformats.org/officeDocument/2006/relationships/hyperlink" Target="toktom://db/1711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215D4-0B58-492E-AA19-CCD1725E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2625</Words>
  <Characters>14969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Кулуев Алымкул</dc:creator>
  <cp:lastModifiedBy>Прикоман-й сотрудник инфо3</cp:lastModifiedBy>
  <cp:revision>2</cp:revision>
  <cp:lastPrinted>2022-06-02T09:32:00Z</cp:lastPrinted>
  <dcterms:created xsi:type="dcterms:W3CDTF">2022-06-14T04:30:00Z</dcterms:created>
  <dcterms:modified xsi:type="dcterms:W3CDTF">2022-06-14T04:30:00Z</dcterms:modified>
</cp:coreProperties>
</file>