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50BB" w:rsidRPr="002A363B" w:rsidRDefault="000650BB" w:rsidP="004A2E86">
      <w:pPr>
        <w:shd w:val="clear" w:color="auto" w:fill="FFFFFF"/>
        <w:ind w:firstLine="0"/>
        <w:jc w:val="right"/>
        <w:rPr>
          <w:rFonts w:ascii="Arial" w:eastAsia="Times New Roman" w:hAnsi="Arial" w:cs="Arial"/>
          <w:b/>
          <w:bCs/>
          <w:sz w:val="24"/>
          <w:szCs w:val="24"/>
          <w:lang w:eastAsia="ru-RU"/>
        </w:rPr>
      </w:pPr>
      <w:bookmarkStart w:id="0" w:name="_GoBack"/>
      <w:bookmarkEnd w:id="0"/>
      <w:r w:rsidRPr="002A363B">
        <w:rPr>
          <w:rFonts w:eastAsia="Times New Roman" w:cs="Times New Roman"/>
          <w:bCs/>
          <w:szCs w:val="28"/>
          <w:lang w:eastAsia="ru-RU"/>
        </w:rPr>
        <w:t>Приложение</w:t>
      </w:r>
    </w:p>
    <w:p w:rsidR="000650BB" w:rsidRPr="002A363B" w:rsidRDefault="000650BB" w:rsidP="004A2E86">
      <w:pPr>
        <w:tabs>
          <w:tab w:val="left" w:pos="851"/>
        </w:tabs>
        <w:ind w:left="567" w:right="566" w:firstLine="0"/>
        <w:jc w:val="center"/>
        <w:rPr>
          <w:rFonts w:eastAsia="Times New Roman" w:cs="Times New Roman"/>
          <w:b/>
          <w:szCs w:val="28"/>
          <w:lang w:eastAsia="ru-RU"/>
        </w:rPr>
      </w:pPr>
    </w:p>
    <w:p w:rsidR="000650BB" w:rsidRPr="002A363B" w:rsidRDefault="000650BB" w:rsidP="004A2E86">
      <w:pPr>
        <w:tabs>
          <w:tab w:val="left" w:pos="851"/>
        </w:tabs>
        <w:ind w:left="567" w:right="566" w:firstLine="0"/>
        <w:jc w:val="center"/>
        <w:rPr>
          <w:rFonts w:eastAsia="Times New Roman" w:cs="Times New Roman"/>
          <w:b/>
          <w:szCs w:val="28"/>
          <w:lang w:eastAsia="ru-RU"/>
        </w:rPr>
      </w:pPr>
      <w:r w:rsidRPr="002A363B">
        <w:rPr>
          <w:rFonts w:eastAsia="Times New Roman" w:cs="Times New Roman"/>
          <w:b/>
          <w:szCs w:val="28"/>
          <w:lang w:eastAsia="ru-RU"/>
        </w:rPr>
        <w:t>Временное положение</w:t>
      </w:r>
    </w:p>
    <w:p w:rsidR="000650BB" w:rsidRPr="002A363B" w:rsidRDefault="000650BB" w:rsidP="004A2E86">
      <w:pPr>
        <w:widowControl w:val="0"/>
        <w:autoSpaceDE w:val="0"/>
        <w:autoSpaceDN w:val="0"/>
        <w:adjustRightInd w:val="0"/>
        <w:ind w:left="567" w:right="566" w:firstLine="0"/>
        <w:jc w:val="center"/>
        <w:rPr>
          <w:rFonts w:eastAsia="Times New Roman" w:cs="Times New Roman"/>
          <w:b/>
          <w:szCs w:val="28"/>
          <w:lang w:eastAsia="ru-RU"/>
        </w:rPr>
      </w:pPr>
      <w:r w:rsidRPr="002A363B">
        <w:rPr>
          <w:rFonts w:eastAsia="Times New Roman" w:cs="Times New Roman"/>
          <w:b/>
          <w:szCs w:val="28"/>
          <w:lang w:eastAsia="ru-RU"/>
        </w:rPr>
        <w:t xml:space="preserve">о лицензировании деятельности на </w:t>
      </w:r>
      <w:r w:rsidRPr="002A363B">
        <w:rPr>
          <w:rFonts w:eastAsia="Times New Roman" w:cs="Times New Roman"/>
          <w:b/>
          <w:bCs/>
          <w:szCs w:val="28"/>
          <w:lang w:eastAsia="ru-RU"/>
        </w:rPr>
        <w:t>получение</w:t>
      </w:r>
      <w:r w:rsidRPr="002A363B">
        <w:rPr>
          <w:rFonts w:eastAsia="Times New Roman" w:cs="Times New Roman"/>
          <w:bCs/>
          <w:szCs w:val="28"/>
          <w:lang w:eastAsia="ru-RU"/>
        </w:rPr>
        <w:t xml:space="preserve">, </w:t>
      </w:r>
      <w:r w:rsidRPr="002A363B">
        <w:rPr>
          <w:rFonts w:eastAsia="Times New Roman" w:cs="Times New Roman"/>
          <w:b/>
          <w:szCs w:val="28"/>
          <w:lang w:eastAsia="ru-RU"/>
        </w:rPr>
        <w:t xml:space="preserve">образование, хранение, использование, уничтожение </w:t>
      </w:r>
      <w:r w:rsidRPr="002A363B">
        <w:rPr>
          <w:rFonts w:eastAsia="Times New Roman" w:cs="Times New Roman"/>
          <w:b/>
          <w:bCs/>
          <w:szCs w:val="28"/>
          <w:lang w:eastAsia="ru-RU"/>
        </w:rPr>
        <w:t>сильнодействующих ядовитых веществ</w:t>
      </w:r>
      <w:r w:rsidRPr="002A363B">
        <w:t xml:space="preserve"> </w:t>
      </w:r>
      <w:r w:rsidRPr="002A363B">
        <w:rPr>
          <w:rFonts w:eastAsia="Times New Roman" w:cs="Times New Roman"/>
          <w:b/>
          <w:bCs/>
          <w:szCs w:val="28"/>
          <w:lang w:eastAsia="ru-RU"/>
        </w:rPr>
        <w:t>на объектах горнодобывающей отрасли</w:t>
      </w:r>
    </w:p>
    <w:p w:rsidR="000650BB" w:rsidRPr="002A363B" w:rsidRDefault="000650BB" w:rsidP="004A2E86">
      <w:pPr>
        <w:widowControl w:val="0"/>
        <w:autoSpaceDE w:val="0"/>
        <w:autoSpaceDN w:val="0"/>
        <w:adjustRightInd w:val="0"/>
        <w:ind w:firstLine="0"/>
        <w:jc w:val="left"/>
        <w:rPr>
          <w:rFonts w:eastAsia="Times New Roman" w:cs="Times New Roman"/>
          <w:szCs w:val="28"/>
          <w:lang w:eastAsia="ru-RU"/>
        </w:rPr>
      </w:pPr>
    </w:p>
    <w:p w:rsidR="000650BB" w:rsidRPr="002A363B" w:rsidRDefault="000650BB" w:rsidP="004A2E86">
      <w:pPr>
        <w:widowControl w:val="0"/>
        <w:autoSpaceDE w:val="0"/>
        <w:autoSpaceDN w:val="0"/>
        <w:adjustRightInd w:val="0"/>
        <w:ind w:firstLine="0"/>
        <w:jc w:val="center"/>
        <w:rPr>
          <w:rFonts w:eastAsia="Times New Roman" w:cs="Times New Roman"/>
          <w:b/>
          <w:szCs w:val="28"/>
          <w:lang w:eastAsia="ru-RU"/>
        </w:rPr>
      </w:pPr>
      <w:r w:rsidRPr="002A363B">
        <w:rPr>
          <w:rFonts w:eastAsia="Times New Roman" w:cs="Times New Roman"/>
          <w:b/>
          <w:szCs w:val="28"/>
          <w:lang w:eastAsia="ru-RU"/>
        </w:rPr>
        <w:t>Глава 1</w:t>
      </w:r>
      <w:r w:rsidR="00673EED" w:rsidRPr="002A363B">
        <w:rPr>
          <w:rFonts w:eastAsia="Times New Roman" w:cs="Times New Roman"/>
          <w:b/>
          <w:szCs w:val="28"/>
          <w:lang w:eastAsia="ru-RU"/>
        </w:rPr>
        <w:t xml:space="preserve">. </w:t>
      </w:r>
      <w:r w:rsidRPr="002A363B">
        <w:rPr>
          <w:rFonts w:eastAsia="Times New Roman" w:cs="Times New Roman"/>
          <w:b/>
          <w:szCs w:val="28"/>
          <w:lang w:eastAsia="ru-RU"/>
        </w:rPr>
        <w:t>Общие положения</w:t>
      </w:r>
    </w:p>
    <w:p w:rsidR="000650BB" w:rsidRPr="002A363B" w:rsidRDefault="000650BB" w:rsidP="004A2E86">
      <w:pPr>
        <w:widowControl w:val="0"/>
        <w:autoSpaceDE w:val="0"/>
        <w:autoSpaceDN w:val="0"/>
        <w:adjustRightInd w:val="0"/>
        <w:ind w:firstLine="567"/>
        <w:jc w:val="left"/>
        <w:rPr>
          <w:rFonts w:eastAsia="Times New Roman" w:cs="Times New Roman"/>
          <w:szCs w:val="28"/>
          <w:lang w:eastAsia="ru-RU"/>
        </w:rPr>
      </w:pPr>
    </w:p>
    <w:p w:rsidR="000650BB" w:rsidRPr="002A363B" w:rsidRDefault="000650BB" w:rsidP="004A2E86">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t xml:space="preserve">1. Настоящее Временное </w:t>
      </w:r>
      <w:r w:rsidR="00212390" w:rsidRPr="002A363B">
        <w:rPr>
          <w:rFonts w:eastAsia="Times New Roman" w:cs="Times New Roman"/>
          <w:szCs w:val="28"/>
          <w:lang w:eastAsia="ru-RU"/>
        </w:rPr>
        <w:t>п</w:t>
      </w:r>
      <w:r w:rsidRPr="002A363B">
        <w:rPr>
          <w:rFonts w:eastAsia="Times New Roman" w:cs="Times New Roman"/>
          <w:szCs w:val="28"/>
          <w:lang w:eastAsia="ru-RU"/>
        </w:rPr>
        <w:t xml:space="preserve">оложение регулирует процедуру выдачи лицензии на право осуществления деятельности на </w:t>
      </w:r>
      <w:r w:rsidRPr="002A363B">
        <w:rPr>
          <w:rFonts w:eastAsia="Times New Roman" w:cs="Times New Roman"/>
          <w:bCs/>
          <w:szCs w:val="28"/>
          <w:lang w:eastAsia="ru-RU"/>
        </w:rPr>
        <w:t xml:space="preserve">получение, </w:t>
      </w:r>
      <w:r w:rsidRPr="002A363B">
        <w:rPr>
          <w:rFonts w:eastAsia="Times New Roman" w:cs="Times New Roman"/>
          <w:szCs w:val="28"/>
          <w:lang w:eastAsia="ru-RU"/>
        </w:rPr>
        <w:t xml:space="preserve">образование, хранение, использование, уничтожение сильнодействующих ядовитых веществ </w:t>
      </w:r>
      <w:r w:rsidR="000D0ADC" w:rsidRPr="002A363B">
        <w:rPr>
          <w:rFonts w:eastAsia="Times New Roman" w:cs="Times New Roman"/>
          <w:szCs w:val="28"/>
          <w:lang w:eastAsia="ru-RU"/>
        </w:rPr>
        <w:t xml:space="preserve">на объектах горнодобывающей отрасли </w:t>
      </w:r>
      <w:r w:rsidRPr="002A363B">
        <w:rPr>
          <w:rFonts w:eastAsia="Times New Roman" w:cs="Times New Roman"/>
          <w:szCs w:val="28"/>
          <w:lang w:eastAsia="ru-RU"/>
        </w:rPr>
        <w:t>(далее – Положение).</w:t>
      </w:r>
    </w:p>
    <w:p w:rsidR="000650BB" w:rsidRPr="002A363B" w:rsidRDefault="000650BB" w:rsidP="004A2E86">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t>Настоящее Положение не регулирует процедуру выдачи разрешения на приобретение и реализацию сильнодействующих ядовитых веществ.</w:t>
      </w:r>
    </w:p>
    <w:p w:rsidR="000650BB" w:rsidRPr="002A363B" w:rsidRDefault="000650BB" w:rsidP="004A2E86">
      <w:pPr>
        <w:widowControl w:val="0"/>
        <w:autoSpaceDE w:val="0"/>
        <w:autoSpaceDN w:val="0"/>
        <w:adjustRightInd w:val="0"/>
        <w:rPr>
          <w:rFonts w:eastAsia="Times New Roman" w:cs="Times New Roman"/>
          <w:bCs/>
          <w:szCs w:val="28"/>
          <w:shd w:val="clear" w:color="auto" w:fill="FFFFFF"/>
          <w:lang w:eastAsia="ru-RU"/>
        </w:rPr>
      </w:pPr>
      <w:r w:rsidRPr="002A363B">
        <w:rPr>
          <w:rFonts w:eastAsia="Times New Roman" w:cs="Times New Roman"/>
          <w:szCs w:val="28"/>
          <w:lang w:eastAsia="ru-RU"/>
        </w:rPr>
        <w:t xml:space="preserve">2. Органом по лицензированию (лицензиаром) деятельности по </w:t>
      </w:r>
      <w:r w:rsidRPr="002A363B">
        <w:rPr>
          <w:rFonts w:eastAsia="Times New Roman" w:cs="Times New Roman"/>
          <w:bCs/>
          <w:szCs w:val="28"/>
          <w:lang w:eastAsia="ru-RU"/>
        </w:rPr>
        <w:t xml:space="preserve">получению, </w:t>
      </w:r>
      <w:r w:rsidRPr="002A363B">
        <w:rPr>
          <w:rFonts w:eastAsia="Times New Roman" w:cs="Times New Roman"/>
          <w:szCs w:val="28"/>
          <w:lang w:eastAsia="ru-RU"/>
        </w:rPr>
        <w:t xml:space="preserve">образованию, хранению, использованию, уничтожению сильнодействующих ядовитых веществ на объектах горнодобывающей отрасли является </w:t>
      </w:r>
      <w:r w:rsidRPr="002A363B">
        <w:rPr>
          <w:rFonts w:eastAsia="Times New Roman" w:cs="Times New Roman"/>
          <w:bCs/>
          <w:szCs w:val="28"/>
          <w:shd w:val="clear" w:color="auto" w:fill="FFFFFF"/>
          <w:lang w:eastAsia="ru-RU"/>
        </w:rPr>
        <w:t>Министерство природных ресурсов, экологии и технического надзора Кыргызской Республики.</w:t>
      </w:r>
    </w:p>
    <w:p w:rsidR="000650BB" w:rsidRPr="002A363B" w:rsidRDefault="000650BB" w:rsidP="004A2E86">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t xml:space="preserve">3. Физические и юридические лица, независимо </w:t>
      </w:r>
      <w:r w:rsidR="008E37B5" w:rsidRPr="002A363B">
        <w:rPr>
          <w:rFonts w:eastAsia="Times New Roman" w:cs="Times New Roman"/>
          <w:szCs w:val="28"/>
          <w:lang w:eastAsia="ru-RU"/>
        </w:rPr>
        <w:br/>
      </w:r>
      <w:r w:rsidRPr="002A363B">
        <w:rPr>
          <w:rFonts w:eastAsia="Times New Roman" w:cs="Times New Roman"/>
          <w:szCs w:val="28"/>
          <w:lang w:eastAsia="ru-RU"/>
        </w:rPr>
        <w:t>от организационно-правовых форм и форм собственности, изъявившие желание заниматься лицензируемым видом деятельности или совершать определенные действия, подлежащие лицензированию, обязаны получить лицензию в порядке, установленном настоящим Положением</w:t>
      </w:r>
      <w:r w:rsidRPr="002A363B">
        <w:t>.</w:t>
      </w:r>
    </w:p>
    <w:p w:rsidR="000650BB" w:rsidRPr="002A363B" w:rsidRDefault="000650BB" w:rsidP="004A2E86">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t>Право осуществления лицензируемой деятельност</w:t>
      </w:r>
      <w:r w:rsidR="00212390" w:rsidRPr="002A363B">
        <w:rPr>
          <w:rFonts w:eastAsia="Times New Roman" w:cs="Times New Roman"/>
          <w:szCs w:val="28"/>
          <w:lang w:eastAsia="ru-RU"/>
        </w:rPr>
        <w:t>и</w:t>
      </w:r>
      <w:r w:rsidRPr="002A363B">
        <w:rPr>
          <w:rFonts w:eastAsia="Times New Roman" w:cs="Times New Roman"/>
          <w:szCs w:val="28"/>
          <w:lang w:eastAsia="ru-RU"/>
        </w:rPr>
        <w:t xml:space="preserve"> </w:t>
      </w:r>
      <w:r w:rsidR="008E37B5" w:rsidRPr="002A363B">
        <w:rPr>
          <w:rFonts w:eastAsia="Times New Roman" w:cs="Times New Roman"/>
          <w:szCs w:val="28"/>
          <w:lang w:eastAsia="ru-RU"/>
        </w:rPr>
        <w:br/>
      </w:r>
      <w:r w:rsidRPr="002A363B">
        <w:rPr>
          <w:rFonts w:eastAsia="Times New Roman" w:cs="Times New Roman"/>
          <w:szCs w:val="28"/>
          <w:lang w:eastAsia="ru-RU"/>
        </w:rPr>
        <w:t>у юридического или физического лица наступает с момента получения лицензии и статуса лицензиата.</w:t>
      </w:r>
    </w:p>
    <w:p w:rsidR="000650BB" w:rsidRPr="002A363B" w:rsidRDefault="000650BB" w:rsidP="004A2E86">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t xml:space="preserve">4. Если иное не предусмотрено законодательством Кыргызской Республики и настоящим Положением, иностранные юридические </w:t>
      </w:r>
      <w:r w:rsidR="008E37B5" w:rsidRPr="002A363B">
        <w:rPr>
          <w:rFonts w:eastAsia="Times New Roman" w:cs="Times New Roman"/>
          <w:szCs w:val="28"/>
          <w:lang w:eastAsia="ru-RU"/>
        </w:rPr>
        <w:br/>
      </w:r>
      <w:r w:rsidRPr="002A363B">
        <w:rPr>
          <w:rFonts w:eastAsia="Times New Roman" w:cs="Times New Roman"/>
          <w:szCs w:val="28"/>
          <w:lang w:eastAsia="ru-RU"/>
        </w:rPr>
        <w:t xml:space="preserve">и физические лица, а также лица без гражданства, получают лицензию на таких же условиях и в таком же порядке, как юридические </w:t>
      </w:r>
      <w:r w:rsidR="008E37B5" w:rsidRPr="002A363B">
        <w:rPr>
          <w:rFonts w:eastAsia="Times New Roman" w:cs="Times New Roman"/>
          <w:szCs w:val="28"/>
          <w:lang w:eastAsia="ru-RU"/>
        </w:rPr>
        <w:br/>
      </w:r>
      <w:r w:rsidRPr="002A363B">
        <w:rPr>
          <w:rFonts w:eastAsia="Times New Roman" w:cs="Times New Roman"/>
          <w:szCs w:val="28"/>
          <w:lang w:eastAsia="ru-RU"/>
        </w:rPr>
        <w:t>и физические лица Кыргызской Республики.</w:t>
      </w:r>
    </w:p>
    <w:p w:rsidR="000650BB" w:rsidRPr="002A363B" w:rsidRDefault="000650BB" w:rsidP="004A2E86">
      <w:pPr>
        <w:shd w:val="clear" w:color="auto" w:fill="FFFFFF"/>
        <w:rPr>
          <w:rFonts w:eastAsia="Times New Roman" w:cs="Times New Roman"/>
          <w:szCs w:val="28"/>
          <w:lang w:eastAsia="ru-RU"/>
        </w:rPr>
      </w:pPr>
      <w:r w:rsidRPr="002A363B">
        <w:rPr>
          <w:rFonts w:eastAsia="Times New Roman" w:cs="Times New Roman"/>
          <w:szCs w:val="28"/>
          <w:lang w:eastAsia="ru-RU"/>
        </w:rPr>
        <w:t>5. Лицензии, полученные в других государствах, признаются на территории Кыргызской Республики на условиях международных договоров, участницей которых является Кыргызская Республика, вступивших в силу в порядке, установленном законодательством Кыргызской Республики.</w:t>
      </w:r>
    </w:p>
    <w:p w:rsidR="000650BB" w:rsidRPr="002A363B" w:rsidRDefault="000650BB" w:rsidP="004A2E86">
      <w:pPr>
        <w:rPr>
          <w:rFonts w:eastAsia="Times New Roman" w:cs="Times New Roman"/>
          <w:szCs w:val="28"/>
          <w:lang w:eastAsia="ru-RU"/>
        </w:rPr>
      </w:pPr>
      <w:r w:rsidRPr="002A363B">
        <w:rPr>
          <w:rFonts w:eastAsia="Times New Roman" w:cs="Times New Roman"/>
          <w:szCs w:val="28"/>
          <w:lang w:eastAsia="ru-RU"/>
        </w:rPr>
        <w:t xml:space="preserve">6. Процедура лицензирования осуществляется на принципах, предусмотренных </w:t>
      </w:r>
      <w:hyperlink r:id="rId7" w:anchor="st_5" w:history="1">
        <w:r w:rsidRPr="002A363B">
          <w:rPr>
            <w:rFonts w:eastAsia="Times New Roman" w:cs="Times New Roman"/>
            <w:szCs w:val="28"/>
            <w:lang w:eastAsia="ru-RU"/>
          </w:rPr>
          <w:t>статьей 5</w:t>
        </w:r>
      </w:hyperlink>
      <w:r w:rsidRPr="002A363B">
        <w:rPr>
          <w:rFonts w:eastAsia="Times New Roman" w:cs="Times New Roman"/>
          <w:szCs w:val="28"/>
          <w:lang w:eastAsia="ru-RU"/>
        </w:rPr>
        <w:t xml:space="preserve"> Закона Кыргызской Республики </w:t>
      </w:r>
      <w:r w:rsidRPr="002A363B">
        <w:rPr>
          <w:rFonts w:eastAsia="Times New Roman" w:cs="Times New Roman"/>
          <w:szCs w:val="28"/>
          <w:lang w:eastAsia="ru-RU"/>
        </w:rPr>
        <w:br/>
        <w:t>«О лицензионно-разрешительной системе в Кыргызской Республике».</w:t>
      </w:r>
    </w:p>
    <w:p w:rsidR="000650BB" w:rsidRPr="002A363B" w:rsidRDefault="000650BB" w:rsidP="004A2E86">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lastRenderedPageBreak/>
        <w:t xml:space="preserve">7. Лицензии на осуществление деятельности по </w:t>
      </w:r>
      <w:r w:rsidRPr="002A363B">
        <w:rPr>
          <w:rFonts w:eastAsia="Times New Roman" w:cs="Times New Roman"/>
          <w:bCs/>
          <w:szCs w:val="28"/>
          <w:lang w:eastAsia="ru-RU"/>
        </w:rPr>
        <w:t xml:space="preserve">получению, </w:t>
      </w:r>
      <w:r w:rsidRPr="002A363B">
        <w:rPr>
          <w:rFonts w:eastAsia="Times New Roman" w:cs="Times New Roman"/>
          <w:szCs w:val="28"/>
          <w:lang w:eastAsia="ru-RU"/>
        </w:rPr>
        <w:t>образованию, хранению, использованию, уничтожению сильнодействующих ядовитых веществ на объектах горнодобывающей отрасли являются неотчуждаемыми и действуют на всей территории Кыргызской Республики.</w:t>
      </w:r>
    </w:p>
    <w:p w:rsidR="000650BB" w:rsidRPr="002A363B" w:rsidRDefault="000650BB" w:rsidP="004A2E86">
      <w:pPr>
        <w:widowControl w:val="0"/>
        <w:autoSpaceDE w:val="0"/>
        <w:autoSpaceDN w:val="0"/>
        <w:adjustRightInd w:val="0"/>
        <w:jc w:val="left"/>
        <w:rPr>
          <w:rFonts w:eastAsia="Times New Roman" w:cs="Times New Roman"/>
          <w:szCs w:val="28"/>
          <w:lang w:eastAsia="ru-RU"/>
        </w:rPr>
      </w:pPr>
    </w:p>
    <w:p w:rsidR="000650BB" w:rsidRPr="002A363B" w:rsidRDefault="000650BB" w:rsidP="004A2E86">
      <w:pPr>
        <w:widowControl w:val="0"/>
        <w:autoSpaceDE w:val="0"/>
        <w:autoSpaceDN w:val="0"/>
        <w:adjustRightInd w:val="0"/>
        <w:ind w:firstLine="0"/>
        <w:jc w:val="center"/>
        <w:rPr>
          <w:rFonts w:eastAsia="Times New Roman" w:cs="Times New Roman"/>
          <w:b/>
          <w:szCs w:val="28"/>
          <w:lang w:eastAsia="ru-RU"/>
        </w:rPr>
      </w:pPr>
      <w:r w:rsidRPr="002A363B">
        <w:rPr>
          <w:rFonts w:eastAsia="Times New Roman" w:cs="Times New Roman"/>
          <w:b/>
          <w:szCs w:val="28"/>
          <w:lang w:eastAsia="ru-RU"/>
        </w:rPr>
        <w:t>Глава 2</w:t>
      </w:r>
      <w:r w:rsidR="00212390" w:rsidRPr="002A363B">
        <w:rPr>
          <w:rFonts w:eastAsia="Times New Roman" w:cs="Times New Roman"/>
          <w:b/>
          <w:szCs w:val="28"/>
          <w:lang w:eastAsia="ru-RU"/>
        </w:rPr>
        <w:t xml:space="preserve">. </w:t>
      </w:r>
      <w:r w:rsidRPr="002A363B">
        <w:rPr>
          <w:rFonts w:eastAsia="Times New Roman" w:cs="Times New Roman"/>
          <w:b/>
          <w:szCs w:val="28"/>
          <w:lang w:eastAsia="ru-RU"/>
        </w:rPr>
        <w:t>Содержание и формы лицензии</w:t>
      </w:r>
    </w:p>
    <w:p w:rsidR="000650BB" w:rsidRPr="002A363B" w:rsidRDefault="000650BB" w:rsidP="004A2E86">
      <w:pPr>
        <w:widowControl w:val="0"/>
        <w:autoSpaceDE w:val="0"/>
        <w:autoSpaceDN w:val="0"/>
        <w:adjustRightInd w:val="0"/>
        <w:jc w:val="left"/>
        <w:rPr>
          <w:rFonts w:eastAsia="Times New Roman" w:cs="Times New Roman"/>
          <w:szCs w:val="28"/>
          <w:lang w:eastAsia="ru-RU"/>
        </w:rPr>
      </w:pPr>
    </w:p>
    <w:p w:rsidR="000650BB" w:rsidRPr="002A363B" w:rsidRDefault="000650BB" w:rsidP="004A2E86">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t>8. В лицензии должны указываться следующие реквизиты:</w:t>
      </w:r>
    </w:p>
    <w:p w:rsidR="000650BB" w:rsidRPr="002A363B" w:rsidRDefault="000650BB" w:rsidP="004A2E86">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t>1) полное наименование лицензирующего органа;</w:t>
      </w:r>
    </w:p>
    <w:p w:rsidR="000650BB" w:rsidRPr="002A363B" w:rsidRDefault="000650BB" w:rsidP="004A2E86">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t>2) полное фирменное наименование, организационно-правовая форма, регистрационные данные (регистрационный номер, код ОКПО, ИИН) юридического лица;</w:t>
      </w:r>
    </w:p>
    <w:p w:rsidR="000650BB" w:rsidRPr="002A363B" w:rsidRDefault="000650BB" w:rsidP="004A2E86">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t>3) фамилия, имя, отчество (при наличии), данные документов, удостоверяющих личность (для физического лица), регистрационные данные (регистрационный номер, код ОКПО, ИИН) для индивидуальных предпринимателей;</w:t>
      </w:r>
    </w:p>
    <w:p w:rsidR="000650BB" w:rsidRPr="002A363B" w:rsidRDefault="000650BB" w:rsidP="004A2E86">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t>4) местонахождение (местожительство) лицензиата;</w:t>
      </w:r>
    </w:p>
    <w:p w:rsidR="000650BB" w:rsidRPr="002A363B" w:rsidRDefault="000650BB" w:rsidP="004A2E86">
      <w:pPr>
        <w:widowControl w:val="0"/>
        <w:autoSpaceDE w:val="0"/>
        <w:autoSpaceDN w:val="0"/>
        <w:adjustRightInd w:val="0"/>
        <w:rPr>
          <w:rFonts w:eastAsia="Times New Roman" w:cs="Times New Roman"/>
          <w:b/>
          <w:szCs w:val="28"/>
          <w:lang w:eastAsia="ru-RU"/>
        </w:rPr>
      </w:pPr>
      <w:r w:rsidRPr="002A363B">
        <w:rPr>
          <w:rFonts w:eastAsia="Times New Roman" w:cs="Times New Roman"/>
          <w:szCs w:val="28"/>
          <w:lang w:eastAsia="ru-RU"/>
        </w:rPr>
        <w:t>5) вид (виды) лицензируемой деятельности;</w:t>
      </w:r>
    </w:p>
    <w:p w:rsidR="000650BB" w:rsidRPr="002A363B" w:rsidRDefault="000650BB" w:rsidP="004A2E86">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t>6) адрес осуществления лицензируемого вида деятельности;</w:t>
      </w:r>
    </w:p>
    <w:p w:rsidR="000650BB" w:rsidRPr="002A363B" w:rsidRDefault="000650BB" w:rsidP="004A2E86">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t>7) дата выдачи лицензии;</w:t>
      </w:r>
    </w:p>
    <w:p w:rsidR="000650BB" w:rsidRPr="002A363B" w:rsidRDefault="000650BB" w:rsidP="004A2E86">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t>8) срок действия лицензии (3 года);</w:t>
      </w:r>
    </w:p>
    <w:p w:rsidR="000650BB" w:rsidRPr="002A363B" w:rsidRDefault="000650BB" w:rsidP="004A2E86">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t>9) номер и серия бланка лицензии;</w:t>
      </w:r>
    </w:p>
    <w:p w:rsidR="000650BB" w:rsidRPr="002A363B" w:rsidRDefault="000650BB" w:rsidP="004A2E86">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t>10) регистрационный номер лицензии по реестру лицензий;</w:t>
      </w:r>
    </w:p>
    <w:p w:rsidR="000650BB" w:rsidRPr="002A363B" w:rsidRDefault="000650BB" w:rsidP="004A2E86">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t>11) идентификационный номер налогоплательщика;</w:t>
      </w:r>
    </w:p>
    <w:p w:rsidR="000650BB" w:rsidRPr="002A363B" w:rsidRDefault="000650BB" w:rsidP="004A2E86">
      <w:pPr>
        <w:pStyle w:val="a5"/>
        <w:rPr>
          <w:rFonts w:eastAsia="Times New Roman" w:cs="Times New Roman"/>
          <w:szCs w:val="28"/>
          <w:lang w:eastAsia="ru-RU"/>
        </w:rPr>
      </w:pPr>
      <w:r w:rsidRPr="002A363B">
        <w:t>12)</w:t>
      </w:r>
      <w:r w:rsidRPr="002A363B">
        <w:rPr>
          <w:rFonts w:eastAsia="Times New Roman" w:cs="Times New Roman"/>
          <w:szCs w:val="28"/>
          <w:lang w:eastAsia="ru-RU"/>
        </w:rPr>
        <w:t xml:space="preserve"> неотчуждаемость лицензии.</w:t>
      </w:r>
    </w:p>
    <w:p w:rsidR="000650BB" w:rsidRPr="002A363B" w:rsidRDefault="000650BB" w:rsidP="004A2E86">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t>9. Бланки лицензий должны изготавливаться типографским способом, иметь степень защищенности, учетную серию и номер. Бланки лицензий являются документами строгой отчетности. Изготовление, учет и хранение бланков лицензий осуществляется лицензирующим органом.</w:t>
      </w:r>
    </w:p>
    <w:p w:rsidR="000650BB" w:rsidRPr="002A363B" w:rsidRDefault="000650BB" w:rsidP="004A2E86">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t xml:space="preserve">10. По требованию заинтересованных лиц лицензиат обязан предъявлять оригинал лицензии или копию лицензии, заверенную в установленном законодательством порядке. </w:t>
      </w:r>
    </w:p>
    <w:p w:rsidR="000650BB" w:rsidRPr="002A363B" w:rsidRDefault="000650BB" w:rsidP="004A2E86">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t>В случае если лицензиат подал заявление о выдаче дубликата, переоформлении лицензии, допускается предъявление копии лицензии.</w:t>
      </w:r>
    </w:p>
    <w:p w:rsidR="000650BB" w:rsidRPr="002A363B" w:rsidRDefault="000650BB" w:rsidP="004A2E86">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t>11. В случае утери или порчи подлинного экземпляра лицензии лицензиат имеет право обратиться с заявлением в лицензирующий орган о выдаче дубликата. В заявлении должны быть указаны все реквизиты утраченного бланка лицензии.</w:t>
      </w:r>
    </w:p>
    <w:p w:rsidR="000650BB" w:rsidRPr="002A363B" w:rsidRDefault="000650BB" w:rsidP="004A2E86">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t>12. Утеря или порча лицензии не лишает его права на осуществление лицензируем</w:t>
      </w:r>
      <w:r w:rsidR="00212390" w:rsidRPr="002A363B">
        <w:rPr>
          <w:rFonts w:eastAsia="Times New Roman" w:cs="Times New Roman"/>
          <w:szCs w:val="28"/>
          <w:lang w:eastAsia="ru-RU"/>
        </w:rPr>
        <w:t>ого</w:t>
      </w:r>
      <w:r w:rsidRPr="002A363B">
        <w:rPr>
          <w:rFonts w:eastAsia="Times New Roman" w:cs="Times New Roman"/>
          <w:szCs w:val="28"/>
          <w:lang w:eastAsia="ru-RU"/>
        </w:rPr>
        <w:t xml:space="preserve"> вид</w:t>
      </w:r>
      <w:r w:rsidR="00212390" w:rsidRPr="002A363B">
        <w:rPr>
          <w:rFonts w:eastAsia="Times New Roman" w:cs="Times New Roman"/>
          <w:szCs w:val="28"/>
          <w:lang w:eastAsia="ru-RU"/>
        </w:rPr>
        <w:t>а</w:t>
      </w:r>
      <w:r w:rsidRPr="002A363B">
        <w:rPr>
          <w:rFonts w:eastAsia="Times New Roman" w:cs="Times New Roman"/>
          <w:szCs w:val="28"/>
          <w:lang w:eastAsia="ru-RU"/>
        </w:rPr>
        <w:t xml:space="preserve"> деятельност</w:t>
      </w:r>
      <w:r w:rsidR="00212390" w:rsidRPr="002A363B">
        <w:rPr>
          <w:rFonts w:eastAsia="Times New Roman" w:cs="Times New Roman"/>
          <w:szCs w:val="28"/>
          <w:lang w:eastAsia="ru-RU"/>
        </w:rPr>
        <w:t>и</w:t>
      </w:r>
      <w:r w:rsidRPr="002A363B">
        <w:rPr>
          <w:rFonts w:eastAsia="Times New Roman" w:cs="Times New Roman"/>
          <w:szCs w:val="28"/>
          <w:lang w:eastAsia="ru-RU"/>
        </w:rPr>
        <w:t>.</w:t>
      </w:r>
    </w:p>
    <w:p w:rsidR="000650BB" w:rsidRPr="002A363B" w:rsidRDefault="000650BB" w:rsidP="004A2E86">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t>1</w:t>
      </w:r>
      <w:r w:rsidR="00B03A9D" w:rsidRPr="002A363B">
        <w:rPr>
          <w:rFonts w:eastAsia="Times New Roman" w:cs="Times New Roman"/>
          <w:szCs w:val="28"/>
          <w:lang w:eastAsia="ru-RU"/>
        </w:rPr>
        <w:t>3</w:t>
      </w:r>
      <w:r w:rsidRPr="002A363B">
        <w:rPr>
          <w:rFonts w:eastAsia="Times New Roman" w:cs="Times New Roman"/>
          <w:szCs w:val="28"/>
          <w:lang w:eastAsia="ru-RU"/>
        </w:rPr>
        <w:t xml:space="preserve">. Дубликат выдается на основании имеющихся у лицензиара документов. При выдаче дубликата регистрационный номер лицензии </w:t>
      </w:r>
      <w:r w:rsidRPr="002A363B">
        <w:rPr>
          <w:rFonts w:eastAsia="Times New Roman" w:cs="Times New Roman"/>
          <w:szCs w:val="28"/>
          <w:lang w:eastAsia="ru-RU"/>
        </w:rPr>
        <w:lastRenderedPageBreak/>
        <w:t xml:space="preserve">по </w:t>
      </w:r>
      <w:r w:rsidR="00212390" w:rsidRPr="002A363B">
        <w:rPr>
          <w:rFonts w:eastAsia="Times New Roman" w:cs="Times New Roman"/>
          <w:szCs w:val="28"/>
          <w:lang w:eastAsia="ru-RU"/>
        </w:rPr>
        <w:t>р</w:t>
      </w:r>
      <w:r w:rsidRPr="002A363B">
        <w:rPr>
          <w:rFonts w:eastAsia="Times New Roman" w:cs="Times New Roman"/>
          <w:szCs w:val="28"/>
          <w:lang w:eastAsia="ru-RU"/>
        </w:rPr>
        <w:t>еестру лицензий остается неизменным. Выданная лицензия должна иметь отметку «Дубликат».</w:t>
      </w:r>
    </w:p>
    <w:p w:rsidR="000650BB" w:rsidRPr="002A363B" w:rsidRDefault="000650BB" w:rsidP="004A2E86">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t>В случае обнаружения лицензиатом утерянного подлинного экземпляра лицензии, он обязан передать подлинный экземпляр (или дубликат) лицензиару для аннулирования.</w:t>
      </w:r>
    </w:p>
    <w:p w:rsidR="000650BB" w:rsidRPr="002A363B" w:rsidRDefault="000650BB" w:rsidP="004A2E86">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t>1</w:t>
      </w:r>
      <w:r w:rsidR="00B03A9D" w:rsidRPr="002A363B">
        <w:rPr>
          <w:rFonts w:eastAsia="Times New Roman" w:cs="Times New Roman"/>
          <w:szCs w:val="28"/>
          <w:lang w:eastAsia="ru-RU"/>
        </w:rPr>
        <w:t>4</w:t>
      </w:r>
      <w:r w:rsidRPr="002A363B">
        <w:rPr>
          <w:rFonts w:eastAsia="Times New Roman" w:cs="Times New Roman"/>
          <w:szCs w:val="28"/>
          <w:lang w:eastAsia="ru-RU"/>
        </w:rPr>
        <w:t xml:space="preserve">. </w:t>
      </w:r>
      <w:r w:rsidRPr="002A363B">
        <w:rPr>
          <w:rFonts w:eastAsia="Times New Roman" w:cs="Times New Roman"/>
          <w:szCs w:val="28"/>
          <w:lang w:val="ky-KG" w:eastAsia="ru-RU"/>
        </w:rPr>
        <w:t>П</w:t>
      </w:r>
      <w:r w:rsidRPr="002A363B">
        <w:rPr>
          <w:rFonts w:eastAsia="Times New Roman" w:cs="Times New Roman"/>
          <w:szCs w:val="28"/>
          <w:lang w:eastAsia="ru-RU"/>
        </w:rPr>
        <w:t>роверки, обследования, осмотры, экспертизы лицензиата для выдачи дубликата не проводятся.</w:t>
      </w:r>
    </w:p>
    <w:p w:rsidR="000650BB" w:rsidRPr="002A363B" w:rsidRDefault="000650BB" w:rsidP="004A2E86">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t>1</w:t>
      </w:r>
      <w:r w:rsidR="00B03A9D" w:rsidRPr="002A363B">
        <w:rPr>
          <w:rFonts w:eastAsia="Times New Roman" w:cs="Times New Roman"/>
          <w:szCs w:val="28"/>
          <w:lang w:eastAsia="ru-RU"/>
        </w:rPr>
        <w:t>5</w:t>
      </w:r>
      <w:r w:rsidRPr="002A363B">
        <w:rPr>
          <w:rFonts w:eastAsia="Times New Roman" w:cs="Times New Roman"/>
          <w:szCs w:val="28"/>
          <w:lang w:eastAsia="ru-RU"/>
        </w:rPr>
        <w:t>. Выдача дубликата осуществляется в течение 3 (трех) рабочих дней со дня подачи лицензиатом соответствующего заявления.</w:t>
      </w:r>
    </w:p>
    <w:p w:rsidR="000650BB" w:rsidRPr="002A363B" w:rsidRDefault="000650BB" w:rsidP="004A2E86">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t>1</w:t>
      </w:r>
      <w:r w:rsidR="00B03A9D" w:rsidRPr="002A363B">
        <w:rPr>
          <w:rFonts w:eastAsia="Times New Roman" w:cs="Times New Roman"/>
          <w:szCs w:val="28"/>
          <w:lang w:eastAsia="ru-RU"/>
        </w:rPr>
        <w:t>6</w:t>
      </w:r>
      <w:r w:rsidRPr="002A363B">
        <w:rPr>
          <w:rFonts w:eastAsia="Times New Roman" w:cs="Times New Roman"/>
          <w:szCs w:val="28"/>
          <w:lang w:eastAsia="ru-RU"/>
        </w:rPr>
        <w:t>. До выдачи дубликата лицензии лицензиат осуществляет деятельность на основании копии ранее выданной лицензии.</w:t>
      </w:r>
    </w:p>
    <w:p w:rsidR="000650BB" w:rsidRPr="002A363B" w:rsidRDefault="000650BB" w:rsidP="004A2E86">
      <w:pPr>
        <w:widowControl w:val="0"/>
        <w:autoSpaceDE w:val="0"/>
        <w:autoSpaceDN w:val="0"/>
        <w:adjustRightInd w:val="0"/>
        <w:jc w:val="left"/>
        <w:rPr>
          <w:rFonts w:eastAsia="Times New Roman" w:cs="Times New Roman"/>
          <w:szCs w:val="28"/>
          <w:lang w:eastAsia="ru-RU"/>
        </w:rPr>
      </w:pPr>
    </w:p>
    <w:p w:rsidR="00212390" w:rsidRPr="002A363B" w:rsidRDefault="000650BB" w:rsidP="004A2E86">
      <w:pPr>
        <w:widowControl w:val="0"/>
        <w:autoSpaceDE w:val="0"/>
        <w:autoSpaceDN w:val="0"/>
        <w:adjustRightInd w:val="0"/>
        <w:ind w:firstLine="0"/>
        <w:jc w:val="center"/>
        <w:rPr>
          <w:rFonts w:eastAsia="Times New Roman" w:cs="Times New Roman"/>
          <w:b/>
          <w:bCs/>
          <w:szCs w:val="28"/>
          <w:lang w:eastAsia="ru-RU"/>
        </w:rPr>
      </w:pPr>
      <w:r w:rsidRPr="002A363B">
        <w:rPr>
          <w:rFonts w:eastAsia="Times New Roman" w:cs="Times New Roman"/>
          <w:b/>
          <w:szCs w:val="28"/>
          <w:lang w:eastAsia="ru-RU"/>
        </w:rPr>
        <w:t>Глава 3</w:t>
      </w:r>
      <w:r w:rsidR="00212390" w:rsidRPr="002A363B">
        <w:rPr>
          <w:rFonts w:eastAsia="Times New Roman" w:cs="Times New Roman"/>
          <w:b/>
          <w:szCs w:val="28"/>
          <w:lang w:eastAsia="ru-RU"/>
        </w:rPr>
        <w:t xml:space="preserve">. </w:t>
      </w:r>
      <w:r w:rsidRPr="002A363B">
        <w:rPr>
          <w:rFonts w:eastAsia="Times New Roman" w:cs="Times New Roman"/>
          <w:b/>
          <w:bCs/>
          <w:szCs w:val="28"/>
          <w:lang w:eastAsia="ru-RU"/>
        </w:rPr>
        <w:t xml:space="preserve">Предлицензионные условия выдачи лицензии </w:t>
      </w:r>
    </w:p>
    <w:p w:rsidR="00212390" w:rsidRPr="002A363B" w:rsidRDefault="000650BB" w:rsidP="004A2E86">
      <w:pPr>
        <w:widowControl w:val="0"/>
        <w:autoSpaceDE w:val="0"/>
        <w:autoSpaceDN w:val="0"/>
        <w:adjustRightInd w:val="0"/>
        <w:ind w:firstLine="0"/>
        <w:jc w:val="center"/>
        <w:rPr>
          <w:rFonts w:eastAsia="Times New Roman" w:cs="Times New Roman"/>
          <w:bCs/>
          <w:szCs w:val="28"/>
          <w:lang w:eastAsia="ru-RU"/>
        </w:rPr>
      </w:pPr>
      <w:r w:rsidRPr="002A363B">
        <w:rPr>
          <w:rFonts w:eastAsia="Times New Roman" w:cs="Times New Roman"/>
          <w:b/>
          <w:bCs/>
          <w:szCs w:val="28"/>
          <w:lang w:eastAsia="ru-RU"/>
        </w:rPr>
        <w:t>на право осуществления деятельности на получение</w:t>
      </w:r>
      <w:r w:rsidRPr="002A363B">
        <w:rPr>
          <w:rFonts w:eastAsia="Times New Roman" w:cs="Times New Roman"/>
          <w:bCs/>
          <w:szCs w:val="28"/>
          <w:lang w:eastAsia="ru-RU"/>
        </w:rPr>
        <w:t xml:space="preserve">, </w:t>
      </w:r>
    </w:p>
    <w:p w:rsidR="000650BB" w:rsidRPr="002A363B" w:rsidRDefault="000650BB" w:rsidP="004A2E86">
      <w:pPr>
        <w:widowControl w:val="0"/>
        <w:autoSpaceDE w:val="0"/>
        <w:autoSpaceDN w:val="0"/>
        <w:adjustRightInd w:val="0"/>
        <w:ind w:firstLine="0"/>
        <w:jc w:val="center"/>
        <w:rPr>
          <w:rFonts w:eastAsia="Times New Roman" w:cs="Times New Roman"/>
          <w:b/>
          <w:bCs/>
          <w:szCs w:val="28"/>
          <w:lang w:eastAsia="ru-RU"/>
        </w:rPr>
      </w:pPr>
      <w:r w:rsidRPr="002A363B">
        <w:rPr>
          <w:rFonts w:eastAsia="Times New Roman" w:cs="Times New Roman"/>
          <w:b/>
          <w:bCs/>
          <w:szCs w:val="28"/>
          <w:lang w:eastAsia="ru-RU"/>
        </w:rPr>
        <w:t>образование, хранение, использование и уничтожение сильнодействующих</w:t>
      </w:r>
      <w:r w:rsidR="00212390" w:rsidRPr="002A363B">
        <w:rPr>
          <w:rFonts w:eastAsia="Times New Roman" w:cs="Times New Roman"/>
          <w:b/>
          <w:bCs/>
          <w:szCs w:val="28"/>
          <w:lang w:eastAsia="ru-RU"/>
        </w:rPr>
        <w:t xml:space="preserve"> </w:t>
      </w:r>
      <w:r w:rsidRPr="002A363B">
        <w:rPr>
          <w:rFonts w:eastAsia="Times New Roman" w:cs="Times New Roman"/>
          <w:b/>
          <w:bCs/>
          <w:szCs w:val="28"/>
          <w:lang w:eastAsia="ru-RU"/>
        </w:rPr>
        <w:t>ядовитых веществ</w:t>
      </w:r>
    </w:p>
    <w:p w:rsidR="000650BB" w:rsidRPr="002A363B" w:rsidRDefault="000650BB" w:rsidP="004A2E86">
      <w:pPr>
        <w:widowControl w:val="0"/>
        <w:autoSpaceDE w:val="0"/>
        <w:autoSpaceDN w:val="0"/>
        <w:adjustRightInd w:val="0"/>
        <w:ind w:firstLine="0"/>
        <w:jc w:val="center"/>
        <w:rPr>
          <w:rFonts w:eastAsia="Times New Roman" w:cs="Times New Roman"/>
          <w:b/>
          <w:bCs/>
          <w:szCs w:val="28"/>
          <w:lang w:eastAsia="ru-RU"/>
        </w:rPr>
      </w:pPr>
    </w:p>
    <w:p w:rsidR="000650BB" w:rsidRPr="002A363B" w:rsidRDefault="000650BB" w:rsidP="004A2E86">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t>1</w:t>
      </w:r>
      <w:r w:rsidR="00B03A9D" w:rsidRPr="002A363B">
        <w:rPr>
          <w:rFonts w:eastAsia="Times New Roman" w:cs="Times New Roman"/>
          <w:szCs w:val="28"/>
          <w:lang w:eastAsia="ru-RU"/>
        </w:rPr>
        <w:t>7</w:t>
      </w:r>
      <w:r w:rsidRPr="002A363B">
        <w:rPr>
          <w:rFonts w:eastAsia="Times New Roman" w:cs="Times New Roman"/>
          <w:szCs w:val="28"/>
          <w:lang w:eastAsia="ru-RU"/>
        </w:rPr>
        <w:t>. Предлицензионными условиями получения лицензии для заявителя являются:</w:t>
      </w:r>
    </w:p>
    <w:p w:rsidR="000650BB" w:rsidRPr="002A363B" w:rsidRDefault="000650BB" w:rsidP="004A2E86">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t xml:space="preserve">1) наличие свидетельства о государственной регистрации (перерегистрации) </w:t>
      </w:r>
      <w:r w:rsidR="005615BA" w:rsidRPr="002A363B">
        <w:rPr>
          <w:rFonts w:eastAsia="Times New Roman" w:cs="Times New Roman"/>
          <w:szCs w:val="28"/>
          <w:lang w:eastAsia="ru-RU"/>
        </w:rPr>
        <w:t xml:space="preserve">– </w:t>
      </w:r>
      <w:r w:rsidRPr="002A363B">
        <w:rPr>
          <w:rFonts w:eastAsia="Times New Roman" w:cs="Times New Roman"/>
          <w:szCs w:val="28"/>
          <w:lang w:eastAsia="ru-RU"/>
        </w:rPr>
        <w:t>для юридических лиц и индивидуальных предпринимателей и документа, удостоверяющего личность</w:t>
      </w:r>
      <w:r w:rsidR="005615BA" w:rsidRPr="002A363B">
        <w:rPr>
          <w:rFonts w:eastAsia="Times New Roman" w:cs="Times New Roman"/>
          <w:szCs w:val="28"/>
          <w:lang w:eastAsia="ru-RU"/>
        </w:rPr>
        <w:t>,</w:t>
      </w:r>
      <w:r w:rsidRPr="002A363B">
        <w:rPr>
          <w:rFonts w:eastAsia="Times New Roman" w:cs="Times New Roman"/>
          <w:szCs w:val="28"/>
          <w:lang w:eastAsia="ru-RU"/>
        </w:rPr>
        <w:t xml:space="preserve"> – для физического лица;</w:t>
      </w:r>
    </w:p>
    <w:p w:rsidR="000650BB" w:rsidRPr="002A363B" w:rsidRDefault="000650BB" w:rsidP="004A2E86">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t>2) наличие на праве собственности или на ином законном основании зданий, сооружений, помещений и оборудования, необходимых для осуществления лицензируемого вида деятельности, отвечающ</w:t>
      </w:r>
      <w:r w:rsidR="00490BF6" w:rsidRPr="002A363B">
        <w:rPr>
          <w:rFonts w:eastAsia="Times New Roman" w:cs="Times New Roman"/>
          <w:szCs w:val="28"/>
          <w:lang w:eastAsia="ru-RU"/>
        </w:rPr>
        <w:t>их</w:t>
      </w:r>
      <w:r w:rsidRPr="002A363B">
        <w:rPr>
          <w:rFonts w:eastAsia="Times New Roman" w:cs="Times New Roman"/>
          <w:szCs w:val="28"/>
          <w:lang w:eastAsia="ru-RU"/>
        </w:rPr>
        <w:t xml:space="preserve"> требованиям промышленной и экологической безопасности;</w:t>
      </w:r>
    </w:p>
    <w:p w:rsidR="000650BB" w:rsidRPr="002A363B" w:rsidRDefault="000650BB" w:rsidP="004A2E86">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t>3) наличие документов, подтверждающих приемку в эксплуатацию опасного производственного объекта, на котором предусматривается осуществление лицензируемого вида деятельности;</w:t>
      </w:r>
    </w:p>
    <w:p w:rsidR="000650BB" w:rsidRPr="002A363B" w:rsidRDefault="000650BB" w:rsidP="004A2E86">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t>4) сведения о профессиональной подготовке специалистов, обеспечивающих осуществление лицензируемого вида деятельности. При отсутствии указанных сведений лицензирующий орган может потребовать провести аттестацию специалистов на профессиональную пригодность;</w:t>
      </w:r>
    </w:p>
    <w:p w:rsidR="000650BB" w:rsidRPr="002A363B" w:rsidRDefault="000650BB" w:rsidP="004A2E86">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t>5) данные о нормативно-методическом обеспечении, об организационно-технических возможностях и материально-техническом оснащении для осуществления лицензируемого вида деятельности.</w:t>
      </w:r>
    </w:p>
    <w:p w:rsidR="004A2E86" w:rsidRPr="002A363B" w:rsidRDefault="004A2E86" w:rsidP="004A2E86">
      <w:pPr>
        <w:widowControl w:val="0"/>
        <w:autoSpaceDE w:val="0"/>
        <w:autoSpaceDN w:val="0"/>
        <w:adjustRightInd w:val="0"/>
        <w:rPr>
          <w:rFonts w:eastAsia="Times New Roman" w:cs="Times New Roman"/>
          <w:szCs w:val="28"/>
          <w:lang w:eastAsia="ru-RU"/>
        </w:rPr>
      </w:pPr>
    </w:p>
    <w:p w:rsidR="000650BB" w:rsidRPr="002A363B" w:rsidRDefault="000650BB" w:rsidP="004A2E86">
      <w:pPr>
        <w:widowControl w:val="0"/>
        <w:autoSpaceDE w:val="0"/>
        <w:autoSpaceDN w:val="0"/>
        <w:adjustRightInd w:val="0"/>
        <w:ind w:firstLine="0"/>
        <w:jc w:val="center"/>
        <w:rPr>
          <w:rFonts w:eastAsia="Times New Roman" w:cs="Times New Roman"/>
          <w:b/>
          <w:szCs w:val="28"/>
          <w:lang w:eastAsia="ru-RU"/>
        </w:rPr>
      </w:pPr>
      <w:r w:rsidRPr="002A363B">
        <w:rPr>
          <w:rFonts w:eastAsia="Times New Roman" w:cs="Times New Roman"/>
          <w:b/>
          <w:szCs w:val="28"/>
          <w:lang w:eastAsia="ru-RU"/>
        </w:rPr>
        <w:t>Глава 4</w:t>
      </w:r>
      <w:r w:rsidR="00A85E99" w:rsidRPr="002A363B">
        <w:rPr>
          <w:rFonts w:eastAsia="Times New Roman" w:cs="Times New Roman"/>
          <w:b/>
          <w:szCs w:val="28"/>
          <w:lang w:eastAsia="ru-RU"/>
        </w:rPr>
        <w:t xml:space="preserve">. </w:t>
      </w:r>
      <w:r w:rsidRPr="002A363B">
        <w:rPr>
          <w:rFonts w:eastAsia="Times New Roman" w:cs="Times New Roman"/>
          <w:b/>
          <w:szCs w:val="28"/>
          <w:lang w:eastAsia="ru-RU"/>
        </w:rPr>
        <w:t>Документы, необходимые для получения лицензии</w:t>
      </w:r>
    </w:p>
    <w:p w:rsidR="000650BB" w:rsidRPr="002A363B" w:rsidRDefault="000650BB" w:rsidP="004A2E86">
      <w:pPr>
        <w:widowControl w:val="0"/>
        <w:autoSpaceDE w:val="0"/>
        <w:autoSpaceDN w:val="0"/>
        <w:adjustRightInd w:val="0"/>
        <w:jc w:val="left"/>
        <w:rPr>
          <w:rFonts w:eastAsia="Times New Roman" w:cs="Times New Roman"/>
          <w:szCs w:val="28"/>
          <w:lang w:eastAsia="ru-RU"/>
        </w:rPr>
      </w:pPr>
    </w:p>
    <w:p w:rsidR="000650BB" w:rsidRPr="002A363B" w:rsidRDefault="000650BB" w:rsidP="004A2E86">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t>1</w:t>
      </w:r>
      <w:r w:rsidR="00B03A9D" w:rsidRPr="002A363B">
        <w:rPr>
          <w:rFonts w:eastAsia="Times New Roman" w:cs="Times New Roman"/>
          <w:szCs w:val="28"/>
          <w:lang w:eastAsia="ru-RU"/>
        </w:rPr>
        <w:t>8</w:t>
      </w:r>
      <w:r w:rsidRPr="002A363B">
        <w:rPr>
          <w:rFonts w:eastAsia="Times New Roman" w:cs="Times New Roman"/>
          <w:szCs w:val="28"/>
          <w:lang w:eastAsia="ru-RU"/>
        </w:rPr>
        <w:t>. Для получения лицензии заявитель предоставляет или направляет посредством информационных технологий лицензиару:</w:t>
      </w:r>
    </w:p>
    <w:p w:rsidR="000650BB" w:rsidRPr="002A363B" w:rsidRDefault="000650BB" w:rsidP="004A2E86">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lastRenderedPageBreak/>
        <w:t>1) заявление установленной формы;</w:t>
      </w:r>
    </w:p>
    <w:p w:rsidR="000650BB" w:rsidRPr="002A363B" w:rsidRDefault="000650BB" w:rsidP="004A2E86">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t>2) документы и</w:t>
      </w:r>
      <w:r w:rsidR="00A85E99" w:rsidRPr="002A363B">
        <w:rPr>
          <w:rFonts w:eastAsia="Times New Roman" w:cs="Times New Roman"/>
          <w:szCs w:val="28"/>
          <w:lang w:eastAsia="ru-RU"/>
        </w:rPr>
        <w:t xml:space="preserve"> </w:t>
      </w:r>
      <w:r w:rsidRPr="002A363B">
        <w:rPr>
          <w:rFonts w:eastAsia="Times New Roman" w:cs="Times New Roman"/>
          <w:szCs w:val="28"/>
          <w:lang w:eastAsia="ru-RU"/>
        </w:rPr>
        <w:t>(или) нотариально заверенные их копии, указанные в пункте 1</w:t>
      </w:r>
      <w:r w:rsidR="00AC7EEF" w:rsidRPr="002A363B">
        <w:rPr>
          <w:rFonts w:eastAsia="Times New Roman" w:cs="Times New Roman"/>
          <w:szCs w:val="28"/>
          <w:lang w:eastAsia="ru-RU"/>
        </w:rPr>
        <w:t>7</w:t>
      </w:r>
      <w:r w:rsidRPr="002A363B">
        <w:rPr>
          <w:rFonts w:eastAsia="Times New Roman" w:cs="Times New Roman"/>
          <w:szCs w:val="28"/>
          <w:lang w:eastAsia="ru-RU"/>
        </w:rPr>
        <w:t xml:space="preserve"> настоящего Положения;</w:t>
      </w:r>
    </w:p>
    <w:p w:rsidR="000650BB" w:rsidRPr="002A363B" w:rsidRDefault="000650BB" w:rsidP="004A2E86">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t>3) копию документа, подтверждающего внесение лицензионного сбора за рассмотрение заявления и выдачу лицензии.</w:t>
      </w:r>
    </w:p>
    <w:p w:rsidR="000650BB" w:rsidRPr="002A363B" w:rsidRDefault="000650BB" w:rsidP="004A2E86">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t>Материалы и документы, представленные в лицензирующий орган для получения лицензии, принимаются по описи, копия которой направляется (вручается) заявителю лицензии с отметкой о дате их приема.</w:t>
      </w:r>
    </w:p>
    <w:p w:rsidR="000650BB" w:rsidRPr="002A363B" w:rsidRDefault="000650BB" w:rsidP="004A2E86">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t>1</w:t>
      </w:r>
      <w:r w:rsidR="00B03A9D" w:rsidRPr="002A363B">
        <w:rPr>
          <w:rFonts w:eastAsia="Times New Roman" w:cs="Times New Roman"/>
          <w:szCs w:val="28"/>
          <w:lang w:eastAsia="ru-RU"/>
        </w:rPr>
        <w:t>9</w:t>
      </w:r>
      <w:r w:rsidRPr="002A363B">
        <w:rPr>
          <w:rFonts w:eastAsia="Times New Roman" w:cs="Times New Roman"/>
          <w:szCs w:val="28"/>
          <w:lang w:eastAsia="ru-RU"/>
        </w:rPr>
        <w:t>. При обращении заявителя за получением лицензии посредством информационных технологий заявитель заполняет заявление установленной формы на сайте лицензиара и одновременно прилагает предусмотренные пунктом 1</w:t>
      </w:r>
      <w:r w:rsidR="00B03A9D" w:rsidRPr="002A363B">
        <w:rPr>
          <w:rFonts w:eastAsia="Times New Roman" w:cs="Times New Roman"/>
          <w:szCs w:val="28"/>
          <w:lang w:eastAsia="ru-RU"/>
        </w:rPr>
        <w:t>8</w:t>
      </w:r>
      <w:r w:rsidRPr="002A363B">
        <w:rPr>
          <w:rFonts w:eastAsia="Times New Roman" w:cs="Times New Roman"/>
          <w:szCs w:val="28"/>
          <w:lang w:eastAsia="ru-RU"/>
        </w:rPr>
        <w:t xml:space="preserve"> отсканированные оригиналы документов в электронном формате. В этом случае заявитель получает подтверждение о принятии документов с указанием даты принятия заявления и перечня представленных документов в электронном формате.</w:t>
      </w:r>
    </w:p>
    <w:p w:rsidR="000650BB" w:rsidRPr="002A363B" w:rsidRDefault="00B03A9D" w:rsidP="004A2E86">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t>20</w:t>
      </w:r>
      <w:r w:rsidR="000650BB" w:rsidRPr="002A363B">
        <w:rPr>
          <w:rFonts w:eastAsia="Times New Roman" w:cs="Times New Roman"/>
          <w:szCs w:val="28"/>
          <w:lang w:eastAsia="ru-RU"/>
        </w:rPr>
        <w:t>. Требование лицензиаром от заявителя представления документов, не предусмотренных Законом Кыргызской Республики</w:t>
      </w:r>
      <w:r w:rsidR="000650BB" w:rsidRPr="002A363B">
        <w:rPr>
          <w:rFonts w:eastAsia="Times New Roman" w:cs="Times New Roman"/>
          <w:szCs w:val="28"/>
          <w:lang w:eastAsia="ru-RU"/>
        </w:rPr>
        <w:br/>
        <w:t xml:space="preserve"> «О лицензионно-разрешительной системе в Кыргызской Республике» и настоящим Положением, запрещается.</w:t>
      </w:r>
    </w:p>
    <w:p w:rsidR="000650BB" w:rsidRPr="002A363B" w:rsidRDefault="000650BB" w:rsidP="004A2E86">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t>2</w:t>
      </w:r>
      <w:r w:rsidR="00B03A9D" w:rsidRPr="002A363B">
        <w:rPr>
          <w:rFonts w:eastAsia="Times New Roman" w:cs="Times New Roman"/>
          <w:szCs w:val="28"/>
          <w:lang w:eastAsia="ru-RU"/>
        </w:rPr>
        <w:t>1</w:t>
      </w:r>
      <w:r w:rsidRPr="002A363B">
        <w:rPr>
          <w:rFonts w:eastAsia="Times New Roman" w:cs="Times New Roman"/>
          <w:szCs w:val="28"/>
          <w:lang w:eastAsia="ru-RU"/>
        </w:rPr>
        <w:t>. За предоставление недостоверных или искаженных сведений заявитель несет ответственность в соответствии с законодательством Кыргызской Республики.</w:t>
      </w:r>
    </w:p>
    <w:p w:rsidR="000650BB" w:rsidRPr="002A363B" w:rsidRDefault="000650BB" w:rsidP="004A2E86">
      <w:pPr>
        <w:widowControl w:val="0"/>
        <w:autoSpaceDE w:val="0"/>
        <w:autoSpaceDN w:val="0"/>
        <w:adjustRightInd w:val="0"/>
        <w:rPr>
          <w:rFonts w:eastAsia="Times New Roman" w:cs="Times New Roman"/>
          <w:szCs w:val="28"/>
          <w:lang w:eastAsia="ru-RU"/>
        </w:rPr>
      </w:pPr>
    </w:p>
    <w:p w:rsidR="000650BB" w:rsidRPr="002A363B" w:rsidRDefault="000650BB" w:rsidP="004A2E86">
      <w:pPr>
        <w:widowControl w:val="0"/>
        <w:autoSpaceDE w:val="0"/>
        <w:autoSpaceDN w:val="0"/>
        <w:adjustRightInd w:val="0"/>
        <w:ind w:firstLine="0"/>
        <w:jc w:val="center"/>
        <w:rPr>
          <w:rFonts w:eastAsia="Times New Roman" w:cs="Times New Roman"/>
          <w:b/>
          <w:szCs w:val="28"/>
          <w:lang w:eastAsia="ru-RU"/>
        </w:rPr>
      </w:pPr>
      <w:r w:rsidRPr="002A363B">
        <w:rPr>
          <w:rFonts w:eastAsia="Times New Roman" w:cs="Times New Roman"/>
          <w:b/>
          <w:szCs w:val="28"/>
          <w:lang w:eastAsia="ru-RU"/>
        </w:rPr>
        <w:t>Глава 5</w:t>
      </w:r>
      <w:r w:rsidR="00A85E99" w:rsidRPr="002A363B">
        <w:rPr>
          <w:rFonts w:eastAsia="Times New Roman" w:cs="Times New Roman"/>
          <w:b/>
          <w:szCs w:val="28"/>
          <w:lang w:eastAsia="ru-RU"/>
        </w:rPr>
        <w:t xml:space="preserve">. </w:t>
      </w:r>
      <w:r w:rsidRPr="002A363B">
        <w:rPr>
          <w:rFonts w:eastAsia="Times New Roman" w:cs="Times New Roman"/>
          <w:b/>
          <w:szCs w:val="28"/>
          <w:lang w:eastAsia="ru-RU"/>
        </w:rPr>
        <w:t>Оплата за выдачу, переоформление лицензии</w:t>
      </w:r>
    </w:p>
    <w:p w:rsidR="000650BB" w:rsidRPr="002A363B" w:rsidRDefault="000650BB" w:rsidP="004A2E86">
      <w:pPr>
        <w:widowControl w:val="0"/>
        <w:autoSpaceDE w:val="0"/>
        <w:autoSpaceDN w:val="0"/>
        <w:adjustRightInd w:val="0"/>
        <w:jc w:val="left"/>
        <w:rPr>
          <w:rFonts w:eastAsia="Times New Roman" w:cs="Times New Roman"/>
          <w:szCs w:val="28"/>
          <w:lang w:eastAsia="ru-RU"/>
        </w:rPr>
      </w:pPr>
    </w:p>
    <w:p w:rsidR="000650BB" w:rsidRPr="002A363B" w:rsidRDefault="000650BB" w:rsidP="004A2E86">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t>2</w:t>
      </w:r>
      <w:r w:rsidR="00115190" w:rsidRPr="002A363B">
        <w:rPr>
          <w:rFonts w:eastAsia="Times New Roman" w:cs="Times New Roman"/>
          <w:szCs w:val="28"/>
          <w:lang w:eastAsia="ru-RU"/>
        </w:rPr>
        <w:t>2.</w:t>
      </w:r>
      <w:r w:rsidRPr="002A363B">
        <w:rPr>
          <w:rFonts w:eastAsia="Times New Roman" w:cs="Times New Roman"/>
          <w:szCs w:val="28"/>
          <w:lang w:eastAsia="ru-RU"/>
        </w:rPr>
        <w:t xml:space="preserve"> При выдаче, переоформлении лицензии и выдаче дубликата лицензии </w:t>
      </w:r>
      <w:r w:rsidR="00CC6AF0" w:rsidRPr="002A363B">
        <w:rPr>
          <w:rFonts w:eastAsia="Times New Roman" w:cs="Times New Roman"/>
          <w:szCs w:val="28"/>
          <w:lang w:eastAsia="ru-RU"/>
        </w:rPr>
        <w:t>о</w:t>
      </w:r>
      <w:r w:rsidRPr="002A363B">
        <w:rPr>
          <w:rFonts w:eastAsia="Times New Roman" w:cs="Times New Roman"/>
          <w:szCs w:val="28"/>
          <w:lang w:eastAsia="ru-RU"/>
        </w:rPr>
        <w:t>плат</w:t>
      </w:r>
      <w:r w:rsidR="00CC6AF0" w:rsidRPr="002A363B">
        <w:rPr>
          <w:rFonts w:eastAsia="Times New Roman" w:cs="Times New Roman"/>
          <w:szCs w:val="28"/>
          <w:lang w:eastAsia="ru-RU"/>
        </w:rPr>
        <w:t>а</w:t>
      </w:r>
      <w:r w:rsidRPr="002A363B">
        <w:rPr>
          <w:rFonts w:eastAsia="Times New Roman" w:cs="Times New Roman"/>
          <w:szCs w:val="28"/>
          <w:lang w:eastAsia="ru-RU"/>
        </w:rPr>
        <w:t xml:space="preserve"> и размеры лицензионных сборов устанавливаются в соответствии с законодательством о неналоговых доходах. </w:t>
      </w:r>
    </w:p>
    <w:p w:rsidR="000650BB" w:rsidRPr="002A363B" w:rsidRDefault="000650BB" w:rsidP="004A2E86">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t>2</w:t>
      </w:r>
      <w:r w:rsidR="00115190" w:rsidRPr="002A363B">
        <w:rPr>
          <w:rFonts w:eastAsia="Times New Roman" w:cs="Times New Roman"/>
          <w:szCs w:val="28"/>
          <w:lang w:eastAsia="ru-RU"/>
        </w:rPr>
        <w:t>3</w:t>
      </w:r>
      <w:r w:rsidRPr="002A363B">
        <w:rPr>
          <w:rFonts w:eastAsia="Times New Roman" w:cs="Times New Roman"/>
          <w:szCs w:val="28"/>
          <w:lang w:eastAsia="ru-RU"/>
        </w:rPr>
        <w:t>. Финансирование затрат лицензиаров, связанных с осуществлением функций по лицензированию, проводится в пределах средств, выделяемых из бюджета.</w:t>
      </w:r>
    </w:p>
    <w:p w:rsidR="000650BB" w:rsidRPr="002A363B" w:rsidRDefault="000650BB" w:rsidP="004A2E86">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t>2</w:t>
      </w:r>
      <w:r w:rsidR="00115190" w:rsidRPr="002A363B">
        <w:rPr>
          <w:rFonts w:eastAsia="Times New Roman" w:cs="Times New Roman"/>
          <w:szCs w:val="28"/>
          <w:lang w:eastAsia="ru-RU"/>
        </w:rPr>
        <w:t>4</w:t>
      </w:r>
      <w:r w:rsidRPr="002A363B">
        <w:rPr>
          <w:rFonts w:eastAsia="Times New Roman" w:cs="Times New Roman"/>
          <w:szCs w:val="28"/>
          <w:lang w:eastAsia="ru-RU"/>
        </w:rPr>
        <w:t>. При отказе в выдаче лицензии уплаченная сумма заявителю не возвращается.</w:t>
      </w:r>
    </w:p>
    <w:p w:rsidR="004A2E86" w:rsidRPr="002A363B" w:rsidRDefault="004A2E86" w:rsidP="004A2E86">
      <w:pPr>
        <w:tabs>
          <w:tab w:val="left" w:pos="851"/>
        </w:tabs>
        <w:rPr>
          <w:rFonts w:eastAsia="Times New Roman" w:cs="Times New Roman"/>
          <w:szCs w:val="28"/>
          <w:lang w:eastAsia="ru-RU"/>
        </w:rPr>
      </w:pPr>
    </w:p>
    <w:p w:rsidR="008823B1" w:rsidRPr="002A363B" w:rsidRDefault="000650BB" w:rsidP="004A2E86">
      <w:pPr>
        <w:widowControl w:val="0"/>
        <w:autoSpaceDE w:val="0"/>
        <w:autoSpaceDN w:val="0"/>
        <w:adjustRightInd w:val="0"/>
        <w:ind w:firstLine="0"/>
        <w:jc w:val="center"/>
        <w:rPr>
          <w:rFonts w:eastAsia="Times New Roman" w:cs="Times New Roman"/>
          <w:b/>
          <w:szCs w:val="28"/>
          <w:lang w:eastAsia="ru-RU"/>
        </w:rPr>
      </w:pPr>
      <w:r w:rsidRPr="002A363B">
        <w:rPr>
          <w:rFonts w:eastAsia="Times New Roman" w:cs="Times New Roman"/>
          <w:b/>
          <w:szCs w:val="28"/>
          <w:lang w:eastAsia="ru-RU"/>
        </w:rPr>
        <w:t>Глава 6</w:t>
      </w:r>
      <w:r w:rsidR="00A85E99" w:rsidRPr="002A363B">
        <w:rPr>
          <w:rFonts w:eastAsia="Times New Roman" w:cs="Times New Roman"/>
          <w:b/>
          <w:szCs w:val="28"/>
          <w:lang w:eastAsia="ru-RU"/>
        </w:rPr>
        <w:t xml:space="preserve">. </w:t>
      </w:r>
      <w:r w:rsidRPr="002A363B">
        <w:rPr>
          <w:rFonts w:eastAsia="Times New Roman" w:cs="Times New Roman"/>
          <w:b/>
          <w:szCs w:val="28"/>
          <w:lang w:eastAsia="ru-RU"/>
        </w:rPr>
        <w:t>Процедура выдачи решени</w:t>
      </w:r>
      <w:r w:rsidR="008823B1" w:rsidRPr="002A363B">
        <w:rPr>
          <w:rFonts w:eastAsia="Times New Roman" w:cs="Times New Roman"/>
          <w:b/>
          <w:szCs w:val="28"/>
          <w:lang w:eastAsia="ru-RU"/>
        </w:rPr>
        <w:t>я</w:t>
      </w:r>
      <w:r w:rsidRPr="002A363B">
        <w:rPr>
          <w:rFonts w:eastAsia="Times New Roman" w:cs="Times New Roman"/>
          <w:b/>
          <w:szCs w:val="28"/>
          <w:lang w:eastAsia="ru-RU"/>
        </w:rPr>
        <w:t xml:space="preserve"> </w:t>
      </w:r>
    </w:p>
    <w:p w:rsidR="000650BB" w:rsidRPr="002A363B" w:rsidRDefault="000650BB" w:rsidP="004A2E86">
      <w:pPr>
        <w:widowControl w:val="0"/>
        <w:autoSpaceDE w:val="0"/>
        <w:autoSpaceDN w:val="0"/>
        <w:adjustRightInd w:val="0"/>
        <w:ind w:firstLine="0"/>
        <w:jc w:val="center"/>
        <w:rPr>
          <w:rFonts w:eastAsia="Times New Roman" w:cs="Times New Roman"/>
          <w:b/>
          <w:szCs w:val="28"/>
          <w:lang w:eastAsia="ru-RU"/>
        </w:rPr>
      </w:pPr>
      <w:r w:rsidRPr="002A363B">
        <w:rPr>
          <w:rFonts w:eastAsia="Times New Roman" w:cs="Times New Roman"/>
          <w:b/>
          <w:szCs w:val="28"/>
          <w:lang w:eastAsia="ru-RU"/>
        </w:rPr>
        <w:t>о выдаче (отказе в выдаче) лицензии</w:t>
      </w:r>
    </w:p>
    <w:p w:rsidR="000650BB" w:rsidRPr="002A363B" w:rsidRDefault="000650BB" w:rsidP="004A2E86">
      <w:pPr>
        <w:widowControl w:val="0"/>
        <w:autoSpaceDE w:val="0"/>
        <w:autoSpaceDN w:val="0"/>
        <w:adjustRightInd w:val="0"/>
        <w:jc w:val="left"/>
        <w:rPr>
          <w:rFonts w:eastAsia="Times New Roman" w:cs="Times New Roman"/>
          <w:szCs w:val="28"/>
          <w:lang w:eastAsia="ru-RU"/>
        </w:rPr>
      </w:pPr>
    </w:p>
    <w:p w:rsidR="00841392" w:rsidRPr="002A363B" w:rsidRDefault="000650BB" w:rsidP="00841392">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t>2</w:t>
      </w:r>
      <w:r w:rsidR="00115190" w:rsidRPr="002A363B">
        <w:rPr>
          <w:rFonts w:eastAsia="Times New Roman" w:cs="Times New Roman"/>
          <w:szCs w:val="28"/>
          <w:lang w:eastAsia="ru-RU"/>
        </w:rPr>
        <w:t>5</w:t>
      </w:r>
      <w:r w:rsidRPr="002A363B">
        <w:rPr>
          <w:rFonts w:eastAsia="Times New Roman" w:cs="Times New Roman"/>
          <w:szCs w:val="28"/>
          <w:lang w:eastAsia="ru-RU"/>
        </w:rPr>
        <w:t>.</w:t>
      </w:r>
      <w:r w:rsidRPr="002A363B">
        <w:rPr>
          <w:rFonts w:eastAsia="Times New Roman" w:cs="Times New Roman"/>
          <w:b/>
          <w:szCs w:val="28"/>
          <w:lang w:eastAsia="ru-RU"/>
        </w:rPr>
        <w:t xml:space="preserve"> </w:t>
      </w:r>
      <w:r w:rsidR="00841392" w:rsidRPr="002A363B">
        <w:rPr>
          <w:rFonts w:eastAsia="Times New Roman" w:cs="Times New Roman"/>
          <w:szCs w:val="28"/>
          <w:lang w:eastAsia="ru-RU"/>
        </w:rPr>
        <w:t xml:space="preserve">Для решения вопросов, связанных с лицензированием деятельности на получение, образование, хранение, использование и уничтожение сильнодействующих ядовитых веществ лицензиаром создается </w:t>
      </w:r>
      <w:r w:rsidR="00AE373D" w:rsidRPr="002A363B">
        <w:rPr>
          <w:rFonts w:eastAsia="Times New Roman" w:cs="Times New Roman"/>
          <w:szCs w:val="28"/>
          <w:lang w:eastAsia="ru-RU"/>
        </w:rPr>
        <w:t>к</w:t>
      </w:r>
      <w:r w:rsidR="00841392" w:rsidRPr="002A363B">
        <w:rPr>
          <w:rFonts w:eastAsia="Times New Roman" w:cs="Times New Roman"/>
          <w:szCs w:val="28"/>
          <w:lang w:eastAsia="ru-RU"/>
        </w:rPr>
        <w:t xml:space="preserve">омиссия по вопросам лицензирования деятельности на получение, образование, хранение, использование и уничтожение сильнодействующих ядовитых веществ (далее </w:t>
      </w:r>
      <w:r w:rsidR="00A878FD" w:rsidRPr="002A363B">
        <w:rPr>
          <w:rFonts w:eastAsia="Times New Roman" w:cs="Times New Roman"/>
          <w:szCs w:val="28"/>
          <w:lang w:eastAsia="ru-RU"/>
        </w:rPr>
        <w:t>–</w:t>
      </w:r>
      <w:r w:rsidR="00841392" w:rsidRPr="002A363B">
        <w:rPr>
          <w:rFonts w:eastAsia="Times New Roman" w:cs="Times New Roman"/>
          <w:szCs w:val="28"/>
          <w:lang w:eastAsia="ru-RU"/>
        </w:rPr>
        <w:t xml:space="preserve"> </w:t>
      </w:r>
      <w:r w:rsidR="00AE373D" w:rsidRPr="002A363B">
        <w:rPr>
          <w:rFonts w:eastAsia="Times New Roman" w:cs="Times New Roman"/>
          <w:szCs w:val="28"/>
          <w:lang w:eastAsia="ru-RU"/>
        </w:rPr>
        <w:t>к</w:t>
      </w:r>
      <w:r w:rsidR="00841392" w:rsidRPr="002A363B">
        <w:rPr>
          <w:rFonts w:eastAsia="Times New Roman" w:cs="Times New Roman"/>
          <w:szCs w:val="28"/>
          <w:lang w:eastAsia="ru-RU"/>
        </w:rPr>
        <w:t>омиссия).</w:t>
      </w:r>
    </w:p>
    <w:p w:rsidR="008E3E71" w:rsidRPr="002A363B" w:rsidRDefault="00626D7D" w:rsidP="008E3E71">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lastRenderedPageBreak/>
        <w:t>26</w:t>
      </w:r>
      <w:r w:rsidR="008E3E71" w:rsidRPr="002A363B">
        <w:rPr>
          <w:rFonts w:eastAsia="Times New Roman" w:cs="Times New Roman"/>
          <w:szCs w:val="28"/>
          <w:lang w:eastAsia="ru-RU"/>
        </w:rPr>
        <w:t xml:space="preserve">. В полномочия </w:t>
      </w:r>
      <w:r w:rsidR="00AE373D" w:rsidRPr="002A363B">
        <w:rPr>
          <w:rFonts w:eastAsia="Times New Roman" w:cs="Times New Roman"/>
          <w:szCs w:val="28"/>
          <w:lang w:eastAsia="ru-RU"/>
        </w:rPr>
        <w:t>к</w:t>
      </w:r>
      <w:r w:rsidR="008E3E71" w:rsidRPr="002A363B">
        <w:rPr>
          <w:rFonts w:eastAsia="Times New Roman" w:cs="Times New Roman"/>
          <w:szCs w:val="28"/>
          <w:lang w:eastAsia="ru-RU"/>
        </w:rPr>
        <w:t>омиссии входит рассмотрение:</w:t>
      </w:r>
    </w:p>
    <w:p w:rsidR="008E3E71" w:rsidRPr="002A363B" w:rsidRDefault="00AE373D" w:rsidP="008E3E71">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t>–</w:t>
      </w:r>
      <w:r w:rsidR="008E3E71" w:rsidRPr="002A363B">
        <w:rPr>
          <w:rFonts w:eastAsia="Times New Roman" w:cs="Times New Roman"/>
          <w:szCs w:val="28"/>
          <w:lang w:eastAsia="ru-RU"/>
        </w:rPr>
        <w:t xml:space="preserve"> выдач</w:t>
      </w:r>
      <w:r w:rsidRPr="002A363B">
        <w:rPr>
          <w:rFonts w:eastAsia="Times New Roman" w:cs="Times New Roman"/>
          <w:szCs w:val="28"/>
          <w:lang w:eastAsia="ru-RU"/>
        </w:rPr>
        <w:t>и</w:t>
      </w:r>
      <w:r w:rsidR="008E3E71" w:rsidRPr="002A363B">
        <w:rPr>
          <w:rFonts w:eastAsia="Times New Roman" w:cs="Times New Roman"/>
          <w:szCs w:val="28"/>
          <w:lang w:eastAsia="ru-RU"/>
        </w:rPr>
        <w:t xml:space="preserve"> лицензи</w:t>
      </w:r>
      <w:r w:rsidRPr="002A363B">
        <w:rPr>
          <w:rFonts w:eastAsia="Times New Roman" w:cs="Times New Roman"/>
          <w:szCs w:val="28"/>
          <w:lang w:eastAsia="ru-RU"/>
        </w:rPr>
        <w:t>й</w:t>
      </w:r>
      <w:r w:rsidR="008E3E71" w:rsidRPr="002A363B">
        <w:rPr>
          <w:rFonts w:eastAsia="Times New Roman" w:cs="Times New Roman"/>
          <w:szCs w:val="28"/>
          <w:lang w:eastAsia="ru-RU"/>
        </w:rPr>
        <w:t>;</w:t>
      </w:r>
    </w:p>
    <w:p w:rsidR="008E3E71" w:rsidRPr="002A363B" w:rsidRDefault="00AE373D" w:rsidP="008E3E71">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t>–</w:t>
      </w:r>
      <w:r w:rsidR="008E3E71" w:rsidRPr="002A363B">
        <w:rPr>
          <w:rFonts w:eastAsia="Times New Roman" w:cs="Times New Roman"/>
          <w:szCs w:val="28"/>
          <w:lang w:eastAsia="ru-RU"/>
        </w:rPr>
        <w:t xml:space="preserve"> продлени</w:t>
      </w:r>
      <w:r w:rsidRPr="002A363B">
        <w:rPr>
          <w:rFonts w:eastAsia="Times New Roman" w:cs="Times New Roman"/>
          <w:szCs w:val="28"/>
          <w:lang w:eastAsia="ru-RU"/>
        </w:rPr>
        <w:t>я</w:t>
      </w:r>
      <w:r w:rsidR="008E3E71" w:rsidRPr="002A363B">
        <w:rPr>
          <w:rFonts w:eastAsia="Times New Roman" w:cs="Times New Roman"/>
          <w:szCs w:val="28"/>
          <w:lang w:eastAsia="ru-RU"/>
        </w:rPr>
        <w:t xml:space="preserve"> срока действия лицензий;</w:t>
      </w:r>
    </w:p>
    <w:p w:rsidR="008E3E71" w:rsidRPr="002A363B" w:rsidRDefault="00AE373D" w:rsidP="008E3E71">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t xml:space="preserve">– </w:t>
      </w:r>
      <w:r w:rsidR="008E3E71" w:rsidRPr="002A363B">
        <w:rPr>
          <w:rFonts w:eastAsia="Times New Roman" w:cs="Times New Roman"/>
          <w:szCs w:val="28"/>
          <w:lang w:eastAsia="ru-RU"/>
        </w:rPr>
        <w:t>приостановлени</w:t>
      </w:r>
      <w:r w:rsidRPr="002A363B">
        <w:rPr>
          <w:rFonts w:eastAsia="Times New Roman" w:cs="Times New Roman"/>
          <w:szCs w:val="28"/>
          <w:lang w:eastAsia="ru-RU"/>
        </w:rPr>
        <w:t>я</w:t>
      </w:r>
      <w:r w:rsidR="008E3E71" w:rsidRPr="002A363B">
        <w:rPr>
          <w:rFonts w:eastAsia="Times New Roman" w:cs="Times New Roman"/>
          <w:szCs w:val="28"/>
          <w:lang w:eastAsia="ru-RU"/>
        </w:rPr>
        <w:t xml:space="preserve"> и/или прекращени</w:t>
      </w:r>
      <w:r w:rsidRPr="002A363B">
        <w:rPr>
          <w:rFonts w:eastAsia="Times New Roman" w:cs="Times New Roman"/>
          <w:szCs w:val="28"/>
          <w:lang w:eastAsia="ru-RU"/>
        </w:rPr>
        <w:t>я</w:t>
      </w:r>
      <w:r w:rsidR="008E3E71" w:rsidRPr="002A363B">
        <w:rPr>
          <w:rFonts w:eastAsia="Times New Roman" w:cs="Times New Roman"/>
          <w:szCs w:val="28"/>
          <w:lang w:eastAsia="ru-RU"/>
        </w:rPr>
        <w:t xml:space="preserve"> права деятельности на получение, образование, хранение, использование и уничтожение сильнодействующих ядовитых веществ.</w:t>
      </w:r>
    </w:p>
    <w:p w:rsidR="008E3E71" w:rsidRPr="002A363B" w:rsidRDefault="00626D7D" w:rsidP="008E3E71">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t>27</w:t>
      </w:r>
      <w:r w:rsidR="008E3E71" w:rsidRPr="002A363B">
        <w:rPr>
          <w:rFonts w:eastAsia="Times New Roman" w:cs="Times New Roman"/>
          <w:szCs w:val="28"/>
          <w:lang w:eastAsia="ru-RU"/>
        </w:rPr>
        <w:t xml:space="preserve">. Председателем </w:t>
      </w:r>
      <w:r w:rsidR="00D1707C" w:rsidRPr="002A363B">
        <w:rPr>
          <w:rFonts w:eastAsia="Times New Roman" w:cs="Times New Roman"/>
          <w:szCs w:val="28"/>
          <w:lang w:eastAsia="ru-RU"/>
        </w:rPr>
        <w:t>к</w:t>
      </w:r>
      <w:r w:rsidR="008E3E71" w:rsidRPr="002A363B">
        <w:rPr>
          <w:rFonts w:eastAsia="Times New Roman" w:cs="Times New Roman"/>
          <w:szCs w:val="28"/>
          <w:lang w:eastAsia="ru-RU"/>
        </w:rPr>
        <w:t xml:space="preserve">омиссии является руководитель лицензиара, который утверждает состав </w:t>
      </w:r>
      <w:r w:rsidR="00D1707C" w:rsidRPr="002A363B">
        <w:rPr>
          <w:rFonts w:eastAsia="Times New Roman" w:cs="Times New Roman"/>
          <w:szCs w:val="28"/>
          <w:lang w:eastAsia="ru-RU"/>
        </w:rPr>
        <w:t>к</w:t>
      </w:r>
      <w:r w:rsidR="008E3E71" w:rsidRPr="002A363B">
        <w:rPr>
          <w:rFonts w:eastAsia="Times New Roman" w:cs="Times New Roman"/>
          <w:szCs w:val="28"/>
          <w:lang w:eastAsia="ru-RU"/>
        </w:rPr>
        <w:t>омиссии.</w:t>
      </w:r>
    </w:p>
    <w:p w:rsidR="008E3E71" w:rsidRPr="002A363B" w:rsidRDefault="00626D7D" w:rsidP="008E3E71">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t>28</w:t>
      </w:r>
      <w:r w:rsidR="008E3E71" w:rsidRPr="002A363B">
        <w:rPr>
          <w:rFonts w:eastAsia="Times New Roman" w:cs="Times New Roman"/>
          <w:szCs w:val="28"/>
          <w:lang w:eastAsia="ru-RU"/>
        </w:rPr>
        <w:t xml:space="preserve">. Заседание </w:t>
      </w:r>
      <w:r w:rsidR="00D1707C" w:rsidRPr="002A363B">
        <w:rPr>
          <w:rFonts w:eastAsia="Times New Roman" w:cs="Times New Roman"/>
          <w:szCs w:val="28"/>
          <w:lang w:eastAsia="ru-RU"/>
        </w:rPr>
        <w:t>к</w:t>
      </w:r>
      <w:r w:rsidR="008E3E71" w:rsidRPr="002A363B">
        <w:rPr>
          <w:rFonts w:eastAsia="Times New Roman" w:cs="Times New Roman"/>
          <w:szCs w:val="28"/>
          <w:lang w:eastAsia="ru-RU"/>
        </w:rPr>
        <w:t xml:space="preserve">омиссии считается правомочным, если на нем присутствует более половины общего числа членов </w:t>
      </w:r>
      <w:r w:rsidR="00D1707C" w:rsidRPr="002A363B">
        <w:rPr>
          <w:rFonts w:eastAsia="Times New Roman" w:cs="Times New Roman"/>
          <w:szCs w:val="28"/>
          <w:lang w:eastAsia="ru-RU"/>
        </w:rPr>
        <w:t>к</w:t>
      </w:r>
      <w:r w:rsidR="008E3E71" w:rsidRPr="002A363B">
        <w:rPr>
          <w:rFonts w:eastAsia="Times New Roman" w:cs="Times New Roman"/>
          <w:szCs w:val="28"/>
          <w:lang w:eastAsia="ru-RU"/>
        </w:rPr>
        <w:t>омиссии.</w:t>
      </w:r>
    </w:p>
    <w:p w:rsidR="008E3E71" w:rsidRPr="002A363B" w:rsidRDefault="00626D7D" w:rsidP="008E3E71">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t>29</w:t>
      </w:r>
      <w:r w:rsidR="008E3E71" w:rsidRPr="002A363B">
        <w:rPr>
          <w:rFonts w:eastAsia="Times New Roman" w:cs="Times New Roman"/>
          <w:szCs w:val="28"/>
          <w:lang w:eastAsia="ru-RU"/>
        </w:rPr>
        <w:t xml:space="preserve">. Решение </w:t>
      </w:r>
      <w:r w:rsidR="00D1707C" w:rsidRPr="002A363B">
        <w:rPr>
          <w:rFonts w:eastAsia="Times New Roman" w:cs="Times New Roman"/>
          <w:szCs w:val="28"/>
          <w:lang w:eastAsia="ru-RU"/>
        </w:rPr>
        <w:t>к</w:t>
      </w:r>
      <w:r w:rsidR="008E3E71" w:rsidRPr="002A363B">
        <w:rPr>
          <w:rFonts w:eastAsia="Times New Roman" w:cs="Times New Roman"/>
          <w:szCs w:val="28"/>
          <w:lang w:eastAsia="ru-RU"/>
        </w:rPr>
        <w:t xml:space="preserve">омиссии принимается открытым голосованием, большинством от общего числа голосов присутствующих на заседании членов </w:t>
      </w:r>
      <w:r w:rsidR="00D1707C" w:rsidRPr="002A363B">
        <w:rPr>
          <w:rFonts w:eastAsia="Times New Roman" w:cs="Times New Roman"/>
          <w:szCs w:val="28"/>
          <w:lang w:eastAsia="ru-RU"/>
        </w:rPr>
        <w:t>к</w:t>
      </w:r>
      <w:r w:rsidR="008E3E71" w:rsidRPr="002A363B">
        <w:rPr>
          <w:rFonts w:eastAsia="Times New Roman" w:cs="Times New Roman"/>
          <w:szCs w:val="28"/>
          <w:lang w:eastAsia="ru-RU"/>
        </w:rPr>
        <w:t xml:space="preserve">омиссии. В случае равенства голосов голос председателя </w:t>
      </w:r>
      <w:r w:rsidR="00D1707C" w:rsidRPr="002A363B">
        <w:rPr>
          <w:rFonts w:eastAsia="Times New Roman" w:cs="Times New Roman"/>
          <w:szCs w:val="28"/>
          <w:lang w:eastAsia="ru-RU"/>
        </w:rPr>
        <w:t>к</w:t>
      </w:r>
      <w:r w:rsidR="008E3E71" w:rsidRPr="002A363B">
        <w:rPr>
          <w:rFonts w:eastAsia="Times New Roman" w:cs="Times New Roman"/>
          <w:szCs w:val="28"/>
          <w:lang w:eastAsia="ru-RU"/>
        </w:rPr>
        <w:t>омиссии является решающим.</w:t>
      </w:r>
    </w:p>
    <w:p w:rsidR="008E3E71" w:rsidRPr="002A363B" w:rsidRDefault="00626D7D" w:rsidP="008E3E71">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t>30</w:t>
      </w:r>
      <w:r w:rsidR="008E3E71" w:rsidRPr="002A363B">
        <w:rPr>
          <w:rFonts w:eastAsia="Times New Roman" w:cs="Times New Roman"/>
          <w:szCs w:val="28"/>
          <w:lang w:eastAsia="ru-RU"/>
        </w:rPr>
        <w:t xml:space="preserve">. Заседания </w:t>
      </w:r>
      <w:r w:rsidR="000900E1" w:rsidRPr="002A363B">
        <w:rPr>
          <w:rFonts w:eastAsia="Times New Roman" w:cs="Times New Roman"/>
          <w:szCs w:val="28"/>
          <w:lang w:eastAsia="ru-RU"/>
        </w:rPr>
        <w:t>к</w:t>
      </w:r>
      <w:r w:rsidR="008E3E71" w:rsidRPr="002A363B">
        <w:rPr>
          <w:rFonts w:eastAsia="Times New Roman" w:cs="Times New Roman"/>
          <w:szCs w:val="28"/>
          <w:lang w:eastAsia="ru-RU"/>
        </w:rPr>
        <w:t>омиссии проводятся по мере поступления соответствующих материалов или в связи с необходимостью решения вопросов в сфере лицензирования запрашиваемого вида деятельности.</w:t>
      </w:r>
    </w:p>
    <w:p w:rsidR="008E3E71" w:rsidRPr="002A363B" w:rsidRDefault="00626D7D" w:rsidP="008E3E71">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t>31</w:t>
      </w:r>
      <w:r w:rsidR="008E3E71" w:rsidRPr="002A363B">
        <w:rPr>
          <w:rFonts w:eastAsia="Times New Roman" w:cs="Times New Roman"/>
          <w:szCs w:val="28"/>
          <w:lang w:eastAsia="ru-RU"/>
        </w:rPr>
        <w:t xml:space="preserve">. Заседания </w:t>
      </w:r>
      <w:r w:rsidR="000900E1" w:rsidRPr="002A363B">
        <w:rPr>
          <w:rFonts w:eastAsia="Times New Roman" w:cs="Times New Roman"/>
          <w:szCs w:val="28"/>
          <w:lang w:eastAsia="ru-RU"/>
        </w:rPr>
        <w:t>к</w:t>
      </w:r>
      <w:r w:rsidR="008E3E71" w:rsidRPr="002A363B">
        <w:rPr>
          <w:rFonts w:eastAsia="Times New Roman" w:cs="Times New Roman"/>
          <w:szCs w:val="28"/>
          <w:lang w:eastAsia="ru-RU"/>
        </w:rPr>
        <w:t xml:space="preserve">омиссии, а также принятые решения оформляются протоколом. </w:t>
      </w:r>
      <w:r w:rsidR="00663915" w:rsidRPr="002A363B">
        <w:rPr>
          <w:rFonts w:eastAsia="Times New Roman" w:cs="Times New Roman"/>
          <w:szCs w:val="28"/>
          <w:lang w:eastAsia="ru-RU"/>
        </w:rPr>
        <w:t>Протокол</w:t>
      </w:r>
      <w:r w:rsidR="008E3E71" w:rsidRPr="002A363B">
        <w:rPr>
          <w:rFonts w:eastAsia="Times New Roman" w:cs="Times New Roman"/>
          <w:szCs w:val="28"/>
          <w:lang w:eastAsia="ru-RU"/>
        </w:rPr>
        <w:t xml:space="preserve"> </w:t>
      </w:r>
      <w:r w:rsidRPr="002A363B">
        <w:rPr>
          <w:rFonts w:eastAsia="Times New Roman" w:cs="Times New Roman"/>
          <w:szCs w:val="28"/>
          <w:lang w:eastAsia="ru-RU"/>
        </w:rPr>
        <w:t xml:space="preserve">заседания </w:t>
      </w:r>
      <w:r w:rsidR="000900E1" w:rsidRPr="002A363B">
        <w:rPr>
          <w:rFonts w:eastAsia="Times New Roman" w:cs="Times New Roman"/>
          <w:szCs w:val="28"/>
          <w:lang w:eastAsia="ru-RU"/>
        </w:rPr>
        <w:t>к</w:t>
      </w:r>
      <w:r w:rsidR="008E3E71" w:rsidRPr="002A363B">
        <w:rPr>
          <w:rFonts w:eastAsia="Times New Roman" w:cs="Times New Roman"/>
          <w:szCs w:val="28"/>
          <w:lang w:eastAsia="ru-RU"/>
        </w:rPr>
        <w:t>омиссии вступает в силу с момента подписания.</w:t>
      </w:r>
    </w:p>
    <w:p w:rsidR="008E3E71" w:rsidRPr="002A363B" w:rsidRDefault="008E3E71" w:rsidP="008E3E71">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t>3</w:t>
      </w:r>
      <w:r w:rsidR="00626D7D" w:rsidRPr="002A363B">
        <w:rPr>
          <w:rFonts w:eastAsia="Times New Roman" w:cs="Times New Roman"/>
          <w:szCs w:val="28"/>
          <w:lang w:eastAsia="ru-RU"/>
        </w:rPr>
        <w:t>2</w:t>
      </w:r>
      <w:r w:rsidRPr="002A363B">
        <w:rPr>
          <w:rFonts w:eastAsia="Times New Roman" w:cs="Times New Roman"/>
          <w:szCs w:val="28"/>
          <w:lang w:eastAsia="ru-RU"/>
        </w:rPr>
        <w:t xml:space="preserve">. Члены </w:t>
      </w:r>
      <w:r w:rsidR="000900E1" w:rsidRPr="002A363B">
        <w:rPr>
          <w:rFonts w:eastAsia="Times New Roman" w:cs="Times New Roman"/>
          <w:szCs w:val="28"/>
          <w:lang w:eastAsia="ru-RU"/>
        </w:rPr>
        <w:t>к</w:t>
      </w:r>
      <w:r w:rsidRPr="002A363B">
        <w:rPr>
          <w:rFonts w:eastAsia="Times New Roman" w:cs="Times New Roman"/>
          <w:szCs w:val="28"/>
          <w:lang w:eastAsia="ru-RU"/>
        </w:rPr>
        <w:t xml:space="preserve">омиссии, несогласные с решением </w:t>
      </w:r>
      <w:r w:rsidR="000900E1" w:rsidRPr="002A363B">
        <w:rPr>
          <w:rFonts w:eastAsia="Times New Roman" w:cs="Times New Roman"/>
          <w:szCs w:val="28"/>
          <w:lang w:eastAsia="ru-RU"/>
        </w:rPr>
        <w:t>к</w:t>
      </w:r>
      <w:r w:rsidRPr="002A363B">
        <w:rPr>
          <w:rFonts w:eastAsia="Times New Roman" w:cs="Times New Roman"/>
          <w:szCs w:val="28"/>
          <w:lang w:eastAsia="ru-RU"/>
        </w:rPr>
        <w:t xml:space="preserve">омиссии, </w:t>
      </w:r>
      <w:r w:rsidR="00663915" w:rsidRPr="002A363B">
        <w:rPr>
          <w:rFonts w:eastAsia="Times New Roman" w:cs="Times New Roman"/>
          <w:szCs w:val="28"/>
          <w:lang w:eastAsia="ru-RU"/>
        </w:rPr>
        <w:t>обязаны</w:t>
      </w:r>
      <w:r w:rsidRPr="002A363B">
        <w:rPr>
          <w:rFonts w:eastAsia="Times New Roman" w:cs="Times New Roman"/>
          <w:szCs w:val="28"/>
          <w:lang w:eastAsia="ru-RU"/>
        </w:rPr>
        <w:t xml:space="preserve"> в письменной форме изложить свое мнение, которое подлежит обязательному приобщению к протоколу заседания </w:t>
      </w:r>
      <w:r w:rsidR="000900E1" w:rsidRPr="002A363B">
        <w:rPr>
          <w:rFonts w:eastAsia="Times New Roman" w:cs="Times New Roman"/>
          <w:szCs w:val="28"/>
          <w:lang w:eastAsia="ru-RU"/>
        </w:rPr>
        <w:t>к</w:t>
      </w:r>
      <w:r w:rsidRPr="002A363B">
        <w:rPr>
          <w:rFonts w:eastAsia="Times New Roman" w:cs="Times New Roman"/>
          <w:szCs w:val="28"/>
          <w:lang w:eastAsia="ru-RU"/>
        </w:rPr>
        <w:t>омиссии.</w:t>
      </w:r>
    </w:p>
    <w:p w:rsidR="000650BB" w:rsidRPr="002A363B" w:rsidRDefault="00626D7D" w:rsidP="004A2E86">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t xml:space="preserve">33. </w:t>
      </w:r>
      <w:r w:rsidR="00505F4F" w:rsidRPr="002A363B">
        <w:rPr>
          <w:rFonts w:eastAsia="Times New Roman" w:cs="Times New Roman"/>
          <w:szCs w:val="28"/>
          <w:lang w:eastAsia="ru-RU"/>
        </w:rPr>
        <w:t>Структурное подразделение л</w:t>
      </w:r>
      <w:r w:rsidR="000650BB" w:rsidRPr="002A363B">
        <w:rPr>
          <w:rFonts w:eastAsia="Times New Roman" w:cs="Times New Roman"/>
          <w:szCs w:val="28"/>
          <w:lang w:eastAsia="ru-RU"/>
        </w:rPr>
        <w:t>ицензиар</w:t>
      </w:r>
      <w:r w:rsidR="00505F4F" w:rsidRPr="002A363B">
        <w:rPr>
          <w:rFonts w:eastAsia="Times New Roman" w:cs="Times New Roman"/>
          <w:szCs w:val="28"/>
          <w:lang w:eastAsia="ru-RU"/>
        </w:rPr>
        <w:t>а</w:t>
      </w:r>
      <w:r w:rsidR="000650BB" w:rsidRPr="002A363B">
        <w:rPr>
          <w:rFonts w:eastAsia="Times New Roman" w:cs="Times New Roman"/>
          <w:szCs w:val="28"/>
          <w:lang w:eastAsia="ru-RU"/>
        </w:rPr>
        <w:t xml:space="preserve"> гот</w:t>
      </w:r>
      <w:r w:rsidR="002C5B1F" w:rsidRPr="002A363B">
        <w:rPr>
          <w:rFonts w:eastAsia="Times New Roman" w:cs="Times New Roman"/>
          <w:szCs w:val="28"/>
          <w:lang w:eastAsia="ru-RU"/>
        </w:rPr>
        <w:t>овит</w:t>
      </w:r>
      <w:r w:rsidR="000650BB" w:rsidRPr="002A363B">
        <w:rPr>
          <w:rFonts w:eastAsia="Times New Roman" w:cs="Times New Roman"/>
          <w:szCs w:val="28"/>
          <w:lang w:eastAsia="ru-RU"/>
        </w:rPr>
        <w:t xml:space="preserve"> проект протокол</w:t>
      </w:r>
      <w:r w:rsidR="00663915" w:rsidRPr="002A363B">
        <w:rPr>
          <w:rFonts w:eastAsia="Times New Roman" w:cs="Times New Roman"/>
          <w:szCs w:val="28"/>
          <w:lang w:eastAsia="ru-RU"/>
        </w:rPr>
        <w:t xml:space="preserve">а </w:t>
      </w:r>
      <w:r w:rsidR="000650BB" w:rsidRPr="002A363B">
        <w:rPr>
          <w:rFonts w:eastAsia="Times New Roman" w:cs="Times New Roman"/>
          <w:szCs w:val="28"/>
          <w:lang w:eastAsia="ru-RU"/>
        </w:rPr>
        <w:t xml:space="preserve">и вносит его на рассмотрение </w:t>
      </w:r>
      <w:r w:rsidR="000900E1" w:rsidRPr="002A363B">
        <w:rPr>
          <w:rFonts w:eastAsia="Times New Roman" w:cs="Times New Roman"/>
          <w:szCs w:val="28"/>
          <w:lang w:eastAsia="ru-RU"/>
        </w:rPr>
        <w:t>к</w:t>
      </w:r>
      <w:r w:rsidR="000650BB" w:rsidRPr="002A363B">
        <w:rPr>
          <w:rFonts w:eastAsia="Times New Roman" w:cs="Times New Roman"/>
          <w:szCs w:val="28"/>
          <w:lang w:eastAsia="ru-RU"/>
        </w:rPr>
        <w:t xml:space="preserve">омиссии. </w:t>
      </w:r>
    </w:p>
    <w:p w:rsidR="000650BB" w:rsidRPr="002A363B" w:rsidRDefault="00626D7D" w:rsidP="004A2E86">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t>34</w:t>
      </w:r>
      <w:r w:rsidR="000650BB" w:rsidRPr="002A363B">
        <w:rPr>
          <w:rFonts w:eastAsia="Times New Roman" w:cs="Times New Roman"/>
          <w:szCs w:val="28"/>
          <w:lang w:eastAsia="ru-RU"/>
        </w:rPr>
        <w:t xml:space="preserve">. Срок </w:t>
      </w:r>
      <w:r w:rsidR="00663915" w:rsidRPr="002A363B">
        <w:rPr>
          <w:rFonts w:eastAsia="Times New Roman" w:cs="Times New Roman"/>
          <w:szCs w:val="28"/>
          <w:lang w:eastAsia="ru-RU"/>
        </w:rPr>
        <w:t xml:space="preserve">рассмотрения предоставленных лицензиатом документов и </w:t>
      </w:r>
      <w:r w:rsidR="000650BB" w:rsidRPr="002A363B">
        <w:rPr>
          <w:rFonts w:eastAsia="Times New Roman" w:cs="Times New Roman"/>
          <w:szCs w:val="28"/>
          <w:lang w:eastAsia="ru-RU"/>
        </w:rPr>
        <w:t>принятия решения не должен превышать 30 (тридцати) календарных дней со дня регистрации заявки.</w:t>
      </w:r>
    </w:p>
    <w:p w:rsidR="00DF6F1D" w:rsidRPr="002A363B" w:rsidRDefault="00740671" w:rsidP="004A2E86">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t>3</w:t>
      </w:r>
      <w:r w:rsidR="00626D7D" w:rsidRPr="002A363B">
        <w:rPr>
          <w:rFonts w:eastAsia="Times New Roman" w:cs="Times New Roman"/>
          <w:szCs w:val="28"/>
          <w:lang w:eastAsia="ru-RU"/>
        </w:rPr>
        <w:t>5</w:t>
      </w:r>
      <w:r w:rsidR="00DF6F1D" w:rsidRPr="002A363B">
        <w:rPr>
          <w:rFonts w:eastAsia="Times New Roman" w:cs="Times New Roman"/>
          <w:szCs w:val="28"/>
          <w:lang w:eastAsia="ru-RU"/>
        </w:rPr>
        <w:t xml:space="preserve">. Выписка из протокола заседания </w:t>
      </w:r>
      <w:r w:rsidR="000900E1" w:rsidRPr="002A363B">
        <w:rPr>
          <w:rFonts w:eastAsia="Times New Roman" w:cs="Times New Roman"/>
          <w:szCs w:val="28"/>
          <w:lang w:eastAsia="ru-RU"/>
        </w:rPr>
        <w:t>к</w:t>
      </w:r>
      <w:r w:rsidR="00DF6F1D" w:rsidRPr="002A363B">
        <w:rPr>
          <w:rFonts w:eastAsia="Times New Roman" w:cs="Times New Roman"/>
          <w:szCs w:val="28"/>
          <w:lang w:eastAsia="ru-RU"/>
        </w:rPr>
        <w:t xml:space="preserve">омиссии вручается </w:t>
      </w:r>
      <w:r w:rsidRPr="002A363B">
        <w:rPr>
          <w:rFonts w:eastAsia="Times New Roman" w:cs="Times New Roman"/>
          <w:szCs w:val="28"/>
          <w:lang w:eastAsia="ru-RU"/>
        </w:rPr>
        <w:t>лицензиату</w:t>
      </w:r>
      <w:r w:rsidR="00DF6F1D" w:rsidRPr="002A363B">
        <w:rPr>
          <w:rFonts w:eastAsia="Times New Roman" w:cs="Times New Roman"/>
          <w:szCs w:val="28"/>
          <w:lang w:eastAsia="ru-RU"/>
        </w:rPr>
        <w:t xml:space="preserve"> либо высылается ему по последнему известному адресу в течение 10 </w:t>
      </w:r>
      <w:r w:rsidR="00626D7D" w:rsidRPr="002A363B">
        <w:rPr>
          <w:rFonts w:eastAsia="Times New Roman" w:cs="Times New Roman"/>
          <w:szCs w:val="28"/>
          <w:lang w:eastAsia="ru-RU"/>
        </w:rPr>
        <w:t xml:space="preserve">(десяти) </w:t>
      </w:r>
      <w:r w:rsidR="00DF6F1D" w:rsidRPr="002A363B">
        <w:rPr>
          <w:rFonts w:eastAsia="Times New Roman" w:cs="Times New Roman"/>
          <w:szCs w:val="28"/>
          <w:lang w:eastAsia="ru-RU"/>
        </w:rPr>
        <w:t xml:space="preserve">рабочих дней со дня подписания протокола заседания </w:t>
      </w:r>
      <w:r w:rsidR="000900E1" w:rsidRPr="002A363B">
        <w:rPr>
          <w:rFonts w:eastAsia="Times New Roman" w:cs="Times New Roman"/>
          <w:szCs w:val="28"/>
          <w:lang w:eastAsia="ru-RU"/>
        </w:rPr>
        <w:t>к</w:t>
      </w:r>
      <w:r w:rsidR="00DF6F1D" w:rsidRPr="002A363B">
        <w:rPr>
          <w:rFonts w:eastAsia="Times New Roman" w:cs="Times New Roman"/>
          <w:szCs w:val="28"/>
          <w:lang w:eastAsia="ru-RU"/>
        </w:rPr>
        <w:t>омиссии.</w:t>
      </w:r>
    </w:p>
    <w:p w:rsidR="000650BB" w:rsidRPr="002A363B" w:rsidRDefault="00626D7D" w:rsidP="004A2E86">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t>36</w:t>
      </w:r>
      <w:r w:rsidR="00BB503D" w:rsidRPr="002A363B">
        <w:rPr>
          <w:rFonts w:eastAsia="Times New Roman" w:cs="Times New Roman"/>
          <w:szCs w:val="28"/>
          <w:lang w:eastAsia="ru-RU"/>
        </w:rPr>
        <w:t>. Сведения о лицензиях должны быть внесены в реестр выданных лицензий на основании протокола</w:t>
      </w:r>
      <w:r w:rsidRPr="002A363B">
        <w:rPr>
          <w:rFonts w:eastAsia="Times New Roman" w:cs="Times New Roman"/>
          <w:szCs w:val="28"/>
          <w:lang w:eastAsia="ru-RU"/>
        </w:rPr>
        <w:t xml:space="preserve"> заседания</w:t>
      </w:r>
      <w:r w:rsidR="00BB503D" w:rsidRPr="002A363B">
        <w:rPr>
          <w:rFonts w:eastAsia="Times New Roman" w:cs="Times New Roman"/>
          <w:szCs w:val="28"/>
          <w:lang w:eastAsia="ru-RU"/>
        </w:rPr>
        <w:t xml:space="preserve"> </w:t>
      </w:r>
      <w:r w:rsidR="000900E1" w:rsidRPr="002A363B">
        <w:rPr>
          <w:rFonts w:eastAsia="Times New Roman" w:cs="Times New Roman"/>
          <w:szCs w:val="28"/>
          <w:lang w:eastAsia="ru-RU"/>
        </w:rPr>
        <w:t>к</w:t>
      </w:r>
      <w:r w:rsidR="00BB503D" w:rsidRPr="002A363B">
        <w:rPr>
          <w:rFonts w:eastAsia="Times New Roman" w:cs="Times New Roman"/>
          <w:szCs w:val="28"/>
          <w:lang w:eastAsia="ru-RU"/>
        </w:rPr>
        <w:t>омиссии. Лицензиар вносит в реестр сведения о выдаче лицензии в день выдачи лицензии.</w:t>
      </w:r>
    </w:p>
    <w:p w:rsidR="000650BB" w:rsidRPr="002A363B" w:rsidRDefault="000650BB" w:rsidP="004A2E86">
      <w:pPr>
        <w:widowControl w:val="0"/>
        <w:autoSpaceDE w:val="0"/>
        <w:autoSpaceDN w:val="0"/>
        <w:adjustRightInd w:val="0"/>
        <w:ind w:firstLine="0"/>
        <w:jc w:val="center"/>
        <w:rPr>
          <w:rFonts w:eastAsia="Times New Roman" w:cs="Times New Roman"/>
          <w:b/>
          <w:szCs w:val="28"/>
          <w:lang w:eastAsia="ru-RU"/>
        </w:rPr>
      </w:pPr>
      <w:r w:rsidRPr="002A363B">
        <w:rPr>
          <w:rFonts w:eastAsia="Times New Roman" w:cs="Times New Roman"/>
          <w:b/>
          <w:szCs w:val="28"/>
          <w:lang w:eastAsia="ru-RU"/>
        </w:rPr>
        <w:t>Глава 7</w:t>
      </w:r>
      <w:r w:rsidR="000900E1" w:rsidRPr="002A363B">
        <w:rPr>
          <w:rFonts w:eastAsia="Times New Roman" w:cs="Times New Roman"/>
          <w:b/>
          <w:szCs w:val="28"/>
          <w:lang w:eastAsia="ru-RU"/>
        </w:rPr>
        <w:t xml:space="preserve">. </w:t>
      </w:r>
      <w:r w:rsidRPr="002A363B">
        <w:rPr>
          <w:rFonts w:eastAsia="Times New Roman" w:cs="Times New Roman"/>
          <w:b/>
          <w:szCs w:val="28"/>
          <w:lang w:eastAsia="ru-RU"/>
        </w:rPr>
        <w:t>Отказ в выдаче лицензии</w:t>
      </w:r>
    </w:p>
    <w:p w:rsidR="000650BB" w:rsidRPr="002A363B" w:rsidRDefault="000650BB" w:rsidP="004A2E86">
      <w:pPr>
        <w:widowControl w:val="0"/>
        <w:autoSpaceDE w:val="0"/>
        <w:autoSpaceDN w:val="0"/>
        <w:adjustRightInd w:val="0"/>
        <w:rPr>
          <w:rFonts w:eastAsia="Times New Roman" w:cs="Times New Roman"/>
          <w:szCs w:val="28"/>
          <w:lang w:eastAsia="ru-RU"/>
        </w:rPr>
      </w:pPr>
    </w:p>
    <w:p w:rsidR="000650BB" w:rsidRPr="002A363B" w:rsidRDefault="008F07C7" w:rsidP="004A2E86">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t>37</w:t>
      </w:r>
      <w:r w:rsidR="000650BB" w:rsidRPr="002A363B">
        <w:rPr>
          <w:rFonts w:eastAsia="Times New Roman" w:cs="Times New Roman"/>
          <w:szCs w:val="28"/>
          <w:lang w:eastAsia="ru-RU"/>
        </w:rPr>
        <w:t>. Основани</w:t>
      </w:r>
      <w:r w:rsidR="000900E1" w:rsidRPr="002A363B">
        <w:rPr>
          <w:rFonts w:eastAsia="Times New Roman" w:cs="Times New Roman"/>
          <w:szCs w:val="28"/>
          <w:lang w:eastAsia="ru-RU"/>
        </w:rPr>
        <w:t>я</w:t>
      </w:r>
      <w:r w:rsidR="000650BB" w:rsidRPr="002A363B">
        <w:rPr>
          <w:rFonts w:eastAsia="Times New Roman" w:cs="Times New Roman"/>
          <w:szCs w:val="28"/>
          <w:lang w:eastAsia="ru-RU"/>
        </w:rPr>
        <w:t>м</w:t>
      </w:r>
      <w:r w:rsidR="000900E1" w:rsidRPr="002A363B">
        <w:rPr>
          <w:rFonts w:eastAsia="Times New Roman" w:cs="Times New Roman"/>
          <w:szCs w:val="28"/>
          <w:lang w:eastAsia="ru-RU"/>
        </w:rPr>
        <w:t>и</w:t>
      </w:r>
      <w:r w:rsidR="000650BB" w:rsidRPr="002A363B">
        <w:rPr>
          <w:rFonts w:eastAsia="Times New Roman" w:cs="Times New Roman"/>
          <w:szCs w:val="28"/>
          <w:lang w:eastAsia="ru-RU"/>
        </w:rPr>
        <w:t xml:space="preserve"> отказа в выдаче лицензии являются:</w:t>
      </w:r>
    </w:p>
    <w:p w:rsidR="000650BB" w:rsidRPr="002A363B" w:rsidRDefault="000650BB" w:rsidP="004A2E86">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t>1) наличие предусмотренного законодательством запрета на осуществление данного вида деятельности для данной категории субъектов;</w:t>
      </w:r>
    </w:p>
    <w:p w:rsidR="000650BB" w:rsidRPr="002A363B" w:rsidRDefault="000650BB" w:rsidP="004A2E86">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t>2) наличие решения суда, запрещающего заявителю заниматься данным видом деятельности;</w:t>
      </w:r>
    </w:p>
    <w:p w:rsidR="000650BB" w:rsidRPr="002A363B" w:rsidRDefault="000650BB" w:rsidP="004A2E86">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t xml:space="preserve">3) предоставление заявителем недостоверной или неполной </w:t>
      </w:r>
      <w:r w:rsidRPr="002A363B">
        <w:rPr>
          <w:rFonts w:eastAsia="Times New Roman" w:cs="Times New Roman"/>
          <w:szCs w:val="28"/>
          <w:lang w:eastAsia="ru-RU"/>
        </w:rPr>
        <w:lastRenderedPageBreak/>
        <w:t>информации;</w:t>
      </w:r>
    </w:p>
    <w:p w:rsidR="000650BB" w:rsidRPr="002A363B" w:rsidRDefault="000650BB" w:rsidP="004A2E86">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t>4) если документы, предоставленные заявителем, не соответствуют требованиям, установленным настоящим Положением и другими нормативными правовыми актами Кыргызской Республики;</w:t>
      </w:r>
    </w:p>
    <w:p w:rsidR="000650BB" w:rsidRPr="002A363B" w:rsidRDefault="000650BB" w:rsidP="004A2E86">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t xml:space="preserve">5) </w:t>
      </w:r>
      <w:r w:rsidR="009E69BA" w:rsidRPr="002A363B">
        <w:rPr>
          <w:rFonts w:eastAsia="Times New Roman" w:cs="Times New Roman"/>
          <w:szCs w:val="28"/>
          <w:lang w:eastAsia="ru-RU"/>
        </w:rPr>
        <w:t>неуплата</w:t>
      </w:r>
      <w:r w:rsidRPr="002A363B">
        <w:rPr>
          <w:rFonts w:eastAsia="Times New Roman" w:cs="Times New Roman"/>
          <w:szCs w:val="28"/>
          <w:lang w:eastAsia="ru-RU"/>
        </w:rPr>
        <w:t xml:space="preserve"> лицензионного сбора за рассмотрение и выдачу лицензии.</w:t>
      </w:r>
    </w:p>
    <w:p w:rsidR="000650BB" w:rsidRPr="002A363B" w:rsidRDefault="008F07C7" w:rsidP="004A2E86">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t>38</w:t>
      </w:r>
      <w:r w:rsidR="000650BB" w:rsidRPr="002A363B">
        <w:rPr>
          <w:rFonts w:eastAsia="Times New Roman" w:cs="Times New Roman"/>
          <w:szCs w:val="28"/>
          <w:lang w:eastAsia="ru-RU"/>
        </w:rPr>
        <w:t>. Лицензиар вправе дать письменный отказ только один раз с изложением полных оснований для отказа.</w:t>
      </w:r>
    </w:p>
    <w:p w:rsidR="000650BB" w:rsidRPr="002A363B" w:rsidRDefault="008F07C7" w:rsidP="004A2E86">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t>39</w:t>
      </w:r>
      <w:r w:rsidR="000650BB" w:rsidRPr="002A363B">
        <w:rPr>
          <w:rFonts w:eastAsia="Times New Roman" w:cs="Times New Roman"/>
          <w:szCs w:val="28"/>
          <w:lang w:eastAsia="ru-RU"/>
        </w:rPr>
        <w:t xml:space="preserve">. Запрещается отказ в выдаче лицензии по иным основаниям, не предусмотренным настоящей </w:t>
      </w:r>
      <w:r w:rsidR="000900E1" w:rsidRPr="002A363B">
        <w:rPr>
          <w:rFonts w:eastAsia="Times New Roman" w:cs="Times New Roman"/>
          <w:szCs w:val="28"/>
          <w:lang w:eastAsia="ru-RU"/>
        </w:rPr>
        <w:t>г</w:t>
      </w:r>
      <w:r w:rsidR="000650BB" w:rsidRPr="002A363B">
        <w:rPr>
          <w:rFonts w:eastAsia="Times New Roman" w:cs="Times New Roman"/>
          <w:szCs w:val="28"/>
          <w:lang w:eastAsia="ru-RU"/>
        </w:rPr>
        <w:t>лавой.</w:t>
      </w:r>
    </w:p>
    <w:p w:rsidR="000650BB" w:rsidRPr="002A363B" w:rsidRDefault="00C207AB" w:rsidP="004A2E86">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t>4</w:t>
      </w:r>
      <w:r w:rsidR="008F07C7" w:rsidRPr="002A363B">
        <w:rPr>
          <w:rFonts w:eastAsia="Times New Roman" w:cs="Times New Roman"/>
          <w:szCs w:val="28"/>
          <w:lang w:eastAsia="ru-RU"/>
        </w:rPr>
        <w:t>0</w:t>
      </w:r>
      <w:r w:rsidR="000650BB" w:rsidRPr="002A363B">
        <w:rPr>
          <w:rFonts w:eastAsia="Times New Roman" w:cs="Times New Roman"/>
          <w:szCs w:val="28"/>
          <w:lang w:eastAsia="ru-RU"/>
        </w:rPr>
        <w:t>. При отказе в выдаче лицензии лицензиар в сроки, установленные для выдачи лицензии, обязан уведомить заявителя о принятом решении в письменной форме с указанием причин отказа.</w:t>
      </w:r>
    </w:p>
    <w:p w:rsidR="000650BB" w:rsidRPr="002A363B" w:rsidRDefault="000650BB" w:rsidP="004A2E86">
      <w:pPr>
        <w:widowControl w:val="0"/>
        <w:autoSpaceDE w:val="0"/>
        <w:autoSpaceDN w:val="0"/>
        <w:adjustRightInd w:val="0"/>
        <w:rPr>
          <w:rFonts w:eastAsia="Times New Roman" w:cs="Times New Roman"/>
          <w:szCs w:val="28"/>
          <w:lang w:eastAsia="ru-RU"/>
        </w:rPr>
      </w:pPr>
    </w:p>
    <w:p w:rsidR="000650BB" w:rsidRPr="002A363B" w:rsidRDefault="000650BB" w:rsidP="004A2E86">
      <w:pPr>
        <w:widowControl w:val="0"/>
        <w:autoSpaceDE w:val="0"/>
        <w:autoSpaceDN w:val="0"/>
        <w:adjustRightInd w:val="0"/>
        <w:ind w:firstLine="0"/>
        <w:jc w:val="center"/>
        <w:rPr>
          <w:rFonts w:eastAsia="Times New Roman" w:cs="Times New Roman"/>
          <w:b/>
          <w:szCs w:val="28"/>
          <w:lang w:eastAsia="ru-RU"/>
        </w:rPr>
      </w:pPr>
      <w:r w:rsidRPr="002A363B">
        <w:rPr>
          <w:rFonts w:eastAsia="Times New Roman" w:cs="Times New Roman"/>
          <w:b/>
          <w:szCs w:val="28"/>
          <w:lang w:eastAsia="ru-RU"/>
        </w:rPr>
        <w:t>Глава 8</w:t>
      </w:r>
      <w:r w:rsidR="000900E1" w:rsidRPr="002A363B">
        <w:rPr>
          <w:rFonts w:eastAsia="Times New Roman" w:cs="Times New Roman"/>
          <w:b/>
          <w:szCs w:val="28"/>
          <w:lang w:eastAsia="ru-RU"/>
        </w:rPr>
        <w:t xml:space="preserve">. </w:t>
      </w:r>
      <w:r w:rsidRPr="002A363B">
        <w:rPr>
          <w:rFonts w:eastAsia="Times New Roman" w:cs="Times New Roman"/>
          <w:b/>
          <w:szCs w:val="28"/>
          <w:lang w:eastAsia="ru-RU"/>
        </w:rPr>
        <w:t xml:space="preserve">Обжалование отказа в предоставлении лицензии и возмещение убытков вследствие необоснованного отказа </w:t>
      </w:r>
    </w:p>
    <w:p w:rsidR="000650BB" w:rsidRPr="002A363B" w:rsidRDefault="000650BB" w:rsidP="004A2E86">
      <w:pPr>
        <w:widowControl w:val="0"/>
        <w:autoSpaceDE w:val="0"/>
        <w:autoSpaceDN w:val="0"/>
        <w:adjustRightInd w:val="0"/>
        <w:rPr>
          <w:rFonts w:eastAsia="Times New Roman" w:cs="Times New Roman"/>
          <w:szCs w:val="28"/>
          <w:lang w:eastAsia="ru-RU"/>
        </w:rPr>
      </w:pPr>
    </w:p>
    <w:p w:rsidR="000650BB" w:rsidRPr="002A363B" w:rsidRDefault="00C207AB" w:rsidP="004A2E86">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t>4</w:t>
      </w:r>
      <w:r w:rsidR="008F07C7" w:rsidRPr="002A363B">
        <w:rPr>
          <w:rFonts w:eastAsia="Times New Roman" w:cs="Times New Roman"/>
          <w:szCs w:val="28"/>
          <w:lang w:eastAsia="ru-RU"/>
        </w:rPr>
        <w:t>1</w:t>
      </w:r>
      <w:r w:rsidR="000650BB" w:rsidRPr="002A363B">
        <w:rPr>
          <w:rFonts w:eastAsia="Times New Roman" w:cs="Times New Roman"/>
          <w:szCs w:val="28"/>
          <w:lang w:eastAsia="ru-RU"/>
        </w:rPr>
        <w:t>. Заявитель имеет право обжаловать отказ лицензиара в выдаче лицензии в порядке, установленном законодательством Кыргызской Республики.</w:t>
      </w:r>
    </w:p>
    <w:p w:rsidR="000650BB" w:rsidRPr="002A363B" w:rsidRDefault="00C207AB" w:rsidP="004A2E86">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t>4</w:t>
      </w:r>
      <w:r w:rsidR="008F07C7" w:rsidRPr="002A363B">
        <w:rPr>
          <w:rFonts w:eastAsia="Times New Roman" w:cs="Times New Roman"/>
          <w:szCs w:val="28"/>
          <w:lang w:eastAsia="ru-RU"/>
        </w:rPr>
        <w:t>2</w:t>
      </w:r>
      <w:r w:rsidR="000650BB" w:rsidRPr="002A363B">
        <w:rPr>
          <w:rFonts w:eastAsia="Times New Roman" w:cs="Times New Roman"/>
          <w:szCs w:val="28"/>
          <w:lang w:eastAsia="ru-RU"/>
        </w:rPr>
        <w:t>. Возмещение убытков, вызванных необоснованным отказом в выдаче лицензии или нарушением прав лицензиата, осуществляется в порядке, установленном гражданским законодательством</w:t>
      </w:r>
      <w:r w:rsidR="000650BB" w:rsidRPr="002A363B">
        <w:t xml:space="preserve"> </w:t>
      </w:r>
      <w:r w:rsidR="000650BB" w:rsidRPr="002A363B">
        <w:rPr>
          <w:rFonts w:eastAsia="Times New Roman" w:cs="Times New Roman"/>
          <w:szCs w:val="28"/>
          <w:lang w:eastAsia="ru-RU"/>
        </w:rPr>
        <w:t>Кыргызской Республики.</w:t>
      </w:r>
    </w:p>
    <w:p w:rsidR="000650BB" w:rsidRPr="002A363B" w:rsidRDefault="000650BB" w:rsidP="004A2E86">
      <w:pPr>
        <w:widowControl w:val="0"/>
        <w:autoSpaceDE w:val="0"/>
        <w:autoSpaceDN w:val="0"/>
        <w:adjustRightInd w:val="0"/>
        <w:rPr>
          <w:rFonts w:eastAsia="Times New Roman" w:cs="Times New Roman"/>
          <w:szCs w:val="28"/>
          <w:lang w:eastAsia="ru-RU"/>
        </w:rPr>
      </w:pPr>
    </w:p>
    <w:p w:rsidR="000650BB" w:rsidRPr="002A363B" w:rsidRDefault="000650BB" w:rsidP="000900E1">
      <w:pPr>
        <w:widowControl w:val="0"/>
        <w:autoSpaceDE w:val="0"/>
        <w:autoSpaceDN w:val="0"/>
        <w:adjustRightInd w:val="0"/>
        <w:ind w:firstLine="0"/>
        <w:jc w:val="center"/>
        <w:rPr>
          <w:rFonts w:eastAsia="Times New Roman" w:cs="Times New Roman"/>
          <w:b/>
          <w:szCs w:val="28"/>
          <w:lang w:eastAsia="ru-RU"/>
        </w:rPr>
      </w:pPr>
      <w:r w:rsidRPr="002A363B">
        <w:rPr>
          <w:rFonts w:eastAsia="Times New Roman" w:cs="Times New Roman"/>
          <w:b/>
          <w:szCs w:val="28"/>
          <w:lang w:eastAsia="ru-RU"/>
        </w:rPr>
        <w:t>Глава 9</w:t>
      </w:r>
      <w:r w:rsidR="000900E1" w:rsidRPr="002A363B">
        <w:rPr>
          <w:rFonts w:eastAsia="Times New Roman" w:cs="Times New Roman"/>
          <w:b/>
          <w:szCs w:val="28"/>
          <w:lang w:eastAsia="ru-RU"/>
        </w:rPr>
        <w:t xml:space="preserve">. </w:t>
      </w:r>
      <w:r w:rsidRPr="002A363B">
        <w:rPr>
          <w:rFonts w:eastAsia="Times New Roman" w:cs="Times New Roman"/>
          <w:b/>
          <w:szCs w:val="28"/>
          <w:lang w:eastAsia="ru-RU"/>
        </w:rPr>
        <w:t>Переоформление лицензии</w:t>
      </w:r>
    </w:p>
    <w:p w:rsidR="000650BB" w:rsidRPr="002A363B" w:rsidRDefault="000650BB" w:rsidP="004A2E86">
      <w:pPr>
        <w:widowControl w:val="0"/>
        <w:autoSpaceDE w:val="0"/>
        <w:autoSpaceDN w:val="0"/>
        <w:adjustRightInd w:val="0"/>
        <w:jc w:val="center"/>
        <w:rPr>
          <w:rFonts w:eastAsia="Times New Roman" w:cs="Times New Roman"/>
          <w:szCs w:val="28"/>
          <w:lang w:eastAsia="ru-RU"/>
        </w:rPr>
      </w:pPr>
    </w:p>
    <w:p w:rsidR="000650BB" w:rsidRPr="002A363B" w:rsidRDefault="00C207AB" w:rsidP="004A2E86">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t>4</w:t>
      </w:r>
      <w:r w:rsidR="008F07C7" w:rsidRPr="002A363B">
        <w:rPr>
          <w:rFonts w:eastAsia="Times New Roman" w:cs="Times New Roman"/>
          <w:szCs w:val="28"/>
          <w:lang w:eastAsia="ru-RU"/>
        </w:rPr>
        <w:t>3</w:t>
      </w:r>
      <w:r w:rsidR="000650BB" w:rsidRPr="002A363B">
        <w:rPr>
          <w:rFonts w:eastAsia="Times New Roman" w:cs="Times New Roman"/>
          <w:szCs w:val="28"/>
          <w:lang w:eastAsia="ru-RU"/>
        </w:rPr>
        <w:t>. Основаниями для переоформления лицензии являются:</w:t>
      </w:r>
    </w:p>
    <w:p w:rsidR="000650BB" w:rsidRPr="002A363B" w:rsidRDefault="000650BB" w:rsidP="004A2E86">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t>1) реорганизация юридического лица;</w:t>
      </w:r>
    </w:p>
    <w:p w:rsidR="000650BB" w:rsidRPr="002A363B" w:rsidRDefault="000650BB" w:rsidP="004A2E86">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t>2) изменение наименования юридического лица;</w:t>
      </w:r>
    </w:p>
    <w:p w:rsidR="000650BB" w:rsidRPr="002A363B" w:rsidRDefault="000650BB" w:rsidP="004A2E86">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t>3) изменение фамилии, имени, отчества физического лица;</w:t>
      </w:r>
    </w:p>
    <w:p w:rsidR="000650BB" w:rsidRPr="002A363B" w:rsidRDefault="000650BB" w:rsidP="004A2E86">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t>4) продление срока действия лицензии;</w:t>
      </w:r>
    </w:p>
    <w:p w:rsidR="000650BB" w:rsidRPr="002A363B" w:rsidRDefault="000650BB" w:rsidP="004A2E86">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t>5) реструктуризация юридического лица.</w:t>
      </w:r>
    </w:p>
    <w:p w:rsidR="000650BB" w:rsidRPr="002A363B" w:rsidRDefault="008F07C7" w:rsidP="004A2E86">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t>44</w:t>
      </w:r>
      <w:r w:rsidR="000650BB" w:rsidRPr="002A363B">
        <w:rPr>
          <w:rFonts w:eastAsia="Times New Roman" w:cs="Times New Roman"/>
          <w:szCs w:val="28"/>
          <w:lang w:eastAsia="ru-RU"/>
        </w:rPr>
        <w:t>. При возникновении оснований для переоформления лицензии лицензиат обязан обратиться с заявлением.</w:t>
      </w:r>
    </w:p>
    <w:p w:rsidR="000650BB" w:rsidRPr="002A363B" w:rsidRDefault="008F07C7" w:rsidP="004A2E86">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t>45</w:t>
      </w:r>
      <w:r w:rsidR="000650BB" w:rsidRPr="002A363B">
        <w:rPr>
          <w:rFonts w:eastAsia="Times New Roman" w:cs="Times New Roman"/>
          <w:szCs w:val="28"/>
          <w:lang w:eastAsia="ru-RU"/>
        </w:rPr>
        <w:t>. Заявление о переоформлении лицензии с указанием основания для переоформления и новых сведений, с приложением документов, подтверждающих соответствующие изменения, подается лицензиатом лицензиару не позднее чем через 15 (пятнадцать) рабочих дней со дня возникновения оснований для переоформления.</w:t>
      </w:r>
    </w:p>
    <w:p w:rsidR="000650BB" w:rsidRPr="002A363B" w:rsidRDefault="008F07C7" w:rsidP="004A2E86">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t>46</w:t>
      </w:r>
      <w:r w:rsidR="000650BB" w:rsidRPr="002A363B">
        <w:rPr>
          <w:rFonts w:eastAsia="Times New Roman" w:cs="Times New Roman"/>
          <w:szCs w:val="28"/>
          <w:lang w:eastAsia="ru-RU"/>
        </w:rPr>
        <w:t>. Переоформление лицензии осуществляется в течение 5 (пят</w:t>
      </w:r>
      <w:r w:rsidR="0010537F" w:rsidRPr="002A363B">
        <w:rPr>
          <w:rFonts w:eastAsia="Times New Roman" w:cs="Times New Roman"/>
          <w:szCs w:val="28"/>
          <w:lang w:eastAsia="ru-RU"/>
        </w:rPr>
        <w:t>и</w:t>
      </w:r>
      <w:r w:rsidR="000650BB" w:rsidRPr="002A363B">
        <w:rPr>
          <w:rFonts w:eastAsia="Times New Roman" w:cs="Times New Roman"/>
          <w:szCs w:val="28"/>
          <w:lang w:eastAsia="ru-RU"/>
        </w:rPr>
        <w:t>) рабочих дней со дня получения лицензиаром соответствующего заявления. При переоформлении лицензии лицензиар вносит соответствующие изменения в реестр.</w:t>
      </w:r>
    </w:p>
    <w:p w:rsidR="000650BB" w:rsidRPr="002A363B" w:rsidRDefault="008F07C7" w:rsidP="004A2E86">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t>47</w:t>
      </w:r>
      <w:r w:rsidR="000650BB" w:rsidRPr="002A363B">
        <w:rPr>
          <w:rFonts w:eastAsia="Times New Roman" w:cs="Times New Roman"/>
          <w:szCs w:val="28"/>
          <w:lang w:eastAsia="ru-RU"/>
        </w:rPr>
        <w:t xml:space="preserve">. Срок действия переоформленной лицензии не может </w:t>
      </w:r>
      <w:r w:rsidR="000650BB" w:rsidRPr="002A363B">
        <w:rPr>
          <w:rFonts w:eastAsia="Times New Roman" w:cs="Times New Roman"/>
          <w:szCs w:val="28"/>
          <w:lang w:eastAsia="ru-RU"/>
        </w:rPr>
        <w:lastRenderedPageBreak/>
        <w:t>превышать срока действия, указанного в прежней лицензии.</w:t>
      </w:r>
    </w:p>
    <w:p w:rsidR="000650BB" w:rsidRPr="002A363B" w:rsidRDefault="000650BB" w:rsidP="004A2E86">
      <w:pPr>
        <w:widowControl w:val="0"/>
        <w:autoSpaceDE w:val="0"/>
        <w:autoSpaceDN w:val="0"/>
        <w:adjustRightInd w:val="0"/>
        <w:ind w:firstLine="0"/>
        <w:jc w:val="center"/>
        <w:rPr>
          <w:rFonts w:eastAsia="Times New Roman" w:cs="Times New Roman"/>
          <w:b/>
          <w:szCs w:val="28"/>
          <w:lang w:eastAsia="ru-RU"/>
        </w:rPr>
      </w:pPr>
    </w:p>
    <w:p w:rsidR="000650BB" w:rsidRPr="002A363B" w:rsidRDefault="000650BB" w:rsidP="00550A9F">
      <w:pPr>
        <w:widowControl w:val="0"/>
        <w:autoSpaceDE w:val="0"/>
        <w:autoSpaceDN w:val="0"/>
        <w:adjustRightInd w:val="0"/>
        <w:ind w:firstLine="0"/>
        <w:jc w:val="center"/>
        <w:rPr>
          <w:rFonts w:eastAsia="Times New Roman" w:cs="Times New Roman"/>
          <w:b/>
          <w:szCs w:val="28"/>
          <w:lang w:eastAsia="ru-RU"/>
        </w:rPr>
      </w:pPr>
      <w:r w:rsidRPr="002A363B">
        <w:rPr>
          <w:rFonts w:eastAsia="Times New Roman" w:cs="Times New Roman"/>
          <w:b/>
          <w:szCs w:val="28"/>
          <w:lang w:eastAsia="ru-RU"/>
        </w:rPr>
        <w:t>Глава 10</w:t>
      </w:r>
      <w:r w:rsidR="00550A9F" w:rsidRPr="002A363B">
        <w:rPr>
          <w:rFonts w:eastAsia="Times New Roman" w:cs="Times New Roman"/>
          <w:b/>
          <w:szCs w:val="28"/>
          <w:lang w:eastAsia="ru-RU"/>
        </w:rPr>
        <w:t xml:space="preserve">. </w:t>
      </w:r>
      <w:r w:rsidRPr="002A363B">
        <w:rPr>
          <w:rFonts w:eastAsia="Times New Roman" w:cs="Times New Roman"/>
          <w:b/>
          <w:szCs w:val="28"/>
          <w:lang w:eastAsia="ru-RU"/>
        </w:rPr>
        <w:t>Изменение данных, указанных в документах,</w:t>
      </w:r>
    </w:p>
    <w:p w:rsidR="000650BB" w:rsidRPr="002A363B" w:rsidRDefault="000650BB" w:rsidP="004A2E86">
      <w:pPr>
        <w:widowControl w:val="0"/>
        <w:autoSpaceDE w:val="0"/>
        <w:autoSpaceDN w:val="0"/>
        <w:adjustRightInd w:val="0"/>
        <w:jc w:val="center"/>
        <w:rPr>
          <w:rFonts w:eastAsia="Times New Roman" w:cs="Times New Roman"/>
          <w:b/>
          <w:szCs w:val="28"/>
          <w:lang w:eastAsia="ru-RU"/>
        </w:rPr>
      </w:pPr>
      <w:r w:rsidRPr="002A363B">
        <w:rPr>
          <w:rFonts w:eastAsia="Times New Roman" w:cs="Times New Roman"/>
          <w:b/>
          <w:szCs w:val="28"/>
          <w:lang w:eastAsia="ru-RU"/>
        </w:rPr>
        <w:t>прилагаемых к заявлению о выдаче лицензии</w:t>
      </w:r>
    </w:p>
    <w:p w:rsidR="000650BB" w:rsidRPr="002A363B" w:rsidRDefault="000650BB" w:rsidP="004A2E86">
      <w:pPr>
        <w:widowControl w:val="0"/>
        <w:autoSpaceDE w:val="0"/>
        <w:autoSpaceDN w:val="0"/>
        <w:adjustRightInd w:val="0"/>
        <w:rPr>
          <w:rFonts w:eastAsia="Times New Roman" w:cs="Times New Roman"/>
          <w:szCs w:val="28"/>
          <w:lang w:eastAsia="ru-RU"/>
        </w:rPr>
      </w:pPr>
    </w:p>
    <w:p w:rsidR="000650BB" w:rsidRPr="002A363B" w:rsidRDefault="008F07C7" w:rsidP="004A2E86">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t>48</w:t>
      </w:r>
      <w:r w:rsidR="000650BB" w:rsidRPr="002A363B">
        <w:rPr>
          <w:rFonts w:eastAsia="Times New Roman" w:cs="Times New Roman"/>
          <w:szCs w:val="28"/>
          <w:lang w:eastAsia="ru-RU"/>
        </w:rPr>
        <w:t xml:space="preserve">. Лицензиат обязан уведомлять лицензиара обо всех изменениях данных, указанных в документах, прилагаемых </w:t>
      </w:r>
      <w:r w:rsidR="0010537F" w:rsidRPr="002A363B">
        <w:rPr>
          <w:rFonts w:eastAsia="Times New Roman" w:cs="Times New Roman"/>
          <w:szCs w:val="28"/>
          <w:lang w:eastAsia="ru-RU"/>
        </w:rPr>
        <w:br/>
      </w:r>
      <w:r w:rsidR="000650BB" w:rsidRPr="002A363B">
        <w:rPr>
          <w:rFonts w:eastAsia="Times New Roman" w:cs="Times New Roman"/>
          <w:szCs w:val="28"/>
          <w:lang w:eastAsia="ru-RU"/>
        </w:rPr>
        <w:t xml:space="preserve">к заявлению о выдаче лицензии, не являющихся основаниями для переоформления лицензии, предусмотренными </w:t>
      </w:r>
      <w:r w:rsidR="00550A9F" w:rsidRPr="002A363B">
        <w:rPr>
          <w:rFonts w:eastAsia="Times New Roman" w:cs="Times New Roman"/>
          <w:szCs w:val="28"/>
          <w:lang w:eastAsia="ru-RU"/>
        </w:rPr>
        <w:t>г</w:t>
      </w:r>
      <w:r w:rsidR="000650BB" w:rsidRPr="002A363B">
        <w:rPr>
          <w:rFonts w:eastAsia="Times New Roman" w:cs="Times New Roman"/>
          <w:szCs w:val="28"/>
          <w:lang w:eastAsia="ru-RU"/>
        </w:rPr>
        <w:t>лавой 9 настоящего Положения.</w:t>
      </w:r>
    </w:p>
    <w:p w:rsidR="000650BB" w:rsidRPr="002A363B" w:rsidRDefault="008F07C7" w:rsidP="004A2E86">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t>49</w:t>
      </w:r>
      <w:r w:rsidR="000650BB" w:rsidRPr="002A363B">
        <w:rPr>
          <w:rFonts w:eastAsia="Times New Roman" w:cs="Times New Roman"/>
          <w:szCs w:val="28"/>
          <w:lang w:eastAsia="ru-RU"/>
        </w:rPr>
        <w:t xml:space="preserve">. Уведомление подается в письменной форме в течение </w:t>
      </w:r>
      <w:r w:rsidR="00751C0F" w:rsidRPr="002A363B">
        <w:rPr>
          <w:rFonts w:eastAsia="Times New Roman" w:cs="Times New Roman"/>
          <w:szCs w:val="28"/>
          <w:lang w:eastAsia="ru-RU"/>
        </w:rPr>
        <w:br/>
      </w:r>
      <w:r w:rsidR="000650BB" w:rsidRPr="002A363B">
        <w:rPr>
          <w:rFonts w:eastAsia="Times New Roman" w:cs="Times New Roman"/>
          <w:szCs w:val="28"/>
          <w:lang w:eastAsia="ru-RU"/>
        </w:rPr>
        <w:t>10 (десят</w:t>
      </w:r>
      <w:r w:rsidR="0010537F" w:rsidRPr="002A363B">
        <w:rPr>
          <w:rFonts w:eastAsia="Times New Roman" w:cs="Times New Roman"/>
          <w:szCs w:val="28"/>
          <w:lang w:eastAsia="ru-RU"/>
        </w:rPr>
        <w:t>и</w:t>
      </w:r>
      <w:r w:rsidR="000650BB" w:rsidRPr="002A363B">
        <w:rPr>
          <w:rFonts w:eastAsia="Times New Roman" w:cs="Times New Roman"/>
          <w:szCs w:val="28"/>
          <w:lang w:eastAsia="ru-RU"/>
        </w:rPr>
        <w:t>) рабочих дней после возникновения изменений вместе с оригиналами документов или их копиями (с представлением оригиналов для сверки), подтверждающими указанные изменения.</w:t>
      </w:r>
    </w:p>
    <w:p w:rsidR="000650BB" w:rsidRPr="002A363B" w:rsidRDefault="008F07C7" w:rsidP="004A2E86">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t>50</w:t>
      </w:r>
      <w:r w:rsidR="000650BB" w:rsidRPr="002A363B">
        <w:rPr>
          <w:rFonts w:eastAsia="Times New Roman" w:cs="Times New Roman"/>
          <w:szCs w:val="28"/>
          <w:lang w:eastAsia="ru-RU"/>
        </w:rPr>
        <w:t xml:space="preserve">. Лицензиар вносит соответствующие изменения в реестр </w:t>
      </w:r>
      <w:r w:rsidR="0010537F" w:rsidRPr="002A363B">
        <w:rPr>
          <w:rFonts w:eastAsia="Times New Roman" w:cs="Times New Roman"/>
          <w:szCs w:val="28"/>
          <w:lang w:eastAsia="ru-RU"/>
        </w:rPr>
        <w:br/>
      </w:r>
      <w:r w:rsidR="000650BB" w:rsidRPr="002A363B">
        <w:rPr>
          <w:rFonts w:eastAsia="Times New Roman" w:cs="Times New Roman"/>
          <w:szCs w:val="28"/>
          <w:lang w:eastAsia="ru-RU"/>
        </w:rPr>
        <w:t>в течение 3 (тр</w:t>
      </w:r>
      <w:r w:rsidR="0010537F" w:rsidRPr="002A363B">
        <w:rPr>
          <w:rFonts w:eastAsia="Times New Roman" w:cs="Times New Roman"/>
          <w:szCs w:val="28"/>
          <w:lang w:eastAsia="ru-RU"/>
        </w:rPr>
        <w:t>ех</w:t>
      </w:r>
      <w:r w:rsidR="000650BB" w:rsidRPr="002A363B">
        <w:rPr>
          <w:rFonts w:eastAsia="Times New Roman" w:cs="Times New Roman"/>
          <w:szCs w:val="28"/>
          <w:lang w:eastAsia="ru-RU"/>
        </w:rPr>
        <w:t>) рабочих дней с даты поступления уведомления.</w:t>
      </w:r>
    </w:p>
    <w:p w:rsidR="000650BB" w:rsidRPr="002A363B" w:rsidRDefault="000650BB" w:rsidP="004A2E86">
      <w:pPr>
        <w:widowControl w:val="0"/>
        <w:autoSpaceDE w:val="0"/>
        <w:autoSpaceDN w:val="0"/>
        <w:adjustRightInd w:val="0"/>
        <w:rPr>
          <w:rFonts w:eastAsia="Times New Roman" w:cs="Times New Roman"/>
          <w:szCs w:val="28"/>
          <w:lang w:eastAsia="ru-RU"/>
        </w:rPr>
      </w:pPr>
    </w:p>
    <w:p w:rsidR="000650BB" w:rsidRPr="002A363B" w:rsidRDefault="000650BB" w:rsidP="004A2E86">
      <w:pPr>
        <w:widowControl w:val="0"/>
        <w:autoSpaceDE w:val="0"/>
        <w:autoSpaceDN w:val="0"/>
        <w:adjustRightInd w:val="0"/>
        <w:ind w:firstLine="0"/>
        <w:jc w:val="center"/>
        <w:rPr>
          <w:rFonts w:eastAsia="Times New Roman" w:cs="Times New Roman"/>
          <w:b/>
          <w:szCs w:val="28"/>
          <w:lang w:eastAsia="ru-RU"/>
        </w:rPr>
      </w:pPr>
      <w:r w:rsidRPr="002A363B">
        <w:rPr>
          <w:rFonts w:eastAsia="Times New Roman" w:cs="Times New Roman"/>
          <w:b/>
          <w:szCs w:val="28"/>
          <w:lang w:eastAsia="ru-RU"/>
        </w:rPr>
        <w:t>Глава 11</w:t>
      </w:r>
      <w:r w:rsidR="00550A9F" w:rsidRPr="002A363B">
        <w:rPr>
          <w:rFonts w:eastAsia="Times New Roman" w:cs="Times New Roman"/>
          <w:b/>
          <w:szCs w:val="28"/>
          <w:lang w:eastAsia="ru-RU"/>
        </w:rPr>
        <w:t xml:space="preserve">. </w:t>
      </w:r>
      <w:r w:rsidRPr="002A363B">
        <w:rPr>
          <w:rFonts w:eastAsia="Times New Roman" w:cs="Times New Roman"/>
          <w:b/>
          <w:szCs w:val="28"/>
          <w:lang w:eastAsia="ru-RU"/>
        </w:rPr>
        <w:t>Выдача дубликата лицензии</w:t>
      </w:r>
    </w:p>
    <w:p w:rsidR="000650BB" w:rsidRPr="002A363B" w:rsidRDefault="000650BB" w:rsidP="004A2E86">
      <w:pPr>
        <w:widowControl w:val="0"/>
        <w:autoSpaceDE w:val="0"/>
        <w:autoSpaceDN w:val="0"/>
        <w:adjustRightInd w:val="0"/>
        <w:ind w:firstLine="0"/>
        <w:jc w:val="center"/>
        <w:rPr>
          <w:rFonts w:eastAsia="Times New Roman" w:cs="Times New Roman"/>
          <w:szCs w:val="28"/>
          <w:lang w:eastAsia="ru-RU"/>
        </w:rPr>
      </w:pPr>
    </w:p>
    <w:p w:rsidR="000650BB" w:rsidRPr="002A363B" w:rsidRDefault="00C207AB" w:rsidP="004A2E86">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t>5</w:t>
      </w:r>
      <w:r w:rsidR="008F07C7" w:rsidRPr="002A363B">
        <w:rPr>
          <w:rFonts w:eastAsia="Times New Roman" w:cs="Times New Roman"/>
          <w:szCs w:val="28"/>
          <w:lang w:eastAsia="ru-RU"/>
        </w:rPr>
        <w:t>1</w:t>
      </w:r>
      <w:r w:rsidR="000650BB" w:rsidRPr="002A363B">
        <w:rPr>
          <w:rFonts w:eastAsia="Times New Roman" w:cs="Times New Roman"/>
          <w:szCs w:val="28"/>
          <w:lang w:eastAsia="ru-RU"/>
        </w:rPr>
        <w:t>. При утере, порче лицензии лицензиат имеет право на получение дубликата лицензии на основании письменного заявления, направляемого лицензиару. К заявлению, в случае порчи лицензии, прилагается также испорченный бланк лицензии.</w:t>
      </w:r>
    </w:p>
    <w:p w:rsidR="000650BB" w:rsidRPr="002A363B" w:rsidRDefault="00C207AB" w:rsidP="004A2E86">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t>5</w:t>
      </w:r>
      <w:r w:rsidR="008F07C7" w:rsidRPr="002A363B">
        <w:rPr>
          <w:rFonts w:eastAsia="Times New Roman" w:cs="Times New Roman"/>
          <w:szCs w:val="28"/>
          <w:lang w:eastAsia="ru-RU"/>
        </w:rPr>
        <w:t>2</w:t>
      </w:r>
      <w:r w:rsidR="000650BB" w:rsidRPr="002A363B">
        <w:rPr>
          <w:rFonts w:eastAsia="Times New Roman" w:cs="Times New Roman"/>
          <w:szCs w:val="28"/>
          <w:lang w:eastAsia="ru-RU"/>
        </w:rPr>
        <w:t>. Утерянные, испорченные бланки лицензии считаются недействительными со дня подачи лицензиатом заявления.</w:t>
      </w:r>
    </w:p>
    <w:p w:rsidR="000650BB" w:rsidRPr="002A363B" w:rsidRDefault="00C207AB" w:rsidP="004A2E86">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t>5</w:t>
      </w:r>
      <w:r w:rsidR="008F07C7" w:rsidRPr="002A363B">
        <w:rPr>
          <w:rFonts w:eastAsia="Times New Roman" w:cs="Times New Roman"/>
          <w:szCs w:val="28"/>
          <w:lang w:eastAsia="ru-RU"/>
        </w:rPr>
        <w:t>3</w:t>
      </w:r>
      <w:r w:rsidR="000650BB" w:rsidRPr="002A363B">
        <w:rPr>
          <w:rFonts w:eastAsia="Times New Roman" w:cs="Times New Roman"/>
          <w:szCs w:val="28"/>
          <w:lang w:eastAsia="ru-RU"/>
        </w:rPr>
        <w:t>. Лицензиар в течение 3 (тр</w:t>
      </w:r>
      <w:r w:rsidR="0010537F" w:rsidRPr="002A363B">
        <w:rPr>
          <w:rFonts w:eastAsia="Times New Roman" w:cs="Times New Roman"/>
          <w:szCs w:val="28"/>
          <w:lang w:eastAsia="ru-RU"/>
        </w:rPr>
        <w:t>ех</w:t>
      </w:r>
      <w:r w:rsidR="000650BB" w:rsidRPr="002A363B">
        <w:rPr>
          <w:rFonts w:eastAsia="Times New Roman" w:cs="Times New Roman"/>
          <w:szCs w:val="28"/>
          <w:lang w:eastAsia="ru-RU"/>
        </w:rPr>
        <w:t>) рабочих дней со дня подачи заявления производит выдачу дубликата лицензии с надписью «Дубликат» в правом верхнем углу.</w:t>
      </w:r>
    </w:p>
    <w:p w:rsidR="000650BB" w:rsidRPr="002A363B" w:rsidRDefault="008F07C7" w:rsidP="004A2E86">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t>54</w:t>
      </w:r>
      <w:r w:rsidR="000650BB" w:rsidRPr="002A363B">
        <w:rPr>
          <w:rFonts w:eastAsia="Times New Roman" w:cs="Times New Roman"/>
          <w:szCs w:val="28"/>
          <w:lang w:eastAsia="ru-RU"/>
        </w:rPr>
        <w:t>. Лицензиат вправе обжаловать решение лицензиара об отказе в выдаче дубликата лицензии в установленном законодательством Кыргызской Республики порядке.</w:t>
      </w:r>
    </w:p>
    <w:p w:rsidR="00550A9F" w:rsidRPr="002A363B" w:rsidRDefault="00550A9F" w:rsidP="004A2E86">
      <w:pPr>
        <w:widowControl w:val="0"/>
        <w:autoSpaceDE w:val="0"/>
        <w:autoSpaceDN w:val="0"/>
        <w:adjustRightInd w:val="0"/>
        <w:rPr>
          <w:rFonts w:eastAsia="Times New Roman" w:cs="Times New Roman"/>
          <w:szCs w:val="28"/>
          <w:lang w:eastAsia="ru-RU"/>
        </w:rPr>
      </w:pPr>
    </w:p>
    <w:p w:rsidR="00550A9F" w:rsidRPr="002A363B" w:rsidRDefault="000650BB" w:rsidP="004A2E86">
      <w:pPr>
        <w:widowControl w:val="0"/>
        <w:autoSpaceDE w:val="0"/>
        <w:autoSpaceDN w:val="0"/>
        <w:adjustRightInd w:val="0"/>
        <w:ind w:firstLine="0"/>
        <w:jc w:val="center"/>
        <w:rPr>
          <w:rFonts w:eastAsia="Times New Roman" w:cs="Times New Roman"/>
          <w:b/>
          <w:szCs w:val="28"/>
          <w:lang w:eastAsia="ru-RU"/>
        </w:rPr>
      </w:pPr>
      <w:r w:rsidRPr="002A363B">
        <w:rPr>
          <w:rFonts w:eastAsia="Times New Roman" w:cs="Times New Roman"/>
          <w:b/>
          <w:szCs w:val="28"/>
          <w:lang w:eastAsia="ru-RU"/>
        </w:rPr>
        <w:t>Глава 12</w:t>
      </w:r>
      <w:r w:rsidR="00550A9F" w:rsidRPr="002A363B">
        <w:rPr>
          <w:rFonts w:eastAsia="Times New Roman" w:cs="Times New Roman"/>
          <w:b/>
          <w:szCs w:val="28"/>
          <w:lang w:eastAsia="ru-RU"/>
        </w:rPr>
        <w:t xml:space="preserve">. </w:t>
      </w:r>
      <w:r w:rsidRPr="002A363B">
        <w:rPr>
          <w:rFonts w:eastAsia="Times New Roman" w:cs="Times New Roman"/>
          <w:b/>
          <w:szCs w:val="28"/>
          <w:lang w:eastAsia="ru-RU"/>
        </w:rPr>
        <w:t xml:space="preserve">Признание лицензий, выданных </w:t>
      </w:r>
    </w:p>
    <w:p w:rsidR="000650BB" w:rsidRPr="002A363B" w:rsidRDefault="000650BB" w:rsidP="004A2E86">
      <w:pPr>
        <w:widowControl w:val="0"/>
        <w:autoSpaceDE w:val="0"/>
        <w:autoSpaceDN w:val="0"/>
        <w:adjustRightInd w:val="0"/>
        <w:ind w:firstLine="0"/>
        <w:jc w:val="center"/>
        <w:rPr>
          <w:rFonts w:eastAsia="Times New Roman" w:cs="Times New Roman"/>
          <w:b/>
          <w:szCs w:val="28"/>
          <w:lang w:eastAsia="ru-RU"/>
        </w:rPr>
      </w:pPr>
      <w:r w:rsidRPr="002A363B">
        <w:rPr>
          <w:rFonts w:eastAsia="Times New Roman" w:cs="Times New Roman"/>
          <w:b/>
          <w:szCs w:val="28"/>
          <w:lang w:eastAsia="ru-RU"/>
        </w:rPr>
        <w:t>уполномоченными органами иностранных государств</w:t>
      </w:r>
    </w:p>
    <w:p w:rsidR="000650BB" w:rsidRPr="002A363B" w:rsidRDefault="000650BB" w:rsidP="004A2E86">
      <w:pPr>
        <w:widowControl w:val="0"/>
        <w:autoSpaceDE w:val="0"/>
        <w:autoSpaceDN w:val="0"/>
        <w:adjustRightInd w:val="0"/>
        <w:ind w:firstLine="0"/>
        <w:jc w:val="center"/>
        <w:rPr>
          <w:rFonts w:eastAsia="Times New Roman" w:cs="Times New Roman"/>
          <w:szCs w:val="28"/>
          <w:lang w:eastAsia="ru-RU"/>
        </w:rPr>
      </w:pPr>
    </w:p>
    <w:p w:rsidR="000650BB" w:rsidRPr="002A363B" w:rsidRDefault="008F07C7" w:rsidP="004A2E86">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t>55</w:t>
      </w:r>
      <w:r w:rsidR="000650BB" w:rsidRPr="002A363B">
        <w:rPr>
          <w:rFonts w:eastAsia="Times New Roman" w:cs="Times New Roman"/>
          <w:szCs w:val="28"/>
          <w:lang w:eastAsia="ru-RU"/>
        </w:rPr>
        <w:t>. Признание лицензий на территории Кыргызской Республики, выданных уполномоченными органами иностранных государств, осуществляется в порядке взаимного признания лицензий, в порядке автоматического признания лицензий на основании международных соглашений, а также в одностороннем порядке.</w:t>
      </w:r>
    </w:p>
    <w:p w:rsidR="000650BB" w:rsidRPr="002A363B" w:rsidRDefault="008F07C7" w:rsidP="004A2E86">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t>56</w:t>
      </w:r>
      <w:r w:rsidR="000650BB" w:rsidRPr="002A363B">
        <w:rPr>
          <w:rFonts w:eastAsia="Times New Roman" w:cs="Times New Roman"/>
          <w:szCs w:val="28"/>
          <w:lang w:eastAsia="ru-RU"/>
        </w:rPr>
        <w:t>. В соответствии с</w:t>
      </w:r>
      <w:r w:rsidR="00894497" w:rsidRPr="002A363B">
        <w:rPr>
          <w:rFonts w:eastAsia="Times New Roman" w:cs="Times New Roman"/>
          <w:szCs w:val="28"/>
          <w:lang w:eastAsia="ru-RU"/>
        </w:rPr>
        <w:t>о</w:t>
      </w:r>
      <w:r w:rsidR="000650BB" w:rsidRPr="002A363B">
        <w:rPr>
          <w:rFonts w:eastAsia="Times New Roman" w:cs="Times New Roman"/>
          <w:szCs w:val="28"/>
          <w:lang w:eastAsia="ru-RU"/>
        </w:rPr>
        <w:t xml:space="preserve"> вступившими в установленном законом порядке в силу международными договорами, участницей которых является Кыргызская Республика, лицензии на отдельные виды деятельности, выданные уполномоченными органами иностранных государств, признаются действующими на территории Кыргызской </w:t>
      </w:r>
      <w:r w:rsidR="000650BB" w:rsidRPr="002A363B">
        <w:rPr>
          <w:rFonts w:eastAsia="Times New Roman" w:cs="Times New Roman"/>
          <w:szCs w:val="28"/>
          <w:lang w:eastAsia="ru-RU"/>
        </w:rPr>
        <w:lastRenderedPageBreak/>
        <w:t>Республики без проведения дополнительных процедур лицензирования и без выдачи национальной лицензии путем внесения сведений об этом лицензиаром в реестр.</w:t>
      </w:r>
    </w:p>
    <w:p w:rsidR="000650BB" w:rsidRPr="002A363B" w:rsidRDefault="008F07C7" w:rsidP="004A2E86">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t>57</w:t>
      </w:r>
      <w:r w:rsidR="000650BB" w:rsidRPr="002A363B">
        <w:rPr>
          <w:rFonts w:eastAsia="Times New Roman" w:cs="Times New Roman"/>
          <w:szCs w:val="28"/>
          <w:lang w:eastAsia="ru-RU"/>
        </w:rPr>
        <w:t>. Лицензии, выданные в иностранном государстве, признаются в одностороннем порядке при условии включения данных лицензий в утвержденный Кабинетом Министров Кыргызской Республики перечень лицензий, признаваемых на территории Кыргызской Республики в одностороннем порядке.</w:t>
      </w:r>
    </w:p>
    <w:p w:rsidR="000650BB" w:rsidRPr="002A363B" w:rsidRDefault="000650BB" w:rsidP="004A2E86">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t>Включению в перечень лицензий, признаваемых на территории Кыргызской Республики в одностороннем порядке, подлежат только те лицензии, выданные лицензиарами иностранных государств, лицензионные требования которых идентичны или превышают требования, установленные законодательством Кыргызской Республики. В перечне лицензий, признаваемых на территории Кыргызской Республики в одностороннем порядке, должны содержаться наименования лицензий и государства, выдавшего данные лицензии.</w:t>
      </w:r>
    </w:p>
    <w:p w:rsidR="000650BB" w:rsidRPr="002A363B" w:rsidRDefault="000650BB" w:rsidP="004A2E86">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t>Признание лицензии, выданной лицензиаром иностранного государства в одностороннем порядке</w:t>
      </w:r>
      <w:r w:rsidR="00894497" w:rsidRPr="002A363B">
        <w:rPr>
          <w:rFonts w:eastAsia="Times New Roman" w:cs="Times New Roman"/>
          <w:szCs w:val="28"/>
          <w:lang w:eastAsia="ru-RU"/>
        </w:rPr>
        <w:t>,</w:t>
      </w:r>
      <w:r w:rsidRPr="002A363B">
        <w:rPr>
          <w:rFonts w:eastAsia="Times New Roman" w:cs="Times New Roman"/>
          <w:szCs w:val="28"/>
          <w:lang w:eastAsia="ru-RU"/>
        </w:rPr>
        <w:t xml:space="preserve"> осуществляется в порядке, предусмотренном настоящей </w:t>
      </w:r>
      <w:r w:rsidR="00894497" w:rsidRPr="002A363B">
        <w:rPr>
          <w:rFonts w:eastAsia="Times New Roman" w:cs="Times New Roman"/>
          <w:szCs w:val="28"/>
          <w:lang w:eastAsia="ru-RU"/>
        </w:rPr>
        <w:t>г</w:t>
      </w:r>
      <w:r w:rsidRPr="002A363B">
        <w:rPr>
          <w:rFonts w:eastAsia="Times New Roman" w:cs="Times New Roman"/>
          <w:szCs w:val="28"/>
          <w:lang w:eastAsia="ru-RU"/>
        </w:rPr>
        <w:t>лавой.</w:t>
      </w:r>
    </w:p>
    <w:p w:rsidR="000650BB" w:rsidRPr="002A363B" w:rsidRDefault="008F07C7" w:rsidP="004A2E86">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t>58</w:t>
      </w:r>
      <w:r w:rsidR="000650BB" w:rsidRPr="002A363B">
        <w:rPr>
          <w:rFonts w:eastAsia="Times New Roman" w:cs="Times New Roman"/>
          <w:szCs w:val="28"/>
          <w:lang w:eastAsia="ru-RU"/>
        </w:rPr>
        <w:t>. Процедура признания лицензии основывается на процедуре проверки подлинности представленных лицензий и документов и включения сведений о признании лицензии в реестр.</w:t>
      </w:r>
    </w:p>
    <w:p w:rsidR="000650BB" w:rsidRPr="002A363B" w:rsidRDefault="008F07C7" w:rsidP="004A2E86">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t>59</w:t>
      </w:r>
      <w:r w:rsidR="000650BB" w:rsidRPr="002A363B">
        <w:rPr>
          <w:rFonts w:eastAsia="Times New Roman" w:cs="Times New Roman"/>
          <w:szCs w:val="28"/>
          <w:lang w:eastAsia="ru-RU"/>
        </w:rPr>
        <w:t>. Для включения в реестр сведений о признании действия лицензии на территории Кыргызской Республики, выданной уполномоченным органом иностранного государства, лицензиат обращается с заявлением о признании лицензии к соответствующему лицензиару с предоставлением следующих документов:</w:t>
      </w:r>
    </w:p>
    <w:p w:rsidR="000650BB" w:rsidRPr="002A363B" w:rsidRDefault="000650BB" w:rsidP="004A2E86">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t>1) оригинал и копия лицензии, выданные уполномоченным лицом иностранного государства;</w:t>
      </w:r>
    </w:p>
    <w:p w:rsidR="000650BB" w:rsidRPr="002A363B" w:rsidRDefault="000650BB" w:rsidP="004A2E86">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t>2) документы, подтверждающие легальность деятельности субъекта (государственная регистрация в стране происхождения).</w:t>
      </w:r>
    </w:p>
    <w:p w:rsidR="000650BB" w:rsidRPr="002A363B" w:rsidRDefault="000650BB" w:rsidP="004A2E86">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t>Указанные документы должны быть заверены в соответствии с требованиями консульской легализации иностранных официальных документов с переводом на государственный и официальный языки или должен быть проставлен апостиль.</w:t>
      </w:r>
    </w:p>
    <w:p w:rsidR="000650BB" w:rsidRPr="002A363B" w:rsidRDefault="00C207AB" w:rsidP="004A2E86">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t>6</w:t>
      </w:r>
      <w:r w:rsidR="008F07C7" w:rsidRPr="002A363B">
        <w:rPr>
          <w:rFonts w:eastAsia="Times New Roman" w:cs="Times New Roman"/>
          <w:szCs w:val="28"/>
          <w:lang w:eastAsia="ru-RU"/>
        </w:rPr>
        <w:t>0</w:t>
      </w:r>
      <w:r w:rsidR="000650BB" w:rsidRPr="002A363B">
        <w:rPr>
          <w:rFonts w:eastAsia="Times New Roman" w:cs="Times New Roman"/>
          <w:szCs w:val="28"/>
          <w:lang w:eastAsia="ru-RU"/>
        </w:rPr>
        <w:t>. Лицензиар осуществляет проверку предоставленных документов в течение 3 (трех) рабочих дней и вносит в реестр сведения о признании действия указанной лицензии на территории Кыргызской Республики.</w:t>
      </w:r>
    </w:p>
    <w:p w:rsidR="000650BB" w:rsidRPr="002A363B" w:rsidRDefault="00C207AB" w:rsidP="004A2E86">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t>6</w:t>
      </w:r>
      <w:r w:rsidR="008F07C7" w:rsidRPr="002A363B">
        <w:rPr>
          <w:rFonts w:eastAsia="Times New Roman" w:cs="Times New Roman"/>
          <w:szCs w:val="28"/>
          <w:lang w:eastAsia="ru-RU"/>
        </w:rPr>
        <w:t>1</w:t>
      </w:r>
      <w:r w:rsidR="000650BB" w:rsidRPr="002A363B">
        <w:rPr>
          <w:rFonts w:eastAsia="Times New Roman" w:cs="Times New Roman"/>
          <w:szCs w:val="28"/>
          <w:lang w:eastAsia="ru-RU"/>
        </w:rPr>
        <w:t>. В случае если лицензия, выданная уполномоченным органом иностранного государства, ограничена сроком действия, действие признанной лицензии на территории Кыргызской Республики соответственно подлежит ограничению на срок действия лицензии, выданной иностранным государством.</w:t>
      </w:r>
    </w:p>
    <w:p w:rsidR="000650BB" w:rsidRPr="002A363B" w:rsidRDefault="00C207AB" w:rsidP="004A2E86">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lastRenderedPageBreak/>
        <w:t>6</w:t>
      </w:r>
      <w:r w:rsidR="008F07C7" w:rsidRPr="002A363B">
        <w:rPr>
          <w:rFonts w:eastAsia="Times New Roman" w:cs="Times New Roman"/>
          <w:szCs w:val="28"/>
          <w:lang w:eastAsia="ru-RU"/>
        </w:rPr>
        <w:t>2</w:t>
      </w:r>
      <w:r w:rsidR="000650BB" w:rsidRPr="002A363B">
        <w:rPr>
          <w:rFonts w:eastAsia="Times New Roman" w:cs="Times New Roman"/>
          <w:szCs w:val="28"/>
          <w:lang w:eastAsia="ru-RU"/>
        </w:rPr>
        <w:t xml:space="preserve">. В случае нарушения лицензиатом, лицензия которого признана в установленном порядке, лицензионных требований, установленных законодательством Кыргызской Республики для осуществления соответствующего вида деятельности, лицензиар может приостановить своим решением действие указанной лицензии на территории Кыргызской Республики в соответствии с настоящим Положением. Либо решение о признании лицензии может быть аннулировано в судебном порядке на основании обращения лицензиара в случае </w:t>
      </w:r>
      <w:r w:rsidR="00864E12" w:rsidRPr="002A363B">
        <w:rPr>
          <w:rFonts w:eastAsia="Times New Roman" w:cs="Times New Roman"/>
          <w:szCs w:val="28"/>
          <w:lang w:eastAsia="ru-RU"/>
        </w:rPr>
        <w:t>неустранения</w:t>
      </w:r>
      <w:r w:rsidR="000650BB" w:rsidRPr="002A363B">
        <w:rPr>
          <w:rFonts w:eastAsia="Times New Roman" w:cs="Times New Roman"/>
          <w:szCs w:val="28"/>
          <w:lang w:eastAsia="ru-RU"/>
        </w:rPr>
        <w:t xml:space="preserve"> причин, по которым лицензиар приостановил действие лицензии.</w:t>
      </w:r>
    </w:p>
    <w:p w:rsidR="000650BB" w:rsidRPr="002A363B" w:rsidRDefault="00C207AB" w:rsidP="004A2E86">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t>6</w:t>
      </w:r>
      <w:r w:rsidR="008F07C7" w:rsidRPr="002A363B">
        <w:rPr>
          <w:rFonts w:eastAsia="Times New Roman" w:cs="Times New Roman"/>
          <w:szCs w:val="28"/>
          <w:lang w:eastAsia="ru-RU"/>
        </w:rPr>
        <w:t>3</w:t>
      </w:r>
      <w:r w:rsidR="000650BB" w:rsidRPr="002A363B">
        <w:rPr>
          <w:rFonts w:eastAsia="Times New Roman" w:cs="Times New Roman"/>
          <w:szCs w:val="28"/>
          <w:lang w:eastAsia="ru-RU"/>
        </w:rPr>
        <w:t>. Лицензиат вправе обжаловать решение лицензиара о приостановлении действия признанной лицензии в судебном порядке.</w:t>
      </w:r>
    </w:p>
    <w:p w:rsidR="000650BB" w:rsidRPr="002A363B" w:rsidRDefault="000650BB" w:rsidP="004A2E86">
      <w:pPr>
        <w:widowControl w:val="0"/>
        <w:autoSpaceDE w:val="0"/>
        <w:autoSpaceDN w:val="0"/>
        <w:adjustRightInd w:val="0"/>
        <w:rPr>
          <w:rFonts w:eastAsia="Times New Roman" w:cs="Times New Roman"/>
          <w:szCs w:val="28"/>
          <w:lang w:eastAsia="ru-RU"/>
        </w:rPr>
      </w:pPr>
    </w:p>
    <w:p w:rsidR="000650BB" w:rsidRPr="002A363B" w:rsidRDefault="000650BB" w:rsidP="004A2E86">
      <w:pPr>
        <w:widowControl w:val="0"/>
        <w:autoSpaceDE w:val="0"/>
        <w:autoSpaceDN w:val="0"/>
        <w:adjustRightInd w:val="0"/>
        <w:ind w:firstLine="0"/>
        <w:jc w:val="center"/>
        <w:rPr>
          <w:rFonts w:eastAsia="Times New Roman" w:cs="Times New Roman"/>
          <w:b/>
          <w:szCs w:val="28"/>
          <w:lang w:eastAsia="ru-RU"/>
        </w:rPr>
      </w:pPr>
      <w:r w:rsidRPr="002A363B">
        <w:rPr>
          <w:rFonts w:eastAsia="Times New Roman" w:cs="Times New Roman"/>
          <w:b/>
          <w:szCs w:val="28"/>
          <w:lang w:eastAsia="ru-RU"/>
        </w:rPr>
        <w:t>Глава 13</w:t>
      </w:r>
      <w:r w:rsidR="00860BB0" w:rsidRPr="002A363B">
        <w:rPr>
          <w:rFonts w:eastAsia="Times New Roman" w:cs="Times New Roman"/>
          <w:b/>
          <w:szCs w:val="28"/>
          <w:lang w:eastAsia="ru-RU"/>
        </w:rPr>
        <w:t xml:space="preserve">. </w:t>
      </w:r>
      <w:r w:rsidRPr="002A363B">
        <w:rPr>
          <w:rFonts w:eastAsia="Times New Roman" w:cs="Times New Roman"/>
          <w:b/>
          <w:szCs w:val="28"/>
          <w:lang w:eastAsia="ru-RU"/>
        </w:rPr>
        <w:t>Лицензионный контроль. Общие положения</w:t>
      </w:r>
    </w:p>
    <w:p w:rsidR="00F1455D" w:rsidRPr="002A363B" w:rsidRDefault="00F1455D" w:rsidP="004A2E86">
      <w:pPr>
        <w:widowControl w:val="0"/>
        <w:autoSpaceDE w:val="0"/>
        <w:autoSpaceDN w:val="0"/>
        <w:adjustRightInd w:val="0"/>
        <w:ind w:firstLine="0"/>
        <w:jc w:val="center"/>
        <w:rPr>
          <w:rFonts w:eastAsia="Times New Roman" w:cs="Times New Roman"/>
          <w:b/>
          <w:szCs w:val="28"/>
          <w:lang w:eastAsia="ru-RU"/>
        </w:rPr>
      </w:pPr>
    </w:p>
    <w:p w:rsidR="000650BB" w:rsidRPr="002A363B" w:rsidRDefault="008F07C7" w:rsidP="004A2E86">
      <w:pPr>
        <w:widowControl w:val="0"/>
        <w:autoSpaceDE w:val="0"/>
        <w:autoSpaceDN w:val="0"/>
        <w:adjustRightInd w:val="0"/>
        <w:ind w:firstLine="708"/>
      </w:pPr>
      <w:r w:rsidRPr="002A363B">
        <w:rPr>
          <w:rFonts w:eastAsia="Times New Roman" w:cs="Times New Roman"/>
          <w:szCs w:val="28"/>
          <w:lang w:eastAsia="ru-RU"/>
        </w:rPr>
        <w:t>64</w:t>
      </w:r>
      <w:r w:rsidR="00F1455D" w:rsidRPr="002A363B">
        <w:rPr>
          <w:rFonts w:eastAsia="Times New Roman" w:cs="Times New Roman"/>
          <w:szCs w:val="28"/>
          <w:lang w:eastAsia="ru-RU"/>
        </w:rPr>
        <w:t>.</w:t>
      </w:r>
      <w:r w:rsidR="000650BB" w:rsidRPr="002A363B">
        <w:rPr>
          <w:rFonts w:eastAsia="Times New Roman" w:cs="Times New Roman"/>
          <w:szCs w:val="28"/>
          <w:lang w:eastAsia="ru-RU"/>
        </w:rPr>
        <w:t xml:space="preserve"> Лицензионный контроль, </w:t>
      </w:r>
      <w:r w:rsidR="000650BB" w:rsidRPr="002A363B">
        <w:t>регулирующий лицензионные условия осуществления деятельности лицензиата, проводится лицензи</w:t>
      </w:r>
      <w:r w:rsidR="00F00D45" w:rsidRPr="002A363B">
        <w:t>а</w:t>
      </w:r>
      <w:r w:rsidR="000650BB" w:rsidRPr="002A363B">
        <w:t>ро</w:t>
      </w:r>
      <w:r w:rsidR="00F00D45" w:rsidRPr="002A363B">
        <w:t>м</w:t>
      </w:r>
      <w:r w:rsidR="000650BB" w:rsidRPr="002A363B">
        <w:t>.</w:t>
      </w:r>
    </w:p>
    <w:p w:rsidR="000650BB" w:rsidRPr="002A363B" w:rsidRDefault="008F07C7" w:rsidP="004A2E86">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t>65</w:t>
      </w:r>
      <w:r w:rsidR="000650BB" w:rsidRPr="002A363B">
        <w:rPr>
          <w:rFonts w:eastAsia="Times New Roman" w:cs="Times New Roman"/>
          <w:szCs w:val="28"/>
          <w:lang w:eastAsia="ru-RU"/>
        </w:rPr>
        <w:t>. Лицензионный контроль проводится лицензиаром в целях проверки соблюдения лицензиатом лицензионных требований, установленных настоящим Положением.</w:t>
      </w:r>
    </w:p>
    <w:p w:rsidR="000650BB" w:rsidRPr="002A363B" w:rsidRDefault="008F07C7" w:rsidP="004A2E86">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t>66</w:t>
      </w:r>
      <w:r w:rsidR="000650BB" w:rsidRPr="002A363B">
        <w:rPr>
          <w:rFonts w:eastAsia="Times New Roman" w:cs="Times New Roman"/>
          <w:szCs w:val="28"/>
          <w:lang w:eastAsia="ru-RU"/>
        </w:rPr>
        <w:t>. Лицензионный контроль проводится в форме обязательной лицензионной проверки соблюдения лицензиатом лицензионных требований.</w:t>
      </w:r>
    </w:p>
    <w:p w:rsidR="000650BB" w:rsidRPr="002A363B" w:rsidRDefault="008F07C7" w:rsidP="004A2E86">
      <w:pPr>
        <w:widowControl w:val="0"/>
        <w:autoSpaceDE w:val="0"/>
        <w:autoSpaceDN w:val="0"/>
        <w:adjustRightInd w:val="0"/>
        <w:rPr>
          <w:rFonts w:cs="Times New Roman"/>
          <w:szCs w:val="28"/>
        </w:rPr>
      </w:pPr>
      <w:r w:rsidRPr="002A363B">
        <w:rPr>
          <w:rFonts w:eastAsia="Times New Roman" w:cs="Times New Roman"/>
          <w:szCs w:val="28"/>
          <w:lang w:eastAsia="ru-RU"/>
        </w:rPr>
        <w:t>67</w:t>
      </w:r>
      <w:r w:rsidR="00F1455D" w:rsidRPr="002A363B">
        <w:rPr>
          <w:rFonts w:eastAsia="Times New Roman" w:cs="Times New Roman"/>
          <w:szCs w:val="28"/>
          <w:lang w:eastAsia="ru-RU"/>
        </w:rPr>
        <w:t>.</w:t>
      </w:r>
      <w:r w:rsidR="000650BB" w:rsidRPr="002A363B">
        <w:rPr>
          <w:rFonts w:eastAsia="Times New Roman" w:cs="Times New Roman"/>
          <w:szCs w:val="28"/>
          <w:lang w:eastAsia="ru-RU"/>
        </w:rPr>
        <w:t xml:space="preserve"> </w:t>
      </w:r>
      <w:r w:rsidR="000650BB" w:rsidRPr="002A363B">
        <w:rPr>
          <w:rFonts w:cs="Times New Roman"/>
          <w:szCs w:val="28"/>
        </w:rPr>
        <w:t>Контроль за соблюдением лицензиат</w:t>
      </w:r>
      <w:r w:rsidR="00A46C90" w:rsidRPr="002A363B">
        <w:rPr>
          <w:rFonts w:cs="Times New Roman"/>
          <w:szCs w:val="28"/>
        </w:rPr>
        <w:t>ом</w:t>
      </w:r>
      <w:r w:rsidR="000650BB" w:rsidRPr="002A363B">
        <w:rPr>
          <w:rFonts w:cs="Times New Roman"/>
          <w:szCs w:val="28"/>
        </w:rPr>
        <w:t xml:space="preserve"> лицензионных условий осуществляет </w:t>
      </w:r>
      <w:r w:rsidR="00A46C90" w:rsidRPr="002A363B">
        <w:rPr>
          <w:rFonts w:cs="Times New Roman"/>
          <w:szCs w:val="28"/>
        </w:rPr>
        <w:t xml:space="preserve"> </w:t>
      </w:r>
      <w:r w:rsidR="000650BB" w:rsidRPr="002A363B">
        <w:rPr>
          <w:rFonts w:cs="Times New Roman"/>
          <w:szCs w:val="28"/>
        </w:rPr>
        <w:t xml:space="preserve"> лицензи</w:t>
      </w:r>
      <w:r w:rsidR="00A46C90" w:rsidRPr="002A363B">
        <w:rPr>
          <w:rFonts w:cs="Times New Roman"/>
          <w:szCs w:val="28"/>
        </w:rPr>
        <w:t>а</w:t>
      </w:r>
      <w:r w:rsidR="000650BB" w:rsidRPr="002A363B">
        <w:rPr>
          <w:rFonts w:cs="Times New Roman"/>
          <w:szCs w:val="28"/>
        </w:rPr>
        <w:t>р в пределах своих полномочий путем проведения плановых и внеплановых проверок.</w:t>
      </w:r>
    </w:p>
    <w:p w:rsidR="000650BB" w:rsidRPr="002A363B" w:rsidRDefault="008F07C7" w:rsidP="004A2E86">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t>68</w:t>
      </w:r>
      <w:r w:rsidR="000650BB" w:rsidRPr="002A363B">
        <w:rPr>
          <w:rFonts w:eastAsia="Times New Roman" w:cs="Times New Roman"/>
          <w:szCs w:val="28"/>
          <w:lang w:eastAsia="ru-RU"/>
        </w:rPr>
        <w:t>. Лицензионные проверки осуществляются в соответствии с планом, утверждаемым лицензиаром.</w:t>
      </w:r>
    </w:p>
    <w:p w:rsidR="000650BB" w:rsidRPr="002A363B" w:rsidRDefault="008F07C7" w:rsidP="004A2E86">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t>69</w:t>
      </w:r>
      <w:r w:rsidR="000650BB" w:rsidRPr="002A363B">
        <w:rPr>
          <w:rFonts w:eastAsia="Times New Roman" w:cs="Times New Roman"/>
          <w:szCs w:val="28"/>
          <w:lang w:eastAsia="ru-RU"/>
        </w:rPr>
        <w:t>. Предметом проведения лицензионной проверки является проверка выполнения лицензиатом лицензионных требований, проверка устранения лицензиатом выявленных нарушений в ходе предыдущих проверок.</w:t>
      </w:r>
    </w:p>
    <w:p w:rsidR="000650BB" w:rsidRPr="002A363B" w:rsidRDefault="00C207AB" w:rsidP="004A2E86">
      <w:pPr>
        <w:pStyle w:val="a6"/>
        <w:spacing w:after="0" w:line="240" w:lineRule="auto"/>
        <w:ind w:left="0" w:firstLine="708"/>
        <w:jc w:val="both"/>
        <w:rPr>
          <w:rFonts w:ascii="Times New Roman" w:hAnsi="Times New Roman" w:cs="Times New Roman"/>
          <w:sz w:val="28"/>
          <w:szCs w:val="28"/>
        </w:rPr>
      </w:pPr>
      <w:r w:rsidRPr="002A363B">
        <w:rPr>
          <w:rFonts w:ascii="Times New Roman" w:hAnsi="Times New Roman" w:cs="Times New Roman"/>
          <w:sz w:val="28"/>
          <w:szCs w:val="28"/>
        </w:rPr>
        <w:t>7</w:t>
      </w:r>
      <w:r w:rsidR="008F07C7" w:rsidRPr="002A363B">
        <w:rPr>
          <w:rFonts w:ascii="Times New Roman" w:hAnsi="Times New Roman" w:cs="Times New Roman"/>
          <w:sz w:val="28"/>
          <w:szCs w:val="28"/>
        </w:rPr>
        <w:t>0</w:t>
      </w:r>
      <w:r w:rsidR="00F1455D" w:rsidRPr="002A363B">
        <w:rPr>
          <w:rFonts w:ascii="Times New Roman" w:hAnsi="Times New Roman" w:cs="Times New Roman"/>
          <w:sz w:val="28"/>
          <w:szCs w:val="28"/>
        </w:rPr>
        <w:t xml:space="preserve">. </w:t>
      </w:r>
      <w:r w:rsidR="000650BB" w:rsidRPr="002A363B">
        <w:rPr>
          <w:rFonts w:ascii="Times New Roman" w:hAnsi="Times New Roman" w:cs="Times New Roman"/>
          <w:sz w:val="28"/>
          <w:szCs w:val="28"/>
        </w:rPr>
        <w:t xml:space="preserve">Плановые проверки соблюдения лицензиатом лицензионных условий проводятся не чаще одного раза в год. </w:t>
      </w:r>
    </w:p>
    <w:p w:rsidR="000650BB" w:rsidRPr="002A363B" w:rsidRDefault="00C207AB" w:rsidP="004A2E86">
      <w:pPr>
        <w:pStyle w:val="a6"/>
        <w:spacing w:after="0" w:line="240" w:lineRule="auto"/>
        <w:ind w:left="0" w:firstLine="708"/>
        <w:jc w:val="both"/>
        <w:rPr>
          <w:rFonts w:ascii="Times New Roman" w:hAnsi="Times New Roman" w:cs="Times New Roman"/>
          <w:sz w:val="28"/>
          <w:szCs w:val="28"/>
        </w:rPr>
      </w:pPr>
      <w:r w:rsidRPr="002A363B">
        <w:rPr>
          <w:rFonts w:ascii="Times New Roman" w:hAnsi="Times New Roman" w:cs="Times New Roman"/>
          <w:sz w:val="28"/>
          <w:szCs w:val="28"/>
        </w:rPr>
        <w:t>7</w:t>
      </w:r>
      <w:r w:rsidR="008F07C7" w:rsidRPr="002A363B">
        <w:rPr>
          <w:rFonts w:ascii="Times New Roman" w:hAnsi="Times New Roman" w:cs="Times New Roman"/>
          <w:sz w:val="28"/>
          <w:szCs w:val="28"/>
        </w:rPr>
        <w:t>1</w:t>
      </w:r>
      <w:r w:rsidR="00F1455D" w:rsidRPr="002A363B">
        <w:rPr>
          <w:rFonts w:ascii="Times New Roman" w:hAnsi="Times New Roman" w:cs="Times New Roman"/>
          <w:sz w:val="28"/>
          <w:szCs w:val="28"/>
        </w:rPr>
        <w:t xml:space="preserve">. </w:t>
      </w:r>
      <w:r w:rsidR="000650BB" w:rsidRPr="002A363B">
        <w:rPr>
          <w:rFonts w:ascii="Times New Roman" w:hAnsi="Times New Roman" w:cs="Times New Roman"/>
          <w:sz w:val="28"/>
          <w:szCs w:val="28"/>
        </w:rPr>
        <w:t xml:space="preserve">Плановые проверки соблюдения лицензионных условий осуществляются должностными лицами </w:t>
      </w:r>
      <w:r w:rsidR="00975B10" w:rsidRPr="002A363B">
        <w:rPr>
          <w:rFonts w:ascii="Times New Roman" w:hAnsi="Times New Roman" w:cs="Times New Roman"/>
          <w:sz w:val="28"/>
          <w:szCs w:val="28"/>
        </w:rPr>
        <w:t>лицензи</w:t>
      </w:r>
      <w:r w:rsidR="00ED650F" w:rsidRPr="002A363B">
        <w:rPr>
          <w:rFonts w:ascii="Times New Roman" w:hAnsi="Times New Roman" w:cs="Times New Roman"/>
          <w:sz w:val="28"/>
          <w:szCs w:val="28"/>
        </w:rPr>
        <w:t>а</w:t>
      </w:r>
      <w:r w:rsidR="00975B10" w:rsidRPr="002A363B">
        <w:rPr>
          <w:rFonts w:ascii="Times New Roman" w:hAnsi="Times New Roman" w:cs="Times New Roman"/>
          <w:sz w:val="28"/>
          <w:szCs w:val="28"/>
        </w:rPr>
        <w:t>р</w:t>
      </w:r>
      <w:r w:rsidR="00ED650F" w:rsidRPr="002A363B">
        <w:rPr>
          <w:rFonts w:ascii="Times New Roman" w:hAnsi="Times New Roman" w:cs="Times New Roman"/>
          <w:sz w:val="28"/>
          <w:szCs w:val="28"/>
        </w:rPr>
        <w:t>а</w:t>
      </w:r>
      <w:r w:rsidR="00975B10" w:rsidRPr="002A363B">
        <w:rPr>
          <w:rFonts w:ascii="Times New Roman" w:hAnsi="Times New Roman" w:cs="Times New Roman"/>
          <w:sz w:val="28"/>
          <w:szCs w:val="28"/>
        </w:rPr>
        <w:t xml:space="preserve"> в</w:t>
      </w:r>
      <w:r w:rsidR="000650BB" w:rsidRPr="002A363B">
        <w:rPr>
          <w:rFonts w:ascii="Times New Roman" w:hAnsi="Times New Roman" w:cs="Times New Roman"/>
          <w:sz w:val="28"/>
          <w:szCs w:val="28"/>
        </w:rPr>
        <w:t xml:space="preserve"> соответствии с утвержденными квартальными планами.</w:t>
      </w:r>
    </w:p>
    <w:p w:rsidR="000650BB" w:rsidRPr="002A363B" w:rsidRDefault="000650BB" w:rsidP="004A2E86">
      <w:pPr>
        <w:pStyle w:val="a6"/>
        <w:spacing w:after="0" w:line="240" w:lineRule="auto"/>
        <w:ind w:left="0" w:firstLine="708"/>
        <w:jc w:val="both"/>
        <w:rPr>
          <w:rFonts w:ascii="Times New Roman" w:hAnsi="Times New Roman" w:cs="Times New Roman"/>
          <w:sz w:val="28"/>
          <w:szCs w:val="28"/>
        </w:rPr>
      </w:pPr>
      <w:r w:rsidRPr="002A363B">
        <w:rPr>
          <w:rFonts w:ascii="Times New Roman" w:hAnsi="Times New Roman" w:cs="Times New Roman"/>
          <w:sz w:val="28"/>
          <w:szCs w:val="28"/>
        </w:rPr>
        <w:t>В план проверок включа</w:t>
      </w:r>
      <w:r w:rsidR="00A02AC1" w:rsidRPr="002A363B">
        <w:rPr>
          <w:rFonts w:ascii="Times New Roman" w:hAnsi="Times New Roman" w:cs="Times New Roman"/>
          <w:sz w:val="28"/>
          <w:szCs w:val="28"/>
        </w:rPr>
        <w:t>е</w:t>
      </w:r>
      <w:r w:rsidRPr="002A363B">
        <w:rPr>
          <w:rFonts w:ascii="Times New Roman" w:hAnsi="Times New Roman" w:cs="Times New Roman"/>
          <w:sz w:val="28"/>
          <w:szCs w:val="28"/>
        </w:rPr>
        <w:t xml:space="preserve">тся </w:t>
      </w:r>
      <w:r w:rsidR="00A02AC1" w:rsidRPr="002A363B">
        <w:rPr>
          <w:rFonts w:ascii="Times New Roman" w:hAnsi="Times New Roman" w:cs="Times New Roman"/>
          <w:sz w:val="28"/>
          <w:szCs w:val="28"/>
        </w:rPr>
        <w:t>лицензиат</w:t>
      </w:r>
      <w:r w:rsidRPr="002A363B">
        <w:rPr>
          <w:rFonts w:ascii="Times New Roman" w:hAnsi="Times New Roman" w:cs="Times New Roman"/>
          <w:sz w:val="28"/>
          <w:szCs w:val="28"/>
        </w:rPr>
        <w:t>, которы</w:t>
      </w:r>
      <w:r w:rsidR="00A02AC1" w:rsidRPr="002A363B">
        <w:rPr>
          <w:rFonts w:ascii="Times New Roman" w:hAnsi="Times New Roman" w:cs="Times New Roman"/>
          <w:sz w:val="28"/>
          <w:szCs w:val="28"/>
        </w:rPr>
        <w:t>й</w:t>
      </w:r>
      <w:r w:rsidRPr="002A363B">
        <w:rPr>
          <w:rFonts w:ascii="Times New Roman" w:hAnsi="Times New Roman" w:cs="Times New Roman"/>
          <w:sz w:val="28"/>
          <w:szCs w:val="28"/>
        </w:rPr>
        <w:t xml:space="preserve"> получил лицензию на осуществление </w:t>
      </w:r>
      <w:r w:rsidR="00A02AC1" w:rsidRPr="002A363B">
        <w:rPr>
          <w:rFonts w:ascii="Times New Roman" w:hAnsi="Times New Roman" w:cs="Times New Roman"/>
          <w:sz w:val="28"/>
          <w:szCs w:val="28"/>
        </w:rPr>
        <w:t>деятельности</w:t>
      </w:r>
      <w:r w:rsidRPr="002A363B">
        <w:rPr>
          <w:rFonts w:ascii="Times New Roman" w:hAnsi="Times New Roman" w:cs="Times New Roman"/>
          <w:sz w:val="28"/>
          <w:szCs w:val="28"/>
        </w:rPr>
        <w:t xml:space="preserve">. </w:t>
      </w:r>
    </w:p>
    <w:p w:rsidR="000650BB" w:rsidRPr="002A363B" w:rsidRDefault="00C207AB" w:rsidP="004A2E86">
      <w:pPr>
        <w:pStyle w:val="a6"/>
        <w:spacing w:after="0" w:line="240" w:lineRule="auto"/>
        <w:ind w:left="0" w:firstLine="708"/>
        <w:jc w:val="both"/>
        <w:rPr>
          <w:rFonts w:ascii="Times New Roman" w:hAnsi="Times New Roman" w:cs="Times New Roman"/>
          <w:sz w:val="28"/>
          <w:szCs w:val="28"/>
        </w:rPr>
      </w:pPr>
      <w:r w:rsidRPr="002A363B">
        <w:rPr>
          <w:rFonts w:ascii="Times New Roman" w:hAnsi="Times New Roman" w:cs="Times New Roman"/>
          <w:sz w:val="28"/>
          <w:szCs w:val="28"/>
        </w:rPr>
        <w:t>7</w:t>
      </w:r>
      <w:r w:rsidR="008F07C7" w:rsidRPr="002A363B">
        <w:rPr>
          <w:rFonts w:ascii="Times New Roman" w:hAnsi="Times New Roman" w:cs="Times New Roman"/>
          <w:sz w:val="28"/>
          <w:szCs w:val="28"/>
        </w:rPr>
        <w:t>2</w:t>
      </w:r>
      <w:r w:rsidR="00F1455D" w:rsidRPr="002A363B">
        <w:rPr>
          <w:rFonts w:ascii="Times New Roman" w:hAnsi="Times New Roman" w:cs="Times New Roman"/>
          <w:sz w:val="28"/>
          <w:szCs w:val="28"/>
        </w:rPr>
        <w:t>.</w:t>
      </w:r>
      <w:r w:rsidR="000650BB" w:rsidRPr="002A363B">
        <w:rPr>
          <w:rFonts w:ascii="Times New Roman" w:hAnsi="Times New Roman" w:cs="Times New Roman"/>
          <w:sz w:val="28"/>
          <w:szCs w:val="28"/>
        </w:rPr>
        <w:t xml:space="preserve"> </w:t>
      </w:r>
      <w:r w:rsidR="00A02AC1" w:rsidRPr="002A363B">
        <w:rPr>
          <w:rFonts w:ascii="Times New Roman" w:hAnsi="Times New Roman" w:cs="Times New Roman"/>
          <w:sz w:val="28"/>
          <w:szCs w:val="28"/>
        </w:rPr>
        <w:t>Л</w:t>
      </w:r>
      <w:r w:rsidR="000650BB" w:rsidRPr="002A363B">
        <w:rPr>
          <w:rFonts w:ascii="Times New Roman" w:hAnsi="Times New Roman" w:cs="Times New Roman"/>
          <w:sz w:val="28"/>
          <w:szCs w:val="28"/>
        </w:rPr>
        <w:t>ицензи</w:t>
      </w:r>
      <w:r w:rsidR="00A02AC1" w:rsidRPr="002A363B">
        <w:rPr>
          <w:rFonts w:ascii="Times New Roman" w:hAnsi="Times New Roman" w:cs="Times New Roman"/>
          <w:sz w:val="28"/>
          <w:szCs w:val="28"/>
        </w:rPr>
        <w:t>а</w:t>
      </w:r>
      <w:r w:rsidR="000650BB" w:rsidRPr="002A363B">
        <w:rPr>
          <w:rFonts w:ascii="Times New Roman" w:hAnsi="Times New Roman" w:cs="Times New Roman"/>
          <w:sz w:val="28"/>
          <w:szCs w:val="28"/>
        </w:rPr>
        <w:t xml:space="preserve">р направляет лицензиату письменное </w:t>
      </w:r>
      <w:r w:rsidR="009E69BA" w:rsidRPr="002A363B">
        <w:rPr>
          <w:rFonts w:ascii="Times New Roman" w:hAnsi="Times New Roman" w:cs="Times New Roman"/>
          <w:sz w:val="28"/>
          <w:szCs w:val="28"/>
        </w:rPr>
        <w:t>у</w:t>
      </w:r>
      <w:r w:rsidR="000650BB" w:rsidRPr="002A363B">
        <w:rPr>
          <w:rFonts w:ascii="Times New Roman" w:hAnsi="Times New Roman" w:cs="Times New Roman"/>
          <w:sz w:val="28"/>
          <w:szCs w:val="28"/>
        </w:rPr>
        <w:t xml:space="preserve">ведомление о проведении плановой проверки соблюдения лицензионных </w:t>
      </w:r>
      <w:r w:rsidR="00975B10" w:rsidRPr="002A363B">
        <w:rPr>
          <w:rFonts w:ascii="Times New Roman" w:hAnsi="Times New Roman" w:cs="Times New Roman"/>
          <w:sz w:val="28"/>
          <w:szCs w:val="28"/>
        </w:rPr>
        <w:t>условий не</w:t>
      </w:r>
      <w:r w:rsidR="000650BB" w:rsidRPr="002A363B">
        <w:rPr>
          <w:rFonts w:ascii="Times New Roman" w:hAnsi="Times New Roman" w:cs="Times New Roman"/>
          <w:sz w:val="28"/>
          <w:szCs w:val="28"/>
        </w:rPr>
        <w:t xml:space="preserve"> позднее, чем за 10 (десять) календарных дней до дня проведения проверки. </w:t>
      </w:r>
    </w:p>
    <w:p w:rsidR="000650BB" w:rsidRPr="002A363B" w:rsidRDefault="000650BB" w:rsidP="004A2E86">
      <w:pPr>
        <w:pStyle w:val="a6"/>
        <w:spacing w:after="0" w:line="240" w:lineRule="auto"/>
        <w:ind w:left="0" w:firstLine="708"/>
        <w:jc w:val="both"/>
        <w:rPr>
          <w:rFonts w:ascii="Times New Roman" w:hAnsi="Times New Roman" w:cs="Times New Roman"/>
          <w:sz w:val="28"/>
          <w:szCs w:val="28"/>
        </w:rPr>
      </w:pPr>
      <w:r w:rsidRPr="002A363B">
        <w:rPr>
          <w:rFonts w:ascii="Times New Roman" w:hAnsi="Times New Roman" w:cs="Times New Roman"/>
          <w:sz w:val="28"/>
          <w:szCs w:val="28"/>
        </w:rPr>
        <w:lastRenderedPageBreak/>
        <w:t>Уведомление направляется заказным письмом по адресу, указанному в свидетельстве о государственной регистрации, по которому зарегистрирован лицензиат, или вручается руководителю (физическому лицу-предпринимателю) ил</w:t>
      </w:r>
      <w:r w:rsidR="00B01970" w:rsidRPr="002A363B">
        <w:rPr>
          <w:rFonts w:ascii="Times New Roman" w:hAnsi="Times New Roman" w:cs="Times New Roman"/>
          <w:sz w:val="28"/>
          <w:szCs w:val="28"/>
        </w:rPr>
        <w:t xml:space="preserve">и уполномоченному лицу лицензиата </w:t>
      </w:r>
      <w:r w:rsidRPr="002A363B">
        <w:rPr>
          <w:rFonts w:ascii="Times New Roman" w:hAnsi="Times New Roman" w:cs="Times New Roman"/>
          <w:sz w:val="28"/>
          <w:szCs w:val="28"/>
        </w:rPr>
        <w:t xml:space="preserve">под подпись. </w:t>
      </w:r>
    </w:p>
    <w:p w:rsidR="000650BB" w:rsidRPr="002A363B" w:rsidRDefault="00C207AB" w:rsidP="004A2E86">
      <w:pPr>
        <w:pStyle w:val="a6"/>
        <w:spacing w:after="0" w:line="240" w:lineRule="auto"/>
        <w:ind w:left="0" w:firstLine="708"/>
        <w:jc w:val="both"/>
        <w:rPr>
          <w:rFonts w:ascii="Times New Roman" w:hAnsi="Times New Roman" w:cs="Times New Roman"/>
          <w:sz w:val="28"/>
          <w:szCs w:val="28"/>
        </w:rPr>
      </w:pPr>
      <w:r w:rsidRPr="002A363B">
        <w:rPr>
          <w:rFonts w:ascii="Times New Roman" w:hAnsi="Times New Roman" w:cs="Times New Roman"/>
          <w:sz w:val="28"/>
          <w:szCs w:val="28"/>
        </w:rPr>
        <w:t>7</w:t>
      </w:r>
      <w:r w:rsidR="008F07C7" w:rsidRPr="002A363B">
        <w:rPr>
          <w:rFonts w:ascii="Times New Roman" w:hAnsi="Times New Roman" w:cs="Times New Roman"/>
          <w:sz w:val="28"/>
          <w:szCs w:val="28"/>
        </w:rPr>
        <w:t>3</w:t>
      </w:r>
      <w:r w:rsidR="00F1455D" w:rsidRPr="002A363B">
        <w:rPr>
          <w:rFonts w:ascii="Times New Roman" w:hAnsi="Times New Roman" w:cs="Times New Roman"/>
          <w:sz w:val="28"/>
          <w:szCs w:val="28"/>
        </w:rPr>
        <w:t>.</w:t>
      </w:r>
      <w:r w:rsidR="000650BB" w:rsidRPr="002A363B">
        <w:rPr>
          <w:rFonts w:ascii="Times New Roman" w:hAnsi="Times New Roman" w:cs="Times New Roman"/>
          <w:sz w:val="28"/>
          <w:szCs w:val="28"/>
        </w:rPr>
        <w:t xml:space="preserve"> Срок проведения плановой проверки не может превышать </w:t>
      </w:r>
      <w:r w:rsidR="009C6681" w:rsidRPr="002A363B">
        <w:rPr>
          <w:rFonts w:ascii="Times New Roman" w:hAnsi="Times New Roman" w:cs="Times New Roman"/>
          <w:sz w:val="28"/>
          <w:szCs w:val="28"/>
        </w:rPr>
        <w:br/>
        <w:t>15 (</w:t>
      </w:r>
      <w:r w:rsidR="000650BB" w:rsidRPr="002A363B">
        <w:rPr>
          <w:rFonts w:ascii="Times New Roman" w:hAnsi="Times New Roman" w:cs="Times New Roman"/>
          <w:sz w:val="28"/>
          <w:szCs w:val="28"/>
        </w:rPr>
        <w:t>пятнадцати</w:t>
      </w:r>
      <w:r w:rsidR="009C6681" w:rsidRPr="002A363B">
        <w:rPr>
          <w:rFonts w:ascii="Times New Roman" w:hAnsi="Times New Roman" w:cs="Times New Roman"/>
          <w:sz w:val="28"/>
          <w:szCs w:val="28"/>
        </w:rPr>
        <w:t>)</w:t>
      </w:r>
      <w:r w:rsidR="000650BB" w:rsidRPr="002A363B">
        <w:rPr>
          <w:rFonts w:ascii="Times New Roman" w:hAnsi="Times New Roman" w:cs="Times New Roman"/>
          <w:sz w:val="28"/>
          <w:szCs w:val="28"/>
        </w:rPr>
        <w:t xml:space="preserve"> рабочих дней, а для субъектов малого предпринимательства </w:t>
      </w:r>
      <w:r w:rsidR="0047146A" w:rsidRPr="002A363B">
        <w:rPr>
          <w:rFonts w:ascii="Times New Roman" w:hAnsi="Times New Roman" w:cs="Times New Roman"/>
          <w:sz w:val="28"/>
          <w:szCs w:val="28"/>
        </w:rPr>
        <w:t>–</w:t>
      </w:r>
      <w:r w:rsidR="000650BB" w:rsidRPr="002A363B">
        <w:rPr>
          <w:rFonts w:ascii="Times New Roman" w:hAnsi="Times New Roman" w:cs="Times New Roman"/>
          <w:sz w:val="28"/>
          <w:szCs w:val="28"/>
        </w:rPr>
        <w:t xml:space="preserve"> </w:t>
      </w:r>
      <w:r w:rsidR="009C6681" w:rsidRPr="002A363B">
        <w:rPr>
          <w:rFonts w:ascii="Times New Roman" w:hAnsi="Times New Roman" w:cs="Times New Roman"/>
          <w:sz w:val="28"/>
          <w:szCs w:val="28"/>
        </w:rPr>
        <w:t>5 (</w:t>
      </w:r>
      <w:r w:rsidR="000650BB" w:rsidRPr="002A363B">
        <w:rPr>
          <w:rFonts w:ascii="Times New Roman" w:hAnsi="Times New Roman" w:cs="Times New Roman"/>
          <w:sz w:val="28"/>
          <w:szCs w:val="28"/>
        </w:rPr>
        <w:t>пят</w:t>
      </w:r>
      <w:r w:rsidR="008B0A89" w:rsidRPr="002A363B">
        <w:rPr>
          <w:rFonts w:ascii="Times New Roman" w:hAnsi="Times New Roman" w:cs="Times New Roman"/>
          <w:sz w:val="28"/>
          <w:szCs w:val="28"/>
        </w:rPr>
        <w:t>и</w:t>
      </w:r>
      <w:r w:rsidR="009C6681" w:rsidRPr="002A363B">
        <w:rPr>
          <w:rFonts w:ascii="Times New Roman" w:hAnsi="Times New Roman" w:cs="Times New Roman"/>
          <w:sz w:val="28"/>
          <w:szCs w:val="28"/>
        </w:rPr>
        <w:t>)</w:t>
      </w:r>
      <w:r w:rsidR="000650BB" w:rsidRPr="002A363B">
        <w:rPr>
          <w:rFonts w:ascii="Times New Roman" w:hAnsi="Times New Roman" w:cs="Times New Roman"/>
          <w:sz w:val="28"/>
          <w:szCs w:val="28"/>
        </w:rPr>
        <w:t xml:space="preserve"> рабочих дней. Продление срока осуществления плановой проверки не допускается. </w:t>
      </w:r>
      <w:r w:rsidR="00E4262F" w:rsidRPr="002A363B">
        <w:rPr>
          <w:rFonts w:ascii="Times New Roman" w:hAnsi="Times New Roman" w:cs="Times New Roman"/>
          <w:sz w:val="28"/>
          <w:szCs w:val="28"/>
        </w:rPr>
        <w:t>П</w:t>
      </w:r>
      <w:r w:rsidR="002A363B" w:rsidRPr="002A363B">
        <w:rPr>
          <w:rFonts w:ascii="Times New Roman" w:hAnsi="Times New Roman" w:cs="Times New Roman"/>
          <w:sz w:val="28"/>
          <w:szCs w:val="28"/>
        </w:rPr>
        <w:t>редп</w:t>
      </w:r>
      <w:r w:rsidR="008F07C7" w:rsidRPr="002A363B">
        <w:rPr>
          <w:rFonts w:ascii="Times New Roman" w:hAnsi="Times New Roman" w:cs="Times New Roman"/>
          <w:sz w:val="28"/>
          <w:szCs w:val="28"/>
        </w:rPr>
        <w:t>исание</w:t>
      </w:r>
      <w:r w:rsidR="00E4262F" w:rsidRPr="002A363B">
        <w:rPr>
          <w:rFonts w:ascii="Times New Roman" w:hAnsi="Times New Roman" w:cs="Times New Roman"/>
          <w:sz w:val="28"/>
          <w:szCs w:val="28"/>
        </w:rPr>
        <w:t xml:space="preserve"> на проверку</w:t>
      </w:r>
      <w:r w:rsidR="000650BB" w:rsidRPr="002A363B">
        <w:rPr>
          <w:rFonts w:ascii="Times New Roman" w:hAnsi="Times New Roman" w:cs="Times New Roman"/>
          <w:sz w:val="28"/>
          <w:szCs w:val="28"/>
        </w:rPr>
        <w:t xml:space="preserve"> действует в течение отмеченного в нем срока проведения плановой проверки. </w:t>
      </w:r>
    </w:p>
    <w:p w:rsidR="00243F7B" w:rsidRPr="002A363B" w:rsidRDefault="008F07C7" w:rsidP="004A2E86">
      <w:pPr>
        <w:pStyle w:val="a6"/>
        <w:spacing w:after="0" w:line="240" w:lineRule="auto"/>
        <w:ind w:left="0" w:firstLine="708"/>
        <w:jc w:val="both"/>
        <w:rPr>
          <w:rFonts w:ascii="Times New Roman" w:hAnsi="Times New Roman" w:cs="Times New Roman"/>
          <w:sz w:val="28"/>
          <w:szCs w:val="28"/>
        </w:rPr>
      </w:pPr>
      <w:r w:rsidRPr="002A363B">
        <w:rPr>
          <w:rFonts w:ascii="Times New Roman" w:hAnsi="Times New Roman" w:cs="Times New Roman"/>
          <w:sz w:val="28"/>
          <w:szCs w:val="28"/>
        </w:rPr>
        <w:t>74</w:t>
      </w:r>
      <w:r w:rsidR="00F1455D" w:rsidRPr="002A363B">
        <w:rPr>
          <w:rFonts w:ascii="Times New Roman" w:hAnsi="Times New Roman" w:cs="Times New Roman"/>
          <w:sz w:val="28"/>
          <w:szCs w:val="28"/>
        </w:rPr>
        <w:t>.</w:t>
      </w:r>
      <w:r w:rsidR="000650BB" w:rsidRPr="002A363B">
        <w:rPr>
          <w:rFonts w:ascii="Times New Roman" w:hAnsi="Times New Roman" w:cs="Times New Roman"/>
          <w:sz w:val="28"/>
          <w:szCs w:val="28"/>
        </w:rPr>
        <w:t xml:space="preserve"> Основаниями для проведения внеплановой проверки являются: </w:t>
      </w:r>
    </w:p>
    <w:p w:rsidR="00243F7B" w:rsidRPr="002A363B" w:rsidRDefault="00F17444" w:rsidP="004A2E86">
      <w:pPr>
        <w:pStyle w:val="a6"/>
        <w:spacing w:after="0" w:line="240" w:lineRule="auto"/>
        <w:ind w:left="0" w:firstLine="708"/>
        <w:jc w:val="both"/>
        <w:rPr>
          <w:rFonts w:ascii="Times New Roman" w:hAnsi="Times New Roman" w:cs="Times New Roman"/>
          <w:sz w:val="28"/>
          <w:szCs w:val="28"/>
        </w:rPr>
      </w:pPr>
      <w:r w:rsidRPr="002A363B">
        <w:rPr>
          <w:rFonts w:ascii="Times New Roman" w:hAnsi="Times New Roman" w:cs="Times New Roman"/>
          <w:sz w:val="28"/>
          <w:szCs w:val="28"/>
        </w:rPr>
        <w:t xml:space="preserve">– </w:t>
      </w:r>
      <w:r w:rsidR="000650BB" w:rsidRPr="002A363B">
        <w:rPr>
          <w:rFonts w:ascii="Times New Roman" w:hAnsi="Times New Roman" w:cs="Times New Roman"/>
          <w:sz w:val="28"/>
          <w:szCs w:val="28"/>
        </w:rPr>
        <w:t>поступление лицензи</w:t>
      </w:r>
      <w:r w:rsidR="00347E87" w:rsidRPr="002A363B">
        <w:rPr>
          <w:rFonts w:ascii="Times New Roman" w:hAnsi="Times New Roman" w:cs="Times New Roman"/>
          <w:sz w:val="28"/>
          <w:szCs w:val="28"/>
        </w:rPr>
        <w:t>а</w:t>
      </w:r>
      <w:r w:rsidR="000650BB" w:rsidRPr="002A363B">
        <w:rPr>
          <w:rFonts w:ascii="Times New Roman" w:hAnsi="Times New Roman" w:cs="Times New Roman"/>
          <w:sz w:val="28"/>
          <w:szCs w:val="28"/>
        </w:rPr>
        <w:t>р</w:t>
      </w:r>
      <w:r w:rsidR="00347E87" w:rsidRPr="002A363B">
        <w:rPr>
          <w:rFonts w:ascii="Times New Roman" w:hAnsi="Times New Roman" w:cs="Times New Roman"/>
          <w:sz w:val="28"/>
          <w:szCs w:val="28"/>
        </w:rPr>
        <w:t>у</w:t>
      </w:r>
      <w:r w:rsidR="000650BB" w:rsidRPr="002A363B">
        <w:rPr>
          <w:rFonts w:ascii="Times New Roman" w:hAnsi="Times New Roman" w:cs="Times New Roman"/>
          <w:sz w:val="28"/>
          <w:szCs w:val="28"/>
        </w:rPr>
        <w:t xml:space="preserve"> в письменной форме заявления (сообщения) о нарушении лицензионных условий; </w:t>
      </w:r>
    </w:p>
    <w:p w:rsidR="00243F7B" w:rsidRPr="002A363B" w:rsidRDefault="00F17444" w:rsidP="004A2E86">
      <w:pPr>
        <w:pStyle w:val="a6"/>
        <w:spacing w:after="0" w:line="240" w:lineRule="auto"/>
        <w:ind w:left="0" w:firstLine="708"/>
        <w:jc w:val="both"/>
        <w:rPr>
          <w:rFonts w:ascii="Times New Roman" w:hAnsi="Times New Roman" w:cs="Times New Roman"/>
          <w:sz w:val="28"/>
          <w:szCs w:val="28"/>
        </w:rPr>
      </w:pPr>
      <w:r w:rsidRPr="002A363B">
        <w:rPr>
          <w:rFonts w:ascii="Times New Roman" w:hAnsi="Times New Roman" w:cs="Times New Roman"/>
          <w:sz w:val="28"/>
          <w:szCs w:val="28"/>
        </w:rPr>
        <w:t xml:space="preserve">– </w:t>
      </w:r>
      <w:r w:rsidR="000650BB" w:rsidRPr="002A363B">
        <w:rPr>
          <w:rFonts w:ascii="Times New Roman" w:hAnsi="Times New Roman" w:cs="Times New Roman"/>
          <w:sz w:val="28"/>
          <w:szCs w:val="28"/>
        </w:rPr>
        <w:t xml:space="preserve">проверка выполнения распоряжения об устранении нарушений лицензионных условий; </w:t>
      </w:r>
    </w:p>
    <w:p w:rsidR="00243F7B" w:rsidRPr="002A363B" w:rsidRDefault="00F17444" w:rsidP="004A2E86">
      <w:pPr>
        <w:pStyle w:val="a6"/>
        <w:spacing w:after="0" w:line="240" w:lineRule="auto"/>
        <w:ind w:left="0" w:firstLine="708"/>
        <w:jc w:val="both"/>
        <w:rPr>
          <w:rFonts w:ascii="Times New Roman" w:hAnsi="Times New Roman" w:cs="Times New Roman"/>
          <w:sz w:val="28"/>
          <w:szCs w:val="28"/>
        </w:rPr>
      </w:pPr>
      <w:r w:rsidRPr="002A363B">
        <w:rPr>
          <w:rFonts w:ascii="Times New Roman" w:hAnsi="Times New Roman" w:cs="Times New Roman"/>
          <w:sz w:val="28"/>
          <w:szCs w:val="28"/>
        </w:rPr>
        <w:t xml:space="preserve">– </w:t>
      </w:r>
      <w:r w:rsidR="000650BB" w:rsidRPr="002A363B">
        <w:rPr>
          <w:rFonts w:ascii="Times New Roman" w:hAnsi="Times New Roman" w:cs="Times New Roman"/>
          <w:sz w:val="28"/>
          <w:szCs w:val="28"/>
        </w:rPr>
        <w:t xml:space="preserve">выявление недостоверности данных, заявленных в документах обязательной отчетности, поданных лицензиатом; обоснованное обращение физического и/или юридического лица о нарушении лицензиатом его законных прав; </w:t>
      </w:r>
    </w:p>
    <w:p w:rsidR="000650BB" w:rsidRPr="002A363B" w:rsidRDefault="00F17444" w:rsidP="004A2E86">
      <w:pPr>
        <w:pStyle w:val="a6"/>
        <w:spacing w:after="0" w:line="240" w:lineRule="auto"/>
        <w:ind w:left="0" w:firstLine="708"/>
        <w:jc w:val="both"/>
        <w:rPr>
          <w:rFonts w:ascii="Times New Roman" w:hAnsi="Times New Roman" w:cs="Times New Roman"/>
          <w:sz w:val="28"/>
          <w:szCs w:val="28"/>
        </w:rPr>
      </w:pPr>
      <w:r w:rsidRPr="002A363B">
        <w:rPr>
          <w:rFonts w:ascii="Times New Roman" w:hAnsi="Times New Roman" w:cs="Times New Roman"/>
          <w:sz w:val="28"/>
          <w:szCs w:val="28"/>
        </w:rPr>
        <w:t xml:space="preserve">– </w:t>
      </w:r>
      <w:r w:rsidR="000650BB" w:rsidRPr="002A363B">
        <w:rPr>
          <w:rFonts w:ascii="Times New Roman" w:hAnsi="Times New Roman" w:cs="Times New Roman"/>
          <w:sz w:val="28"/>
          <w:szCs w:val="28"/>
        </w:rPr>
        <w:t>представление лицензиатом письменного заявления в орган лицензирования об осуществлении проверки соблюдения лицензионных условий по его желанию</w:t>
      </w:r>
      <w:r w:rsidR="008F07C7" w:rsidRPr="002A363B">
        <w:rPr>
          <w:rFonts w:ascii="Times New Roman" w:hAnsi="Times New Roman" w:cs="Times New Roman"/>
          <w:sz w:val="28"/>
          <w:szCs w:val="28"/>
        </w:rPr>
        <w:t>.</w:t>
      </w:r>
    </w:p>
    <w:p w:rsidR="000650BB" w:rsidRPr="002A363B" w:rsidRDefault="008F07C7" w:rsidP="004A2E86">
      <w:pPr>
        <w:pStyle w:val="a6"/>
        <w:spacing w:after="0" w:line="240" w:lineRule="auto"/>
        <w:ind w:left="0" w:firstLine="708"/>
        <w:jc w:val="both"/>
        <w:rPr>
          <w:rFonts w:ascii="Times New Roman" w:hAnsi="Times New Roman" w:cs="Times New Roman"/>
          <w:sz w:val="28"/>
          <w:szCs w:val="28"/>
        </w:rPr>
      </w:pPr>
      <w:r w:rsidRPr="002A363B">
        <w:rPr>
          <w:rFonts w:ascii="Times New Roman" w:hAnsi="Times New Roman" w:cs="Times New Roman"/>
          <w:sz w:val="28"/>
          <w:szCs w:val="28"/>
        </w:rPr>
        <w:t>75</w:t>
      </w:r>
      <w:r w:rsidR="00F1455D" w:rsidRPr="002A363B">
        <w:rPr>
          <w:rFonts w:ascii="Times New Roman" w:hAnsi="Times New Roman" w:cs="Times New Roman"/>
          <w:sz w:val="28"/>
          <w:szCs w:val="28"/>
        </w:rPr>
        <w:t>.</w:t>
      </w:r>
      <w:r w:rsidR="000650BB" w:rsidRPr="002A363B">
        <w:rPr>
          <w:rFonts w:ascii="Times New Roman" w:hAnsi="Times New Roman" w:cs="Times New Roman"/>
          <w:sz w:val="28"/>
          <w:szCs w:val="28"/>
        </w:rPr>
        <w:t xml:space="preserve"> Срок проведения внеплановой проверки не может превышать </w:t>
      </w:r>
      <w:r w:rsidR="00860BB0" w:rsidRPr="002A363B">
        <w:rPr>
          <w:rFonts w:ascii="Times New Roman" w:hAnsi="Times New Roman" w:cs="Times New Roman"/>
          <w:sz w:val="28"/>
          <w:szCs w:val="28"/>
        </w:rPr>
        <w:t>10 (</w:t>
      </w:r>
      <w:r w:rsidR="000650BB" w:rsidRPr="002A363B">
        <w:rPr>
          <w:rFonts w:ascii="Times New Roman" w:hAnsi="Times New Roman" w:cs="Times New Roman"/>
          <w:sz w:val="28"/>
          <w:szCs w:val="28"/>
        </w:rPr>
        <w:t>десяти</w:t>
      </w:r>
      <w:r w:rsidR="00860BB0" w:rsidRPr="002A363B">
        <w:rPr>
          <w:rFonts w:ascii="Times New Roman" w:hAnsi="Times New Roman" w:cs="Times New Roman"/>
          <w:sz w:val="28"/>
          <w:szCs w:val="28"/>
        </w:rPr>
        <w:t>)</w:t>
      </w:r>
      <w:r w:rsidR="000650BB" w:rsidRPr="002A363B">
        <w:rPr>
          <w:rFonts w:ascii="Times New Roman" w:hAnsi="Times New Roman" w:cs="Times New Roman"/>
          <w:sz w:val="28"/>
          <w:szCs w:val="28"/>
        </w:rPr>
        <w:t xml:space="preserve"> рабочих дней, а относительно субъектов малого предпринимательства </w:t>
      </w:r>
      <w:r w:rsidR="003B2518" w:rsidRPr="002A363B">
        <w:rPr>
          <w:rFonts w:ascii="Times New Roman" w:hAnsi="Times New Roman" w:cs="Times New Roman"/>
          <w:sz w:val="28"/>
          <w:szCs w:val="28"/>
        </w:rPr>
        <w:t>–</w:t>
      </w:r>
      <w:r w:rsidR="00A51779" w:rsidRPr="002A363B">
        <w:rPr>
          <w:rFonts w:ascii="Times New Roman" w:hAnsi="Times New Roman" w:cs="Times New Roman"/>
          <w:sz w:val="28"/>
          <w:szCs w:val="28"/>
        </w:rPr>
        <w:t xml:space="preserve"> </w:t>
      </w:r>
      <w:r w:rsidR="009C6681" w:rsidRPr="002A363B">
        <w:rPr>
          <w:rFonts w:ascii="Times New Roman" w:hAnsi="Times New Roman" w:cs="Times New Roman"/>
          <w:sz w:val="28"/>
          <w:szCs w:val="28"/>
        </w:rPr>
        <w:t>2 (</w:t>
      </w:r>
      <w:r w:rsidR="000650BB" w:rsidRPr="002A363B">
        <w:rPr>
          <w:rFonts w:ascii="Times New Roman" w:hAnsi="Times New Roman" w:cs="Times New Roman"/>
          <w:sz w:val="28"/>
          <w:szCs w:val="28"/>
        </w:rPr>
        <w:t>дв</w:t>
      </w:r>
      <w:r w:rsidR="00FD45FB" w:rsidRPr="002A363B">
        <w:rPr>
          <w:rFonts w:ascii="Times New Roman" w:hAnsi="Times New Roman" w:cs="Times New Roman"/>
          <w:sz w:val="28"/>
          <w:szCs w:val="28"/>
        </w:rPr>
        <w:t>ух</w:t>
      </w:r>
      <w:r w:rsidR="009C6681" w:rsidRPr="002A363B">
        <w:rPr>
          <w:rFonts w:ascii="Times New Roman" w:hAnsi="Times New Roman" w:cs="Times New Roman"/>
          <w:sz w:val="28"/>
          <w:szCs w:val="28"/>
        </w:rPr>
        <w:t>)</w:t>
      </w:r>
      <w:r w:rsidR="000650BB" w:rsidRPr="002A363B">
        <w:rPr>
          <w:rFonts w:ascii="Times New Roman" w:hAnsi="Times New Roman" w:cs="Times New Roman"/>
          <w:sz w:val="28"/>
          <w:szCs w:val="28"/>
        </w:rPr>
        <w:t xml:space="preserve"> рабочих дней. Продление срока осуществления внеплановой проверки не допускается. </w:t>
      </w:r>
      <w:r w:rsidR="00A42F10" w:rsidRPr="002A363B">
        <w:rPr>
          <w:rFonts w:ascii="Times New Roman" w:hAnsi="Times New Roman" w:cs="Times New Roman"/>
          <w:sz w:val="28"/>
          <w:szCs w:val="28"/>
        </w:rPr>
        <w:t>Предписание на проверку</w:t>
      </w:r>
      <w:r w:rsidR="000650BB" w:rsidRPr="002A363B">
        <w:rPr>
          <w:rFonts w:ascii="Times New Roman" w:hAnsi="Times New Roman" w:cs="Times New Roman"/>
          <w:sz w:val="28"/>
          <w:szCs w:val="28"/>
        </w:rPr>
        <w:t xml:space="preserve"> действует в течение отмеченного в нем срока проведения внеплановой проверки. </w:t>
      </w:r>
    </w:p>
    <w:p w:rsidR="000650BB" w:rsidRPr="002A363B" w:rsidRDefault="004C713F" w:rsidP="004A2E86">
      <w:pPr>
        <w:pStyle w:val="a6"/>
        <w:spacing w:after="0" w:line="240" w:lineRule="auto"/>
        <w:ind w:left="0" w:firstLine="708"/>
        <w:jc w:val="both"/>
        <w:rPr>
          <w:rFonts w:ascii="Times New Roman" w:hAnsi="Times New Roman" w:cs="Times New Roman"/>
          <w:sz w:val="28"/>
          <w:szCs w:val="28"/>
        </w:rPr>
      </w:pPr>
      <w:r w:rsidRPr="002A363B">
        <w:rPr>
          <w:rFonts w:ascii="Times New Roman" w:hAnsi="Times New Roman" w:cs="Times New Roman"/>
          <w:sz w:val="28"/>
          <w:szCs w:val="28"/>
        </w:rPr>
        <w:t>76</w:t>
      </w:r>
      <w:r w:rsidR="00F1455D" w:rsidRPr="002A363B">
        <w:rPr>
          <w:rFonts w:ascii="Times New Roman" w:hAnsi="Times New Roman" w:cs="Times New Roman"/>
          <w:sz w:val="28"/>
          <w:szCs w:val="28"/>
        </w:rPr>
        <w:t>.</w:t>
      </w:r>
      <w:r w:rsidR="000650BB" w:rsidRPr="002A363B">
        <w:rPr>
          <w:rFonts w:ascii="Times New Roman" w:hAnsi="Times New Roman" w:cs="Times New Roman"/>
          <w:sz w:val="28"/>
          <w:szCs w:val="28"/>
        </w:rPr>
        <w:t xml:space="preserve"> Если должностные лица лицензи</w:t>
      </w:r>
      <w:r w:rsidR="001637FE" w:rsidRPr="002A363B">
        <w:rPr>
          <w:rFonts w:ascii="Times New Roman" w:hAnsi="Times New Roman" w:cs="Times New Roman"/>
          <w:sz w:val="28"/>
          <w:szCs w:val="28"/>
        </w:rPr>
        <w:t>а</w:t>
      </w:r>
      <w:r w:rsidR="000650BB" w:rsidRPr="002A363B">
        <w:rPr>
          <w:rFonts w:ascii="Times New Roman" w:hAnsi="Times New Roman" w:cs="Times New Roman"/>
          <w:sz w:val="28"/>
          <w:szCs w:val="28"/>
        </w:rPr>
        <w:t>р</w:t>
      </w:r>
      <w:r w:rsidR="001637FE" w:rsidRPr="002A363B">
        <w:rPr>
          <w:rFonts w:ascii="Times New Roman" w:hAnsi="Times New Roman" w:cs="Times New Roman"/>
          <w:sz w:val="28"/>
          <w:szCs w:val="28"/>
        </w:rPr>
        <w:t>а</w:t>
      </w:r>
      <w:r w:rsidR="000650BB" w:rsidRPr="002A363B">
        <w:rPr>
          <w:rFonts w:ascii="Times New Roman" w:hAnsi="Times New Roman" w:cs="Times New Roman"/>
          <w:sz w:val="28"/>
          <w:szCs w:val="28"/>
        </w:rPr>
        <w:t xml:space="preserve"> в пределах разумного времени (до получаса) не были допущены к проведению плановой (внеплановой) проверки, в том числе по причине отсутствия указания уполномоченного лица лицензиата о допуске, то это приравнивается к уклонению от проведения проверки. В этом случае </w:t>
      </w:r>
      <w:r w:rsidR="00993810" w:rsidRPr="002A363B">
        <w:rPr>
          <w:rFonts w:ascii="Times New Roman" w:hAnsi="Times New Roman" w:cs="Times New Roman"/>
          <w:sz w:val="28"/>
          <w:szCs w:val="28"/>
        </w:rPr>
        <w:t xml:space="preserve">лицензиаты </w:t>
      </w:r>
      <w:r w:rsidR="000650BB" w:rsidRPr="002A363B">
        <w:rPr>
          <w:rFonts w:ascii="Times New Roman" w:hAnsi="Times New Roman" w:cs="Times New Roman"/>
          <w:sz w:val="28"/>
          <w:szCs w:val="28"/>
        </w:rPr>
        <w:t xml:space="preserve">несут установленную законодательством </w:t>
      </w:r>
      <w:r w:rsidR="00975B10" w:rsidRPr="002A363B">
        <w:rPr>
          <w:rFonts w:ascii="Times New Roman" w:hAnsi="Times New Roman" w:cs="Times New Roman"/>
          <w:sz w:val="28"/>
          <w:szCs w:val="28"/>
        </w:rPr>
        <w:t xml:space="preserve">Кыргызской </w:t>
      </w:r>
      <w:r w:rsidR="000650BB" w:rsidRPr="002A363B">
        <w:rPr>
          <w:rFonts w:ascii="Times New Roman" w:hAnsi="Times New Roman" w:cs="Times New Roman"/>
          <w:sz w:val="28"/>
          <w:szCs w:val="28"/>
        </w:rPr>
        <w:t xml:space="preserve">Республики ответственность, а срок проведения плановой (внеплановой) проверки автоматически продлевается на количество дней препятствования в допуске. </w:t>
      </w:r>
    </w:p>
    <w:p w:rsidR="000650BB" w:rsidRPr="002A363B" w:rsidRDefault="004C713F" w:rsidP="004A2E86">
      <w:pPr>
        <w:pStyle w:val="a6"/>
        <w:spacing w:after="0" w:line="240" w:lineRule="auto"/>
        <w:ind w:left="0" w:firstLine="708"/>
        <w:jc w:val="both"/>
        <w:rPr>
          <w:rFonts w:ascii="Times New Roman" w:hAnsi="Times New Roman" w:cs="Times New Roman"/>
          <w:sz w:val="28"/>
          <w:szCs w:val="28"/>
        </w:rPr>
      </w:pPr>
      <w:r w:rsidRPr="002A363B">
        <w:rPr>
          <w:rFonts w:ascii="Times New Roman" w:hAnsi="Times New Roman" w:cs="Times New Roman"/>
          <w:sz w:val="28"/>
          <w:szCs w:val="28"/>
        </w:rPr>
        <w:t>77</w:t>
      </w:r>
      <w:r w:rsidR="00F1455D" w:rsidRPr="002A363B">
        <w:rPr>
          <w:rFonts w:ascii="Times New Roman" w:hAnsi="Times New Roman" w:cs="Times New Roman"/>
          <w:sz w:val="28"/>
          <w:szCs w:val="28"/>
        </w:rPr>
        <w:t>.</w:t>
      </w:r>
      <w:r w:rsidR="000650BB" w:rsidRPr="002A363B">
        <w:rPr>
          <w:rFonts w:ascii="Times New Roman" w:hAnsi="Times New Roman" w:cs="Times New Roman"/>
          <w:sz w:val="28"/>
          <w:szCs w:val="28"/>
        </w:rPr>
        <w:t xml:space="preserve"> О проведении внеплановой проверки лицензиат заблаговременно не предупреждается. </w:t>
      </w:r>
    </w:p>
    <w:p w:rsidR="000650BB" w:rsidRPr="002A363B" w:rsidRDefault="000650BB" w:rsidP="004A2E86">
      <w:pPr>
        <w:pStyle w:val="a6"/>
        <w:spacing w:after="0" w:line="240" w:lineRule="auto"/>
        <w:ind w:left="0" w:firstLine="384"/>
        <w:jc w:val="both"/>
        <w:rPr>
          <w:rFonts w:ascii="Times New Roman" w:hAnsi="Times New Roman" w:cs="Times New Roman"/>
          <w:sz w:val="28"/>
          <w:szCs w:val="28"/>
        </w:rPr>
      </w:pPr>
    </w:p>
    <w:p w:rsidR="00860BB0" w:rsidRPr="002A363B" w:rsidRDefault="00860BB0" w:rsidP="004A2E86">
      <w:pPr>
        <w:pStyle w:val="a6"/>
        <w:spacing w:after="0" w:line="240" w:lineRule="auto"/>
        <w:ind w:left="0" w:firstLine="384"/>
        <w:jc w:val="both"/>
        <w:rPr>
          <w:rFonts w:ascii="Times New Roman" w:hAnsi="Times New Roman" w:cs="Times New Roman"/>
          <w:sz w:val="28"/>
          <w:szCs w:val="28"/>
        </w:rPr>
      </w:pPr>
    </w:p>
    <w:p w:rsidR="00860BB0" w:rsidRPr="002A363B" w:rsidRDefault="00860BB0" w:rsidP="004A2E86">
      <w:pPr>
        <w:pStyle w:val="a6"/>
        <w:spacing w:after="0" w:line="240" w:lineRule="auto"/>
        <w:ind w:left="0" w:firstLine="384"/>
        <w:jc w:val="both"/>
        <w:rPr>
          <w:rFonts w:ascii="Times New Roman" w:hAnsi="Times New Roman" w:cs="Times New Roman"/>
          <w:sz w:val="28"/>
          <w:szCs w:val="28"/>
        </w:rPr>
      </w:pPr>
    </w:p>
    <w:p w:rsidR="00860BB0" w:rsidRPr="002A363B" w:rsidRDefault="00860BB0" w:rsidP="004A2E86">
      <w:pPr>
        <w:pStyle w:val="a6"/>
        <w:spacing w:after="0" w:line="240" w:lineRule="auto"/>
        <w:ind w:left="0" w:firstLine="384"/>
        <w:jc w:val="both"/>
        <w:rPr>
          <w:rFonts w:ascii="Times New Roman" w:hAnsi="Times New Roman" w:cs="Times New Roman"/>
          <w:sz w:val="28"/>
          <w:szCs w:val="28"/>
        </w:rPr>
      </w:pPr>
    </w:p>
    <w:p w:rsidR="00860BB0" w:rsidRPr="002A363B" w:rsidRDefault="00F1455D" w:rsidP="004A2E86">
      <w:pPr>
        <w:pStyle w:val="a6"/>
        <w:spacing w:after="0" w:line="240" w:lineRule="auto"/>
        <w:ind w:left="0" w:firstLine="384"/>
        <w:jc w:val="center"/>
        <w:rPr>
          <w:rFonts w:ascii="Times New Roman" w:hAnsi="Times New Roman" w:cs="Times New Roman"/>
          <w:b/>
          <w:sz w:val="28"/>
          <w:szCs w:val="28"/>
        </w:rPr>
      </w:pPr>
      <w:r w:rsidRPr="002A363B">
        <w:rPr>
          <w:rFonts w:ascii="Times New Roman" w:hAnsi="Times New Roman" w:cs="Times New Roman"/>
          <w:b/>
          <w:sz w:val="28"/>
          <w:szCs w:val="28"/>
        </w:rPr>
        <w:lastRenderedPageBreak/>
        <w:t>Глава 14</w:t>
      </w:r>
      <w:r w:rsidR="00860BB0" w:rsidRPr="002A363B">
        <w:rPr>
          <w:rFonts w:ascii="Times New Roman" w:hAnsi="Times New Roman" w:cs="Times New Roman"/>
          <w:b/>
          <w:sz w:val="28"/>
          <w:szCs w:val="28"/>
        </w:rPr>
        <w:t xml:space="preserve">. </w:t>
      </w:r>
      <w:r w:rsidRPr="002A363B">
        <w:rPr>
          <w:rFonts w:ascii="Times New Roman" w:hAnsi="Times New Roman" w:cs="Times New Roman"/>
          <w:b/>
          <w:sz w:val="28"/>
          <w:szCs w:val="28"/>
        </w:rPr>
        <w:t xml:space="preserve">Права и обязанности должностных лиц </w:t>
      </w:r>
    </w:p>
    <w:p w:rsidR="00F1455D" w:rsidRPr="002A363B" w:rsidRDefault="00F1455D" w:rsidP="004A2E86">
      <w:pPr>
        <w:pStyle w:val="a6"/>
        <w:spacing w:after="0" w:line="240" w:lineRule="auto"/>
        <w:ind w:left="0" w:firstLine="384"/>
        <w:jc w:val="center"/>
        <w:rPr>
          <w:rFonts w:ascii="Times New Roman" w:hAnsi="Times New Roman" w:cs="Times New Roman"/>
          <w:b/>
          <w:sz w:val="28"/>
          <w:szCs w:val="28"/>
        </w:rPr>
      </w:pPr>
      <w:r w:rsidRPr="002A363B">
        <w:rPr>
          <w:rFonts w:ascii="Times New Roman" w:hAnsi="Times New Roman" w:cs="Times New Roman"/>
          <w:b/>
          <w:sz w:val="28"/>
          <w:szCs w:val="28"/>
        </w:rPr>
        <w:t xml:space="preserve">органа лицензирования при проверке </w:t>
      </w:r>
      <w:r w:rsidR="00B01970" w:rsidRPr="002A363B">
        <w:rPr>
          <w:rFonts w:ascii="Times New Roman" w:hAnsi="Times New Roman" w:cs="Times New Roman"/>
          <w:b/>
          <w:sz w:val="28"/>
          <w:szCs w:val="28"/>
        </w:rPr>
        <w:t>соблюдения лицензионных условий</w:t>
      </w:r>
    </w:p>
    <w:p w:rsidR="00F1455D" w:rsidRPr="002A363B" w:rsidRDefault="00F1455D" w:rsidP="004A2E86">
      <w:pPr>
        <w:pStyle w:val="a6"/>
        <w:spacing w:after="0" w:line="240" w:lineRule="auto"/>
        <w:ind w:left="0" w:firstLine="384"/>
        <w:jc w:val="center"/>
        <w:rPr>
          <w:rFonts w:ascii="Times New Roman" w:hAnsi="Times New Roman" w:cs="Times New Roman"/>
          <w:sz w:val="28"/>
          <w:szCs w:val="28"/>
        </w:rPr>
      </w:pPr>
    </w:p>
    <w:p w:rsidR="000650BB" w:rsidRPr="002A363B" w:rsidRDefault="004C713F" w:rsidP="004A2E86">
      <w:pPr>
        <w:pStyle w:val="a6"/>
        <w:spacing w:after="0" w:line="240" w:lineRule="auto"/>
        <w:ind w:left="0" w:firstLine="708"/>
        <w:jc w:val="both"/>
        <w:rPr>
          <w:rFonts w:ascii="Times New Roman" w:hAnsi="Times New Roman" w:cs="Times New Roman"/>
          <w:sz w:val="28"/>
          <w:szCs w:val="28"/>
        </w:rPr>
      </w:pPr>
      <w:r w:rsidRPr="002A363B">
        <w:rPr>
          <w:rFonts w:ascii="Times New Roman" w:hAnsi="Times New Roman" w:cs="Times New Roman"/>
          <w:sz w:val="28"/>
          <w:szCs w:val="28"/>
        </w:rPr>
        <w:t>78</w:t>
      </w:r>
      <w:r w:rsidR="00F1455D" w:rsidRPr="002A363B">
        <w:rPr>
          <w:rFonts w:ascii="Times New Roman" w:hAnsi="Times New Roman" w:cs="Times New Roman"/>
          <w:sz w:val="28"/>
          <w:szCs w:val="28"/>
        </w:rPr>
        <w:t xml:space="preserve">. </w:t>
      </w:r>
      <w:r w:rsidR="000650BB" w:rsidRPr="002A363B">
        <w:rPr>
          <w:rFonts w:ascii="Times New Roman" w:hAnsi="Times New Roman" w:cs="Times New Roman"/>
          <w:sz w:val="28"/>
          <w:szCs w:val="28"/>
        </w:rPr>
        <w:t>Должностные лица лицензи</w:t>
      </w:r>
      <w:r w:rsidR="008C5033" w:rsidRPr="002A363B">
        <w:rPr>
          <w:rFonts w:ascii="Times New Roman" w:hAnsi="Times New Roman" w:cs="Times New Roman"/>
          <w:sz w:val="28"/>
          <w:szCs w:val="28"/>
        </w:rPr>
        <w:t>а</w:t>
      </w:r>
      <w:r w:rsidR="000650BB" w:rsidRPr="002A363B">
        <w:rPr>
          <w:rFonts w:ascii="Times New Roman" w:hAnsi="Times New Roman" w:cs="Times New Roman"/>
          <w:sz w:val="28"/>
          <w:szCs w:val="28"/>
        </w:rPr>
        <w:t>р</w:t>
      </w:r>
      <w:r w:rsidR="008C5033" w:rsidRPr="002A363B">
        <w:rPr>
          <w:rFonts w:ascii="Times New Roman" w:hAnsi="Times New Roman" w:cs="Times New Roman"/>
          <w:sz w:val="28"/>
          <w:szCs w:val="28"/>
        </w:rPr>
        <w:t>а</w:t>
      </w:r>
      <w:r w:rsidR="000650BB" w:rsidRPr="002A363B">
        <w:rPr>
          <w:rFonts w:ascii="Times New Roman" w:hAnsi="Times New Roman" w:cs="Times New Roman"/>
          <w:sz w:val="28"/>
          <w:szCs w:val="28"/>
        </w:rPr>
        <w:t xml:space="preserve"> при осуществлении проверки имеют право:  </w:t>
      </w:r>
    </w:p>
    <w:p w:rsidR="000650BB" w:rsidRPr="002A363B" w:rsidRDefault="0042641E" w:rsidP="0042641E">
      <w:pPr>
        <w:pStyle w:val="a6"/>
        <w:spacing w:after="0" w:line="240" w:lineRule="auto"/>
        <w:ind w:left="0" w:firstLine="709"/>
        <w:jc w:val="both"/>
        <w:rPr>
          <w:rFonts w:ascii="Times New Roman" w:hAnsi="Times New Roman" w:cs="Times New Roman"/>
          <w:sz w:val="28"/>
          <w:szCs w:val="28"/>
        </w:rPr>
      </w:pPr>
      <w:r w:rsidRPr="002A363B">
        <w:rPr>
          <w:rFonts w:ascii="Times New Roman" w:hAnsi="Times New Roman" w:cs="Times New Roman"/>
          <w:sz w:val="28"/>
          <w:szCs w:val="28"/>
        </w:rPr>
        <w:t>–</w:t>
      </w:r>
      <w:r w:rsidR="000650BB" w:rsidRPr="002A363B">
        <w:rPr>
          <w:rFonts w:ascii="Times New Roman" w:hAnsi="Times New Roman" w:cs="Times New Roman"/>
          <w:sz w:val="28"/>
          <w:szCs w:val="28"/>
        </w:rPr>
        <w:t xml:space="preserve"> получать необходимую информацию от должностных лиц лицензиата или уполномоченного им лица относительно соблюдения лицензионных условий; </w:t>
      </w:r>
    </w:p>
    <w:p w:rsidR="000650BB" w:rsidRPr="002A363B" w:rsidRDefault="0042641E" w:rsidP="0042641E">
      <w:pPr>
        <w:pStyle w:val="a6"/>
        <w:spacing w:after="0" w:line="240" w:lineRule="auto"/>
        <w:ind w:left="0" w:firstLine="709"/>
        <w:jc w:val="both"/>
        <w:rPr>
          <w:rFonts w:ascii="Times New Roman" w:hAnsi="Times New Roman" w:cs="Times New Roman"/>
          <w:sz w:val="28"/>
          <w:szCs w:val="28"/>
        </w:rPr>
      </w:pPr>
      <w:r w:rsidRPr="002A363B">
        <w:rPr>
          <w:rFonts w:ascii="Times New Roman" w:hAnsi="Times New Roman" w:cs="Times New Roman"/>
          <w:sz w:val="28"/>
          <w:szCs w:val="28"/>
        </w:rPr>
        <w:t>–</w:t>
      </w:r>
      <w:r w:rsidR="000650BB" w:rsidRPr="002A363B">
        <w:rPr>
          <w:rFonts w:ascii="Times New Roman" w:hAnsi="Times New Roman" w:cs="Times New Roman"/>
          <w:sz w:val="28"/>
          <w:szCs w:val="28"/>
        </w:rPr>
        <w:t xml:space="preserve"> входить в помещения, здания лицензиата, в которых осуществляется </w:t>
      </w:r>
      <w:r w:rsidR="00993810" w:rsidRPr="002A363B">
        <w:rPr>
          <w:rFonts w:ascii="Times New Roman" w:hAnsi="Times New Roman" w:cs="Times New Roman"/>
          <w:sz w:val="28"/>
          <w:szCs w:val="28"/>
        </w:rPr>
        <w:t>лицензиатом</w:t>
      </w:r>
      <w:r w:rsidR="000650BB" w:rsidRPr="002A363B">
        <w:rPr>
          <w:rFonts w:ascii="Times New Roman" w:hAnsi="Times New Roman" w:cs="Times New Roman"/>
          <w:sz w:val="28"/>
          <w:szCs w:val="28"/>
        </w:rPr>
        <w:t xml:space="preserve"> деятельность, подлежащая лицензированию, для выяснения вопросов, непосредственно связанных с проверкой; </w:t>
      </w:r>
    </w:p>
    <w:p w:rsidR="000650BB" w:rsidRPr="002A363B" w:rsidRDefault="0042641E" w:rsidP="0042641E">
      <w:pPr>
        <w:pStyle w:val="a6"/>
        <w:spacing w:after="0" w:line="240" w:lineRule="auto"/>
        <w:ind w:left="0" w:firstLine="709"/>
        <w:jc w:val="both"/>
        <w:rPr>
          <w:rFonts w:ascii="Times New Roman" w:hAnsi="Times New Roman" w:cs="Times New Roman"/>
          <w:sz w:val="28"/>
          <w:szCs w:val="28"/>
        </w:rPr>
      </w:pPr>
      <w:r w:rsidRPr="002A363B">
        <w:rPr>
          <w:rFonts w:ascii="Times New Roman" w:hAnsi="Times New Roman" w:cs="Times New Roman"/>
          <w:sz w:val="28"/>
          <w:szCs w:val="28"/>
        </w:rPr>
        <w:t>–</w:t>
      </w:r>
      <w:r w:rsidR="000650BB" w:rsidRPr="002A363B">
        <w:rPr>
          <w:rFonts w:ascii="Times New Roman" w:hAnsi="Times New Roman" w:cs="Times New Roman"/>
          <w:sz w:val="28"/>
          <w:szCs w:val="28"/>
        </w:rPr>
        <w:t xml:space="preserve"> осматривать территорию, здания, сооружения, помещения и оборудовани</w:t>
      </w:r>
      <w:r w:rsidR="00860BB0" w:rsidRPr="002A363B">
        <w:rPr>
          <w:rFonts w:ascii="Times New Roman" w:hAnsi="Times New Roman" w:cs="Times New Roman"/>
          <w:sz w:val="28"/>
          <w:szCs w:val="28"/>
        </w:rPr>
        <w:t>е</w:t>
      </w:r>
      <w:r w:rsidR="000650BB" w:rsidRPr="002A363B">
        <w:rPr>
          <w:rFonts w:ascii="Times New Roman" w:hAnsi="Times New Roman" w:cs="Times New Roman"/>
          <w:sz w:val="28"/>
          <w:szCs w:val="28"/>
        </w:rPr>
        <w:t xml:space="preserve">, которые используются для осуществления </w:t>
      </w:r>
      <w:r w:rsidR="00993810" w:rsidRPr="002A363B">
        <w:rPr>
          <w:rFonts w:ascii="Times New Roman" w:hAnsi="Times New Roman" w:cs="Times New Roman"/>
          <w:sz w:val="28"/>
          <w:szCs w:val="28"/>
        </w:rPr>
        <w:t>лицензиатом</w:t>
      </w:r>
      <w:r w:rsidR="000650BB" w:rsidRPr="002A363B">
        <w:rPr>
          <w:rFonts w:ascii="Times New Roman" w:hAnsi="Times New Roman" w:cs="Times New Roman"/>
          <w:sz w:val="28"/>
          <w:szCs w:val="28"/>
        </w:rPr>
        <w:t xml:space="preserve"> деятельности, подлежащей лицензированию, с участием должностных лиц лицензиата или уполномоченного им лица; </w:t>
      </w:r>
    </w:p>
    <w:p w:rsidR="000650BB" w:rsidRPr="002A363B" w:rsidRDefault="0042641E" w:rsidP="0042641E">
      <w:pPr>
        <w:pStyle w:val="a6"/>
        <w:spacing w:after="0" w:line="240" w:lineRule="auto"/>
        <w:ind w:left="0" w:firstLine="709"/>
        <w:jc w:val="both"/>
        <w:rPr>
          <w:rFonts w:ascii="Times New Roman" w:hAnsi="Times New Roman" w:cs="Times New Roman"/>
          <w:sz w:val="28"/>
          <w:szCs w:val="28"/>
        </w:rPr>
      </w:pPr>
      <w:r w:rsidRPr="002A363B">
        <w:rPr>
          <w:rFonts w:ascii="Times New Roman" w:hAnsi="Times New Roman" w:cs="Times New Roman"/>
          <w:sz w:val="28"/>
          <w:szCs w:val="28"/>
        </w:rPr>
        <w:t>–</w:t>
      </w:r>
      <w:r w:rsidR="00F1455D" w:rsidRPr="002A363B">
        <w:rPr>
          <w:rFonts w:ascii="Times New Roman" w:hAnsi="Times New Roman" w:cs="Times New Roman"/>
          <w:sz w:val="28"/>
          <w:szCs w:val="28"/>
        </w:rPr>
        <w:t xml:space="preserve"> ознакамливаться </w:t>
      </w:r>
      <w:r w:rsidR="000650BB" w:rsidRPr="002A363B">
        <w:rPr>
          <w:rFonts w:ascii="Times New Roman" w:hAnsi="Times New Roman" w:cs="Times New Roman"/>
          <w:sz w:val="28"/>
          <w:szCs w:val="28"/>
        </w:rPr>
        <w:t>с необходимыми для проведения проверок документами лицензиата, которые касаются деятельности</w:t>
      </w:r>
      <w:r w:rsidR="00993810" w:rsidRPr="002A363B">
        <w:rPr>
          <w:rFonts w:ascii="Times New Roman" w:hAnsi="Times New Roman" w:cs="Times New Roman"/>
          <w:sz w:val="28"/>
          <w:szCs w:val="28"/>
        </w:rPr>
        <w:t xml:space="preserve"> лицензиата</w:t>
      </w:r>
      <w:r w:rsidR="000650BB" w:rsidRPr="002A363B">
        <w:rPr>
          <w:rFonts w:ascii="Times New Roman" w:hAnsi="Times New Roman" w:cs="Times New Roman"/>
          <w:sz w:val="28"/>
          <w:szCs w:val="28"/>
        </w:rPr>
        <w:t xml:space="preserve">, подлежащей лицензированию; </w:t>
      </w:r>
    </w:p>
    <w:p w:rsidR="000650BB" w:rsidRPr="002A363B" w:rsidRDefault="0056278D" w:rsidP="0042641E">
      <w:pPr>
        <w:pStyle w:val="a6"/>
        <w:spacing w:after="0" w:line="240" w:lineRule="auto"/>
        <w:ind w:left="0" w:firstLine="709"/>
        <w:jc w:val="both"/>
        <w:rPr>
          <w:rFonts w:ascii="Times New Roman" w:hAnsi="Times New Roman" w:cs="Times New Roman"/>
          <w:sz w:val="28"/>
          <w:szCs w:val="28"/>
        </w:rPr>
      </w:pPr>
      <w:r w:rsidRPr="002A363B">
        <w:rPr>
          <w:rFonts w:ascii="Times New Roman" w:hAnsi="Times New Roman" w:cs="Times New Roman"/>
          <w:sz w:val="28"/>
          <w:szCs w:val="28"/>
        </w:rPr>
        <w:t>–</w:t>
      </w:r>
      <w:r w:rsidR="000650BB" w:rsidRPr="002A363B">
        <w:rPr>
          <w:rFonts w:ascii="Times New Roman" w:hAnsi="Times New Roman" w:cs="Times New Roman"/>
          <w:sz w:val="28"/>
          <w:szCs w:val="28"/>
        </w:rPr>
        <w:t xml:space="preserve"> получать от должностных лиц лицензиата или уполномоченного им лица письменные объяснения по вопросам, которые возникают во время проведения проверки; </w:t>
      </w:r>
    </w:p>
    <w:p w:rsidR="000650BB" w:rsidRPr="002A363B" w:rsidRDefault="0056278D" w:rsidP="0042641E">
      <w:pPr>
        <w:pStyle w:val="a6"/>
        <w:spacing w:after="0" w:line="240" w:lineRule="auto"/>
        <w:ind w:left="0" w:firstLine="709"/>
        <w:jc w:val="both"/>
        <w:rPr>
          <w:rFonts w:ascii="Times New Roman" w:hAnsi="Times New Roman" w:cs="Times New Roman"/>
          <w:sz w:val="28"/>
          <w:szCs w:val="28"/>
        </w:rPr>
      </w:pPr>
      <w:r w:rsidRPr="002A363B">
        <w:rPr>
          <w:rFonts w:ascii="Times New Roman" w:hAnsi="Times New Roman" w:cs="Times New Roman"/>
          <w:sz w:val="28"/>
          <w:szCs w:val="28"/>
        </w:rPr>
        <w:t xml:space="preserve">– </w:t>
      </w:r>
      <w:r w:rsidR="000650BB" w:rsidRPr="002A363B">
        <w:rPr>
          <w:rFonts w:ascii="Times New Roman" w:hAnsi="Times New Roman" w:cs="Times New Roman"/>
          <w:sz w:val="28"/>
          <w:szCs w:val="28"/>
        </w:rPr>
        <w:t xml:space="preserve">требовать от лицензиата устранения выявленных нарушений требований законодательства, а также немедленного прекращения действий, которые препятствуют осуществлению контроля; </w:t>
      </w:r>
    </w:p>
    <w:p w:rsidR="000650BB" w:rsidRPr="002A363B" w:rsidRDefault="0056278D" w:rsidP="0042641E">
      <w:pPr>
        <w:pStyle w:val="a6"/>
        <w:spacing w:after="0" w:line="240" w:lineRule="auto"/>
        <w:ind w:left="0" w:firstLine="709"/>
        <w:jc w:val="both"/>
        <w:rPr>
          <w:rFonts w:ascii="Times New Roman" w:hAnsi="Times New Roman" w:cs="Times New Roman"/>
          <w:sz w:val="28"/>
          <w:szCs w:val="28"/>
        </w:rPr>
      </w:pPr>
      <w:r w:rsidRPr="002A363B">
        <w:rPr>
          <w:rFonts w:ascii="Times New Roman" w:hAnsi="Times New Roman" w:cs="Times New Roman"/>
          <w:sz w:val="28"/>
          <w:szCs w:val="28"/>
        </w:rPr>
        <w:t>–</w:t>
      </w:r>
      <w:r w:rsidR="000650BB" w:rsidRPr="002A363B">
        <w:rPr>
          <w:rFonts w:ascii="Times New Roman" w:hAnsi="Times New Roman" w:cs="Times New Roman"/>
          <w:sz w:val="28"/>
          <w:szCs w:val="28"/>
        </w:rPr>
        <w:t xml:space="preserve"> получать объяснения, справки, материалы, сведения по вопросам, которые касаются предмета проверки; </w:t>
      </w:r>
    </w:p>
    <w:p w:rsidR="000650BB" w:rsidRPr="002A363B" w:rsidRDefault="0056278D" w:rsidP="0042641E">
      <w:pPr>
        <w:pStyle w:val="a6"/>
        <w:spacing w:after="0" w:line="240" w:lineRule="auto"/>
        <w:ind w:left="0" w:firstLine="709"/>
        <w:jc w:val="both"/>
        <w:rPr>
          <w:rFonts w:ascii="Times New Roman" w:hAnsi="Times New Roman" w:cs="Times New Roman"/>
          <w:sz w:val="28"/>
          <w:szCs w:val="28"/>
        </w:rPr>
      </w:pPr>
      <w:r w:rsidRPr="002A363B">
        <w:rPr>
          <w:rFonts w:ascii="Times New Roman" w:hAnsi="Times New Roman" w:cs="Times New Roman"/>
          <w:sz w:val="28"/>
          <w:szCs w:val="28"/>
        </w:rPr>
        <w:t>–</w:t>
      </w:r>
      <w:r w:rsidR="000650BB" w:rsidRPr="002A363B">
        <w:rPr>
          <w:rFonts w:ascii="Times New Roman" w:hAnsi="Times New Roman" w:cs="Times New Roman"/>
          <w:sz w:val="28"/>
          <w:szCs w:val="28"/>
        </w:rPr>
        <w:t xml:space="preserve"> использовать средства аудио-, фото- и видеотехники для фиксации процесса проведения проверки. </w:t>
      </w:r>
    </w:p>
    <w:p w:rsidR="000650BB" w:rsidRPr="002A363B" w:rsidRDefault="004C713F" w:rsidP="004A2E86">
      <w:pPr>
        <w:pStyle w:val="a6"/>
        <w:spacing w:after="0" w:line="240" w:lineRule="auto"/>
        <w:ind w:left="0" w:firstLine="708"/>
        <w:jc w:val="both"/>
        <w:rPr>
          <w:rFonts w:ascii="Times New Roman" w:hAnsi="Times New Roman" w:cs="Times New Roman"/>
          <w:sz w:val="28"/>
          <w:szCs w:val="28"/>
        </w:rPr>
      </w:pPr>
      <w:r w:rsidRPr="002A363B">
        <w:rPr>
          <w:rFonts w:ascii="Times New Roman" w:hAnsi="Times New Roman" w:cs="Times New Roman"/>
          <w:sz w:val="28"/>
          <w:szCs w:val="28"/>
        </w:rPr>
        <w:t>79</w:t>
      </w:r>
      <w:r w:rsidR="008C5033" w:rsidRPr="002A363B">
        <w:rPr>
          <w:rFonts w:ascii="Times New Roman" w:hAnsi="Times New Roman" w:cs="Times New Roman"/>
          <w:sz w:val="28"/>
          <w:szCs w:val="28"/>
        </w:rPr>
        <w:t>.</w:t>
      </w:r>
      <w:r w:rsidR="000650BB" w:rsidRPr="002A363B">
        <w:rPr>
          <w:rFonts w:ascii="Times New Roman" w:hAnsi="Times New Roman" w:cs="Times New Roman"/>
          <w:sz w:val="28"/>
          <w:szCs w:val="28"/>
        </w:rPr>
        <w:t xml:space="preserve"> Должностные лица органа лицензирования при осуществлении плановой или внеплановой проверки обязаны: </w:t>
      </w:r>
    </w:p>
    <w:p w:rsidR="000650BB" w:rsidRPr="002A363B" w:rsidRDefault="0056278D" w:rsidP="004A2E86">
      <w:pPr>
        <w:pStyle w:val="a6"/>
        <w:spacing w:after="0" w:line="240" w:lineRule="auto"/>
        <w:ind w:left="0" w:firstLine="708"/>
        <w:jc w:val="both"/>
        <w:rPr>
          <w:rFonts w:ascii="Times New Roman" w:hAnsi="Times New Roman" w:cs="Times New Roman"/>
          <w:sz w:val="28"/>
          <w:szCs w:val="28"/>
        </w:rPr>
      </w:pPr>
      <w:r w:rsidRPr="002A363B">
        <w:rPr>
          <w:rFonts w:ascii="Times New Roman" w:hAnsi="Times New Roman" w:cs="Times New Roman"/>
          <w:sz w:val="28"/>
          <w:szCs w:val="28"/>
        </w:rPr>
        <w:t>–</w:t>
      </w:r>
      <w:r w:rsidR="000650BB" w:rsidRPr="002A363B">
        <w:rPr>
          <w:rFonts w:ascii="Times New Roman" w:hAnsi="Times New Roman" w:cs="Times New Roman"/>
          <w:sz w:val="28"/>
          <w:szCs w:val="28"/>
        </w:rPr>
        <w:t xml:space="preserve"> осуществлять проверку полно, объективно и непредвзято </w:t>
      </w:r>
      <w:r w:rsidR="00E265C5" w:rsidRPr="002A363B">
        <w:rPr>
          <w:rFonts w:ascii="Times New Roman" w:hAnsi="Times New Roman" w:cs="Times New Roman"/>
          <w:sz w:val="28"/>
          <w:szCs w:val="28"/>
        </w:rPr>
        <w:br/>
      </w:r>
      <w:r w:rsidR="000650BB" w:rsidRPr="002A363B">
        <w:rPr>
          <w:rFonts w:ascii="Times New Roman" w:hAnsi="Times New Roman" w:cs="Times New Roman"/>
          <w:sz w:val="28"/>
          <w:szCs w:val="28"/>
        </w:rPr>
        <w:t>в пределах полномочий, предусмотренных законодательством</w:t>
      </w:r>
      <w:r w:rsidR="00B01970" w:rsidRPr="002A363B">
        <w:rPr>
          <w:rFonts w:ascii="Times New Roman" w:hAnsi="Times New Roman" w:cs="Times New Roman"/>
          <w:sz w:val="28"/>
          <w:szCs w:val="28"/>
        </w:rPr>
        <w:t xml:space="preserve"> Кыргызской </w:t>
      </w:r>
      <w:r w:rsidR="000650BB" w:rsidRPr="002A363B">
        <w:rPr>
          <w:rFonts w:ascii="Times New Roman" w:hAnsi="Times New Roman" w:cs="Times New Roman"/>
          <w:sz w:val="28"/>
          <w:szCs w:val="28"/>
        </w:rPr>
        <w:t xml:space="preserve">Республики; </w:t>
      </w:r>
    </w:p>
    <w:p w:rsidR="000650BB" w:rsidRPr="002A363B" w:rsidRDefault="0056278D" w:rsidP="004A2E86">
      <w:pPr>
        <w:pStyle w:val="a6"/>
        <w:spacing w:after="0" w:line="240" w:lineRule="auto"/>
        <w:ind w:left="0" w:firstLine="708"/>
        <w:jc w:val="both"/>
        <w:rPr>
          <w:rFonts w:ascii="Times New Roman" w:hAnsi="Times New Roman" w:cs="Times New Roman"/>
          <w:sz w:val="28"/>
          <w:szCs w:val="28"/>
        </w:rPr>
      </w:pPr>
      <w:r w:rsidRPr="002A363B">
        <w:rPr>
          <w:rFonts w:ascii="Times New Roman" w:hAnsi="Times New Roman" w:cs="Times New Roman"/>
          <w:sz w:val="28"/>
          <w:szCs w:val="28"/>
        </w:rPr>
        <w:t>–</w:t>
      </w:r>
      <w:r w:rsidR="000650BB" w:rsidRPr="002A363B">
        <w:rPr>
          <w:rFonts w:ascii="Times New Roman" w:hAnsi="Times New Roman" w:cs="Times New Roman"/>
          <w:sz w:val="28"/>
          <w:szCs w:val="28"/>
        </w:rPr>
        <w:t xml:space="preserve"> придерживаться деловой этики во взаимоотношениях </w:t>
      </w:r>
      <w:r w:rsidR="00E265C5" w:rsidRPr="002A363B">
        <w:rPr>
          <w:rFonts w:ascii="Times New Roman" w:hAnsi="Times New Roman" w:cs="Times New Roman"/>
          <w:sz w:val="28"/>
          <w:szCs w:val="28"/>
        </w:rPr>
        <w:br/>
      </w:r>
      <w:r w:rsidR="000650BB" w:rsidRPr="002A363B">
        <w:rPr>
          <w:rFonts w:ascii="Times New Roman" w:hAnsi="Times New Roman" w:cs="Times New Roman"/>
          <w:sz w:val="28"/>
          <w:szCs w:val="28"/>
        </w:rPr>
        <w:t xml:space="preserve">с должностными лицами лицензиата; </w:t>
      </w:r>
    </w:p>
    <w:p w:rsidR="000650BB" w:rsidRPr="002A363B" w:rsidRDefault="0056278D" w:rsidP="004A2E86">
      <w:pPr>
        <w:pStyle w:val="a6"/>
        <w:spacing w:after="0" w:line="240" w:lineRule="auto"/>
        <w:ind w:left="0" w:firstLine="708"/>
        <w:jc w:val="both"/>
        <w:rPr>
          <w:rFonts w:ascii="Times New Roman" w:hAnsi="Times New Roman" w:cs="Times New Roman"/>
          <w:sz w:val="28"/>
          <w:szCs w:val="28"/>
        </w:rPr>
      </w:pPr>
      <w:r w:rsidRPr="002A363B">
        <w:rPr>
          <w:rFonts w:ascii="Times New Roman" w:hAnsi="Times New Roman" w:cs="Times New Roman"/>
          <w:sz w:val="28"/>
          <w:szCs w:val="28"/>
        </w:rPr>
        <w:t>–</w:t>
      </w:r>
      <w:r w:rsidR="000650BB" w:rsidRPr="002A363B">
        <w:rPr>
          <w:rFonts w:ascii="Times New Roman" w:hAnsi="Times New Roman" w:cs="Times New Roman"/>
          <w:sz w:val="28"/>
          <w:szCs w:val="28"/>
        </w:rPr>
        <w:t xml:space="preserve"> не вмешиваться и не препятствовать осуществлению деятельности </w:t>
      </w:r>
      <w:r w:rsidR="00993810" w:rsidRPr="002A363B">
        <w:rPr>
          <w:rFonts w:ascii="Times New Roman" w:hAnsi="Times New Roman" w:cs="Times New Roman"/>
          <w:sz w:val="28"/>
          <w:szCs w:val="28"/>
        </w:rPr>
        <w:t xml:space="preserve">лицензиата </w:t>
      </w:r>
      <w:r w:rsidR="000650BB" w:rsidRPr="002A363B">
        <w:rPr>
          <w:rFonts w:ascii="Times New Roman" w:hAnsi="Times New Roman" w:cs="Times New Roman"/>
          <w:sz w:val="28"/>
          <w:szCs w:val="28"/>
        </w:rPr>
        <w:t>во время осуществления провер</w:t>
      </w:r>
      <w:r w:rsidR="00F1455D" w:rsidRPr="002A363B">
        <w:rPr>
          <w:rFonts w:ascii="Times New Roman" w:hAnsi="Times New Roman" w:cs="Times New Roman"/>
          <w:sz w:val="28"/>
          <w:szCs w:val="28"/>
        </w:rPr>
        <w:t xml:space="preserve">ки, если это не угрожает жизни </w:t>
      </w:r>
      <w:r w:rsidR="000650BB" w:rsidRPr="002A363B">
        <w:rPr>
          <w:rFonts w:ascii="Times New Roman" w:hAnsi="Times New Roman" w:cs="Times New Roman"/>
          <w:sz w:val="28"/>
          <w:szCs w:val="28"/>
        </w:rPr>
        <w:t xml:space="preserve">или здоровью людей, не влечет опасности возникновения техногенной ситуации и пожара; </w:t>
      </w:r>
    </w:p>
    <w:p w:rsidR="000650BB" w:rsidRPr="002A363B" w:rsidRDefault="0056278D" w:rsidP="004A2E86">
      <w:pPr>
        <w:pStyle w:val="a6"/>
        <w:spacing w:after="0" w:line="240" w:lineRule="auto"/>
        <w:ind w:left="0" w:firstLine="708"/>
        <w:jc w:val="both"/>
        <w:rPr>
          <w:rFonts w:ascii="Times New Roman" w:hAnsi="Times New Roman" w:cs="Times New Roman"/>
          <w:sz w:val="28"/>
          <w:szCs w:val="28"/>
        </w:rPr>
      </w:pPr>
      <w:r w:rsidRPr="002A363B">
        <w:rPr>
          <w:rFonts w:ascii="Times New Roman" w:hAnsi="Times New Roman" w:cs="Times New Roman"/>
          <w:sz w:val="28"/>
          <w:szCs w:val="28"/>
        </w:rPr>
        <w:t>–</w:t>
      </w:r>
      <w:r w:rsidR="000650BB" w:rsidRPr="002A363B">
        <w:rPr>
          <w:rFonts w:ascii="Times New Roman" w:hAnsi="Times New Roman" w:cs="Times New Roman"/>
          <w:sz w:val="28"/>
          <w:szCs w:val="28"/>
        </w:rPr>
        <w:t xml:space="preserve"> оказывать лицензиату консультационную помощь относительно осуществления проверки</w:t>
      </w:r>
      <w:r w:rsidR="00860BB0" w:rsidRPr="002A363B">
        <w:rPr>
          <w:rFonts w:ascii="Times New Roman" w:hAnsi="Times New Roman" w:cs="Times New Roman"/>
          <w:sz w:val="28"/>
          <w:szCs w:val="28"/>
        </w:rPr>
        <w:t>;</w:t>
      </w:r>
    </w:p>
    <w:p w:rsidR="000650BB" w:rsidRPr="002A363B" w:rsidRDefault="0056278D" w:rsidP="004A2E86">
      <w:pPr>
        <w:pStyle w:val="a6"/>
        <w:spacing w:after="0" w:line="240" w:lineRule="auto"/>
        <w:ind w:left="0" w:firstLine="708"/>
        <w:contextualSpacing w:val="0"/>
        <w:jc w:val="both"/>
        <w:rPr>
          <w:rFonts w:ascii="Times New Roman" w:hAnsi="Times New Roman" w:cs="Times New Roman"/>
          <w:sz w:val="28"/>
          <w:szCs w:val="28"/>
        </w:rPr>
      </w:pPr>
      <w:r w:rsidRPr="002A363B">
        <w:rPr>
          <w:rFonts w:ascii="Times New Roman" w:hAnsi="Times New Roman" w:cs="Times New Roman"/>
          <w:sz w:val="28"/>
          <w:szCs w:val="28"/>
        </w:rPr>
        <w:lastRenderedPageBreak/>
        <w:t>–</w:t>
      </w:r>
      <w:r w:rsidR="000650BB" w:rsidRPr="002A363B">
        <w:rPr>
          <w:rFonts w:ascii="Times New Roman" w:hAnsi="Times New Roman" w:cs="Times New Roman"/>
          <w:sz w:val="28"/>
          <w:szCs w:val="28"/>
        </w:rPr>
        <w:t xml:space="preserve"> ознакомить лицензиата или уполномоченное им лицо </w:t>
      </w:r>
      <w:r w:rsidR="00691A76" w:rsidRPr="002A363B">
        <w:rPr>
          <w:rFonts w:ascii="Times New Roman" w:hAnsi="Times New Roman" w:cs="Times New Roman"/>
          <w:sz w:val="28"/>
          <w:szCs w:val="28"/>
        </w:rPr>
        <w:br/>
      </w:r>
      <w:r w:rsidR="000650BB" w:rsidRPr="002A363B">
        <w:rPr>
          <w:rFonts w:ascii="Times New Roman" w:hAnsi="Times New Roman" w:cs="Times New Roman"/>
          <w:sz w:val="28"/>
          <w:szCs w:val="28"/>
        </w:rPr>
        <w:t>с результатами плановой (внеплановой) проверки</w:t>
      </w:r>
      <w:r w:rsidR="00860BB0" w:rsidRPr="002A363B">
        <w:rPr>
          <w:rFonts w:ascii="Times New Roman" w:hAnsi="Times New Roman" w:cs="Times New Roman"/>
          <w:sz w:val="28"/>
          <w:szCs w:val="28"/>
        </w:rPr>
        <w:t xml:space="preserve"> (актом)</w:t>
      </w:r>
      <w:r w:rsidR="000650BB" w:rsidRPr="002A363B">
        <w:rPr>
          <w:rFonts w:ascii="Times New Roman" w:hAnsi="Times New Roman" w:cs="Times New Roman"/>
          <w:sz w:val="28"/>
          <w:szCs w:val="28"/>
        </w:rPr>
        <w:t xml:space="preserve"> </w:t>
      </w:r>
      <w:r w:rsidR="00691A76" w:rsidRPr="002A363B">
        <w:rPr>
          <w:rFonts w:ascii="Times New Roman" w:hAnsi="Times New Roman" w:cs="Times New Roman"/>
          <w:sz w:val="28"/>
          <w:szCs w:val="28"/>
        </w:rPr>
        <w:br/>
      </w:r>
      <w:r w:rsidR="000650BB" w:rsidRPr="002A363B">
        <w:rPr>
          <w:rFonts w:ascii="Times New Roman" w:hAnsi="Times New Roman" w:cs="Times New Roman"/>
          <w:sz w:val="28"/>
          <w:szCs w:val="28"/>
        </w:rPr>
        <w:t xml:space="preserve">в установленные сроки с вручением </w:t>
      </w:r>
      <w:r w:rsidR="00975B10" w:rsidRPr="002A363B">
        <w:rPr>
          <w:rFonts w:ascii="Times New Roman" w:hAnsi="Times New Roman" w:cs="Times New Roman"/>
          <w:sz w:val="28"/>
          <w:szCs w:val="28"/>
        </w:rPr>
        <w:t>одного экземпляра</w:t>
      </w:r>
      <w:r w:rsidR="000650BB" w:rsidRPr="002A363B">
        <w:rPr>
          <w:rFonts w:ascii="Times New Roman" w:hAnsi="Times New Roman" w:cs="Times New Roman"/>
          <w:sz w:val="28"/>
          <w:szCs w:val="28"/>
        </w:rPr>
        <w:t xml:space="preserve"> акта. </w:t>
      </w:r>
    </w:p>
    <w:p w:rsidR="000650BB" w:rsidRPr="002A363B" w:rsidRDefault="00C207AB" w:rsidP="004A2E86">
      <w:pPr>
        <w:pStyle w:val="a6"/>
        <w:spacing w:after="0" w:line="240" w:lineRule="auto"/>
        <w:ind w:left="0" w:firstLine="708"/>
        <w:contextualSpacing w:val="0"/>
        <w:jc w:val="both"/>
        <w:rPr>
          <w:rFonts w:ascii="Times New Roman" w:hAnsi="Times New Roman" w:cs="Times New Roman"/>
          <w:sz w:val="28"/>
          <w:szCs w:val="28"/>
        </w:rPr>
      </w:pPr>
      <w:r w:rsidRPr="002A363B">
        <w:rPr>
          <w:rFonts w:ascii="Times New Roman" w:hAnsi="Times New Roman" w:cs="Times New Roman"/>
          <w:sz w:val="28"/>
          <w:szCs w:val="28"/>
        </w:rPr>
        <w:t>8</w:t>
      </w:r>
      <w:r w:rsidR="004C713F" w:rsidRPr="002A363B">
        <w:rPr>
          <w:rFonts w:ascii="Times New Roman" w:hAnsi="Times New Roman" w:cs="Times New Roman"/>
          <w:sz w:val="28"/>
          <w:szCs w:val="28"/>
        </w:rPr>
        <w:t>0</w:t>
      </w:r>
      <w:r w:rsidR="008C5033" w:rsidRPr="002A363B">
        <w:rPr>
          <w:rFonts w:ascii="Times New Roman" w:hAnsi="Times New Roman" w:cs="Times New Roman"/>
          <w:sz w:val="28"/>
          <w:szCs w:val="28"/>
        </w:rPr>
        <w:t xml:space="preserve">. </w:t>
      </w:r>
      <w:r w:rsidR="000650BB" w:rsidRPr="002A363B">
        <w:rPr>
          <w:rFonts w:ascii="Times New Roman" w:hAnsi="Times New Roman" w:cs="Times New Roman"/>
          <w:sz w:val="28"/>
          <w:szCs w:val="28"/>
        </w:rPr>
        <w:t>Должностным лицам лицензи</w:t>
      </w:r>
      <w:r w:rsidR="008C5033" w:rsidRPr="002A363B">
        <w:rPr>
          <w:rFonts w:ascii="Times New Roman" w:hAnsi="Times New Roman" w:cs="Times New Roman"/>
          <w:sz w:val="28"/>
          <w:szCs w:val="28"/>
        </w:rPr>
        <w:t>а</w:t>
      </w:r>
      <w:r w:rsidR="000650BB" w:rsidRPr="002A363B">
        <w:rPr>
          <w:rFonts w:ascii="Times New Roman" w:hAnsi="Times New Roman" w:cs="Times New Roman"/>
          <w:sz w:val="28"/>
          <w:szCs w:val="28"/>
        </w:rPr>
        <w:t>р</w:t>
      </w:r>
      <w:r w:rsidR="008C5033" w:rsidRPr="002A363B">
        <w:rPr>
          <w:rFonts w:ascii="Times New Roman" w:hAnsi="Times New Roman" w:cs="Times New Roman"/>
          <w:sz w:val="28"/>
          <w:szCs w:val="28"/>
        </w:rPr>
        <w:t>а</w:t>
      </w:r>
      <w:r w:rsidR="000650BB" w:rsidRPr="002A363B">
        <w:rPr>
          <w:rFonts w:ascii="Times New Roman" w:hAnsi="Times New Roman" w:cs="Times New Roman"/>
          <w:sz w:val="28"/>
          <w:szCs w:val="28"/>
        </w:rPr>
        <w:t xml:space="preserve"> запрещается требовать от лицензиата информацию и документы, не связанные с осуществлением проверки.</w:t>
      </w:r>
    </w:p>
    <w:p w:rsidR="000650BB" w:rsidRPr="002A363B" w:rsidRDefault="00C207AB" w:rsidP="004A2E86">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t>8</w:t>
      </w:r>
      <w:r w:rsidR="004C713F" w:rsidRPr="002A363B">
        <w:rPr>
          <w:rFonts w:eastAsia="Times New Roman" w:cs="Times New Roman"/>
          <w:szCs w:val="28"/>
          <w:lang w:eastAsia="ru-RU"/>
        </w:rPr>
        <w:t>1</w:t>
      </w:r>
      <w:r w:rsidR="000650BB" w:rsidRPr="002A363B">
        <w:rPr>
          <w:rFonts w:eastAsia="Times New Roman" w:cs="Times New Roman"/>
          <w:szCs w:val="28"/>
          <w:lang w:eastAsia="ru-RU"/>
        </w:rPr>
        <w:t>. В случае невыполнения лицензионных требований лицензиар может применять к лицензиату следующие меры воздействия:</w:t>
      </w:r>
    </w:p>
    <w:p w:rsidR="000650BB" w:rsidRPr="002A363B" w:rsidRDefault="000650BB" w:rsidP="004A2E86">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t>1) предупреждение;</w:t>
      </w:r>
    </w:p>
    <w:p w:rsidR="000650BB" w:rsidRPr="002A363B" w:rsidRDefault="000650BB" w:rsidP="004A2E86">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t>2) штраф;</w:t>
      </w:r>
    </w:p>
    <w:p w:rsidR="000650BB" w:rsidRPr="002A363B" w:rsidRDefault="000650BB" w:rsidP="004A2E86">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t>3) приостановление действия лицензии;</w:t>
      </w:r>
    </w:p>
    <w:p w:rsidR="000650BB" w:rsidRPr="002A363B" w:rsidRDefault="000650BB" w:rsidP="004A2E86">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t>4) подача искового</w:t>
      </w:r>
      <w:r w:rsidR="006172BE" w:rsidRPr="002A363B">
        <w:rPr>
          <w:rFonts w:eastAsia="Times New Roman" w:cs="Times New Roman"/>
          <w:szCs w:val="28"/>
          <w:lang w:eastAsia="ru-RU"/>
        </w:rPr>
        <w:t xml:space="preserve"> </w:t>
      </w:r>
      <w:r w:rsidRPr="002A363B">
        <w:rPr>
          <w:rFonts w:eastAsia="Times New Roman" w:cs="Times New Roman"/>
          <w:szCs w:val="28"/>
          <w:lang w:eastAsia="ru-RU"/>
        </w:rPr>
        <w:t>заявления в судебные органы для рассмотрения вопроса об аннулировании лицензии.</w:t>
      </w:r>
    </w:p>
    <w:p w:rsidR="000650BB" w:rsidRPr="002A363B" w:rsidRDefault="00C207AB" w:rsidP="004A2E86">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t>8</w:t>
      </w:r>
      <w:r w:rsidR="004C713F" w:rsidRPr="002A363B">
        <w:rPr>
          <w:rFonts w:eastAsia="Times New Roman" w:cs="Times New Roman"/>
          <w:szCs w:val="28"/>
          <w:lang w:eastAsia="ru-RU"/>
        </w:rPr>
        <w:t>2</w:t>
      </w:r>
      <w:r w:rsidR="000650BB" w:rsidRPr="002A363B">
        <w:rPr>
          <w:rFonts w:eastAsia="Times New Roman" w:cs="Times New Roman"/>
          <w:szCs w:val="28"/>
          <w:lang w:eastAsia="ru-RU"/>
        </w:rPr>
        <w:t>. За однократное нарушение лицензионных требований лицензиар вправе применить меру воздействия в виде вынесения предупреждения.</w:t>
      </w:r>
    </w:p>
    <w:p w:rsidR="000650BB" w:rsidRPr="002A363B" w:rsidRDefault="00C207AB" w:rsidP="004A2E86">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t>8</w:t>
      </w:r>
      <w:r w:rsidR="004C713F" w:rsidRPr="002A363B">
        <w:rPr>
          <w:rFonts w:eastAsia="Times New Roman" w:cs="Times New Roman"/>
          <w:szCs w:val="28"/>
          <w:lang w:eastAsia="ru-RU"/>
        </w:rPr>
        <w:t>3</w:t>
      </w:r>
      <w:r w:rsidR="000650BB" w:rsidRPr="002A363B">
        <w:rPr>
          <w:rFonts w:eastAsia="Times New Roman" w:cs="Times New Roman"/>
          <w:szCs w:val="28"/>
          <w:lang w:eastAsia="ru-RU"/>
        </w:rPr>
        <w:t>. За двукратное нарушение лицензионных требований лицензиар вправе применить меру воздействия в виде наложения штрафа.</w:t>
      </w:r>
    </w:p>
    <w:p w:rsidR="000650BB" w:rsidRPr="002A363B" w:rsidRDefault="000650BB" w:rsidP="004A2E86">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t>Средства, поступающие от наложения штрафа, направляются непосредственно в республиканский бюджет.</w:t>
      </w:r>
    </w:p>
    <w:p w:rsidR="000650BB" w:rsidRPr="002A363B" w:rsidRDefault="000650BB" w:rsidP="004A2E86">
      <w:pPr>
        <w:widowControl w:val="0"/>
        <w:autoSpaceDE w:val="0"/>
        <w:autoSpaceDN w:val="0"/>
        <w:adjustRightInd w:val="0"/>
        <w:ind w:firstLine="0"/>
        <w:jc w:val="center"/>
        <w:rPr>
          <w:rFonts w:eastAsia="Times New Roman" w:cs="Times New Roman"/>
          <w:szCs w:val="28"/>
          <w:lang w:eastAsia="ru-RU"/>
        </w:rPr>
      </w:pPr>
    </w:p>
    <w:p w:rsidR="000650BB" w:rsidRPr="002A363B" w:rsidRDefault="00F1455D" w:rsidP="004A2E86">
      <w:pPr>
        <w:widowControl w:val="0"/>
        <w:autoSpaceDE w:val="0"/>
        <w:autoSpaceDN w:val="0"/>
        <w:adjustRightInd w:val="0"/>
        <w:ind w:firstLine="0"/>
        <w:jc w:val="center"/>
        <w:rPr>
          <w:rFonts w:eastAsia="Times New Roman" w:cs="Times New Roman"/>
          <w:b/>
          <w:szCs w:val="28"/>
          <w:lang w:eastAsia="ru-RU"/>
        </w:rPr>
      </w:pPr>
      <w:r w:rsidRPr="002A363B">
        <w:rPr>
          <w:rFonts w:eastAsia="Times New Roman" w:cs="Times New Roman"/>
          <w:b/>
          <w:szCs w:val="28"/>
          <w:lang w:eastAsia="ru-RU"/>
        </w:rPr>
        <w:t>Глава 15</w:t>
      </w:r>
      <w:r w:rsidR="00691A76" w:rsidRPr="002A363B">
        <w:rPr>
          <w:rFonts w:eastAsia="Times New Roman" w:cs="Times New Roman"/>
          <w:b/>
          <w:szCs w:val="28"/>
          <w:lang w:eastAsia="ru-RU"/>
        </w:rPr>
        <w:t xml:space="preserve">. </w:t>
      </w:r>
      <w:r w:rsidR="000650BB" w:rsidRPr="002A363B">
        <w:rPr>
          <w:rFonts w:eastAsia="Times New Roman" w:cs="Times New Roman"/>
          <w:b/>
          <w:szCs w:val="28"/>
          <w:lang w:eastAsia="ru-RU"/>
        </w:rPr>
        <w:t>Лицензионные требования</w:t>
      </w:r>
    </w:p>
    <w:p w:rsidR="00975B10" w:rsidRPr="002A363B" w:rsidRDefault="00975B10" w:rsidP="004A2E86">
      <w:pPr>
        <w:widowControl w:val="0"/>
        <w:autoSpaceDE w:val="0"/>
        <w:autoSpaceDN w:val="0"/>
        <w:adjustRightInd w:val="0"/>
        <w:ind w:firstLine="0"/>
        <w:jc w:val="center"/>
        <w:rPr>
          <w:rFonts w:eastAsia="Times New Roman" w:cs="Times New Roman"/>
          <w:b/>
          <w:szCs w:val="28"/>
          <w:lang w:eastAsia="ru-RU"/>
        </w:rPr>
      </w:pPr>
    </w:p>
    <w:p w:rsidR="000650BB" w:rsidRPr="002A363B" w:rsidRDefault="004C713F" w:rsidP="004A2E86">
      <w:pPr>
        <w:shd w:val="clear" w:color="auto" w:fill="FFFFFF"/>
        <w:rPr>
          <w:rFonts w:eastAsia="Times New Roman" w:cs="Times New Roman"/>
          <w:szCs w:val="28"/>
          <w:lang w:eastAsia="ru-RU"/>
        </w:rPr>
      </w:pPr>
      <w:r w:rsidRPr="002A363B">
        <w:rPr>
          <w:rFonts w:eastAsia="Times New Roman" w:cs="Times New Roman"/>
          <w:szCs w:val="28"/>
          <w:lang w:eastAsia="ru-RU"/>
        </w:rPr>
        <w:t>84</w:t>
      </w:r>
      <w:r w:rsidR="000650BB" w:rsidRPr="002A363B">
        <w:rPr>
          <w:rFonts w:eastAsia="Times New Roman" w:cs="Times New Roman"/>
          <w:szCs w:val="28"/>
          <w:lang w:eastAsia="ru-RU"/>
        </w:rPr>
        <w:t xml:space="preserve">. Лицензионными требованиями при осуществлении деятельности на </w:t>
      </w:r>
      <w:r w:rsidR="000650BB" w:rsidRPr="002A363B">
        <w:rPr>
          <w:rFonts w:eastAsia="Times New Roman" w:cs="Times New Roman"/>
          <w:bCs/>
          <w:szCs w:val="28"/>
          <w:lang w:eastAsia="ru-RU"/>
        </w:rPr>
        <w:t xml:space="preserve">получение, </w:t>
      </w:r>
      <w:r w:rsidR="000650BB" w:rsidRPr="002A363B">
        <w:rPr>
          <w:rFonts w:eastAsia="Times New Roman" w:cs="Times New Roman"/>
          <w:szCs w:val="28"/>
          <w:lang w:eastAsia="ru-RU"/>
        </w:rPr>
        <w:t>образование, хранение, использование и уничтожение сильнодействующих ядовитых веществ на объектах горнодобывающей отрасли являются:</w:t>
      </w:r>
    </w:p>
    <w:p w:rsidR="000650BB" w:rsidRPr="002A363B" w:rsidRDefault="000650BB" w:rsidP="004A2E86">
      <w:pPr>
        <w:shd w:val="clear" w:color="auto" w:fill="FFFFFF"/>
        <w:ind w:firstLine="708"/>
        <w:rPr>
          <w:rFonts w:eastAsia="Times New Roman" w:cs="Times New Roman"/>
          <w:szCs w:val="28"/>
          <w:lang w:eastAsia="ru-RU"/>
        </w:rPr>
      </w:pPr>
      <w:r w:rsidRPr="002A363B">
        <w:rPr>
          <w:rFonts w:eastAsia="Times New Roman" w:cs="Times New Roman"/>
          <w:szCs w:val="28"/>
          <w:lang w:eastAsia="ru-RU"/>
        </w:rPr>
        <w:t>1) соблюдение законодательства Кыргызской Республики в сфере промышленной и экологической безопасности, в том числе Правил безопасности при обращении с сильнодействующими ядовитыми веществами в Кыргызской Республике, утвержденных в установленном порядке;</w:t>
      </w:r>
    </w:p>
    <w:p w:rsidR="000650BB" w:rsidRPr="002A363B" w:rsidRDefault="000650BB" w:rsidP="004A2E86">
      <w:pPr>
        <w:shd w:val="clear" w:color="auto" w:fill="FFFFFF"/>
        <w:ind w:firstLine="708"/>
        <w:rPr>
          <w:rFonts w:eastAsia="Times New Roman" w:cs="Times New Roman"/>
          <w:szCs w:val="28"/>
          <w:lang w:eastAsia="ru-RU"/>
        </w:rPr>
      </w:pPr>
      <w:r w:rsidRPr="002A363B">
        <w:rPr>
          <w:rFonts w:eastAsia="Times New Roman" w:cs="Times New Roman"/>
          <w:szCs w:val="28"/>
          <w:lang w:eastAsia="ru-RU"/>
        </w:rPr>
        <w:t>2) выполнение требований санитарно-эпидемиологических, гигиенических, противопожарных норм и правил, соблюдение норм и правил учета сильнодействующих ядовитых веществ;</w:t>
      </w:r>
    </w:p>
    <w:p w:rsidR="000650BB" w:rsidRPr="002A363B" w:rsidRDefault="000650BB" w:rsidP="004A2E86">
      <w:pPr>
        <w:shd w:val="clear" w:color="auto" w:fill="FFFFFF"/>
        <w:rPr>
          <w:rFonts w:eastAsia="Times New Roman" w:cs="Times New Roman"/>
          <w:szCs w:val="28"/>
          <w:lang w:eastAsia="ru-RU"/>
        </w:rPr>
      </w:pPr>
      <w:r w:rsidRPr="002A363B">
        <w:rPr>
          <w:rFonts w:eastAsia="Times New Roman" w:cs="Times New Roman"/>
          <w:szCs w:val="28"/>
          <w:lang w:eastAsia="ru-RU"/>
        </w:rPr>
        <w:t>3) наличие свидетельства о регистрации сильнодействующих ядовитых веществ в органах здравоохранения Кыргызской Республики</w:t>
      </w:r>
      <w:r w:rsidRPr="002A363B">
        <w:t xml:space="preserve"> </w:t>
      </w:r>
      <w:r w:rsidRPr="002A363B">
        <w:rPr>
          <w:rFonts w:eastAsia="Times New Roman" w:cs="Times New Roman"/>
          <w:szCs w:val="28"/>
          <w:lang w:eastAsia="ru-RU"/>
        </w:rPr>
        <w:t>при использовании и хранении сильнодействующих ядовитых веществ;</w:t>
      </w:r>
    </w:p>
    <w:p w:rsidR="000650BB" w:rsidRPr="002A363B" w:rsidRDefault="000650BB" w:rsidP="004A2E86">
      <w:pPr>
        <w:shd w:val="clear" w:color="auto" w:fill="FFFFFF"/>
        <w:rPr>
          <w:rFonts w:eastAsia="Times New Roman" w:cs="Times New Roman"/>
          <w:szCs w:val="28"/>
          <w:lang w:eastAsia="ru-RU"/>
        </w:rPr>
      </w:pPr>
      <w:r w:rsidRPr="002A363B">
        <w:rPr>
          <w:rFonts w:eastAsia="Times New Roman" w:cs="Times New Roman"/>
          <w:szCs w:val="28"/>
          <w:lang w:eastAsia="ru-RU"/>
        </w:rPr>
        <w:t>4) соблюдение установленных технологических режимов и их параметров, контроль режима и параметров технологических процессов с применением необходимых средств контроля</w:t>
      </w:r>
      <w:r w:rsidR="001512FA" w:rsidRPr="002A363B">
        <w:rPr>
          <w:rFonts w:eastAsia="Times New Roman" w:cs="Times New Roman"/>
          <w:szCs w:val="28"/>
          <w:lang w:eastAsia="ru-RU"/>
        </w:rPr>
        <w:t>;</w:t>
      </w:r>
    </w:p>
    <w:p w:rsidR="000650BB" w:rsidRPr="002A363B" w:rsidRDefault="000650BB" w:rsidP="004A2E86">
      <w:pPr>
        <w:shd w:val="clear" w:color="auto" w:fill="FFFFFF"/>
        <w:rPr>
          <w:rFonts w:eastAsia="Times New Roman" w:cs="Times New Roman"/>
          <w:szCs w:val="28"/>
          <w:lang w:eastAsia="ru-RU"/>
        </w:rPr>
      </w:pPr>
      <w:r w:rsidRPr="002A363B">
        <w:rPr>
          <w:rFonts w:eastAsia="Times New Roman" w:cs="Times New Roman"/>
          <w:szCs w:val="28"/>
          <w:lang w:eastAsia="ru-RU"/>
        </w:rPr>
        <w:t xml:space="preserve">5) оборудование зданий и сооружений противопожарными средствами, наличие охраняемых складских помещений и хранилищ, обеспечивающих сохранность расходных материалов, комплектующих </w:t>
      </w:r>
      <w:r w:rsidRPr="002A363B">
        <w:rPr>
          <w:rFonts w:eastAsia="Times New Roman" w:cs="Times New Roman"/>
          <w:szCs w:val="28"/>
          <w:lang w:eastAsia="ru-RU"/>
        </w:rPr>
        <w:lastRenderedPageBreak/>
        <w:t>изделий, контрольно-поверочной аппаратуры, технологической оснастки и оборудования, а также наличие охраняемых участков для работы с сильнодействующими ядовитыми веществами;</w:t>
      </w:r>
    </w:p>
    <w:p w:rsidR="000650BB" w:rsidRPr="002A363B" w:rsidRDefault="000650BB" w:rsidP="004A2E86">
      <w:pPr>
        <w:shd w:val="clear" w:color="auto" w:fill="FFFFFF"/>
        <w:rPr>
          <w:rFonts w:eastAsia="Times New Roman" w:cs="Times New Roman"/>
          <w:szCs w:val="28"/>
          <w:lang w:eastAsia="ru-RU"/>
        </w:rPr>
      </w:pPr>
      <w:r w:rsidRPr="002A363B">
        <w:rPr>
          <w:rFonts w:eastAsia="Times New Roman" w:cs="Times New Roman"/>
          <w:szCs w:val="28"/>
          <w:lang w:eastAsia="ru-RU"/>
        </w:rPr>
        <w:t xml:space="preserve">6) обеспечение </w:t>
      </w:r>
      <w:r w:rsidR="00315A0F" w:rsidRPr="002A363B">
        <w:rPr>
          <w:rFonts w:eastAsia="Times New Roman" w:cs="Times New Roman"/>
          <w:szCs w:val="28"/>
          <w:lang w:eastAsia="ru-RU"/>
        </w:rPr>
        <w:t>объектов</w:t>
      </w:r>
      <w:r w:rsidRPr="002A363B">
        <w:rPr>
          <w:rFonts w:eastAsia="Times New Roman" w:cs="Times New Roman"/>
          <w:szCs w:val="28"/>
          <w:lang w:eastAsia="ru-RU"/>
        </w:rPr>
        <w:t xml:space="preserve"> (склад</w:t>
      </w:r>
      <w:r w:rsidR="00315A0F" w:rsidRPr="002A363B">
        <w:rPr>
          <w:rFonts w:eastAsia="Times New Roman" w:cs="Times New Roman"/>
          <w:szCs w:val="28"/>
          <w:lang w:eastAsia="ru-RU"/>
        </w:rPr>
        <w:t>ы</w:t>
      </w:r>
      <w:r w:rsidRPr="002A363B">
        <w:rPr>
          <w:rFonts w:eastAsia="Times New Roman" w:cs="Times New Roman"/>
          <w:szCs w:val="28"/>
          <w:lang w:eastAsia="ru-RU"/>
        </w:rPr>
        <w:t>, хранилищ</w:t>
      </w:r>
      <w:r w:rsidR="00315A0F" w:rsidRPr="002A363B">
        <w:rPr>
          <w:rFonts w:eastAsia="Times New Roman" w:cs="Times New Roman"/>
          <w:szCs w:val="28"/>
          <w:lang w:eastAsia="ru-RU"/>
        </w:rPr>
        <w:t>а</w:t>
      </w:r>
      <w:r w:rsidRPr="002A363B">
        <w:rPr>
          <w:rFonts w:eastAsia="Times New Roman" w:cs="Times New Roman"/>
          <w:szCs w:val="28"/>
          <w:lang w:eastAsia="ru-RU"/>
        </w:rPr>
        <w:t>, полигон</w:t>
      </w:r>
      <w:r w:rsidR="00315A0F" w:rsidRPr="002A363B">
        <w:rPr>
          <w:rFonts w:eastAsia="Times New Roman" w:cs="Times New Roman"/>
          <w:szCs w:val="28"/>
          <w:lang w:eastAsia="ru-RU"/>
        </w:rPr>
        <w:t>ы</w:t>
      </w:r>
      <w:r w:rsidRPr="002A363B">
        <w:rPr>
          <w:rFonts w:eastAsia="Times New Roman" w:cs="Times New Roman"/>
          <w:szCs w:val="28"/>
          <w:lang w:eastAsia="ru-RU"/>
        </w:rPr>
        <w:t>, др.) необходимой нормативно-технической документацией, инструкциями по технике безопасности и охране труда на рабочем месте;</w:t>
      </w:r>
    </w:p>
    <w:p w:rsidR="000650BB" w:rsidRPr="002A363B" w:rsidRDefault="000650BB" w:rsidP="004A2E86">
      <w:pPr>
        <w:shd w:val="clear" w:color="auto" w:fill="FFFFFF"/>
        <w:rPr>
          <w:rFonts w:eastAsia="Times New Roman" w:cs="Times New Roman"/>
          <w:szCs w:val="28"/>
          <w:lang w:eastAsia="ru-RU"/>
        </w:rPr>
      </w:pPr>
      <w:r w:rsidRPr="002A363B">
        <w:rPr>
          <w:rFonts w:eastAsia="Times New Roman" w:cs="Times New Roman"/>
          <w:szCs w:val="28"/>
          <w:lang w:eastAsia="ru-RU"/>
        </w:rPr>
        <w:t>7) обеспечение соответствия условий труда установленным нормативным требованиям</w:t>
      </w:r>
      <w:r w:rsidR="00691A76" w:rsidRPr="002A363B">
        <w:rPr>
          <w:rFonts w:eastAsia="Times New Roman" w:cs="Times New Roman"/>
          <w:szCs w:val="28"/>
          <w:lang w:eastAsia="ru-RU"/>
        </w:rPr>
        <w:t>;</w:t>
      </w:r>
    </w:p>
    <w:p w:rsidR="000650BB" w:rsidRPr="002A363B" w:rsidRDefault="000650BB" w:rsidP="004A2E86">
      <w:pPr>
        <w:shd w:val="clear" w:color="auto" w:fill="FFFFFF"/>
        <w:rPr>
          <w:rFonts w:eastAsia="Times New Roman" w:cs="Times New Roman"/>
          <w:szCs w:val="28"/>
          <w:lang w:eastAsia="ru-RU"/>
        </w:rPr>
      </w:pPr>
      <w:r w:rsidRPr="002A363B">
        <w:rPr>
          <w:rFonts w:eastAsia="Times New Roman" w:cs="Times New Roman"/>
          <w:szCs w:val="28"/>
          <w:lang w:eastAsia="ru-RU"/>
        </w:rPr>
        <w:t>8) допуск к работам только профессионально подготовленных специалистов, имеющих соответствующую квалификацию;</w:t>
      </w:r>
    </w:p>
    <w:p w:rsidR="000650BB" w:rsidRPr="002A363B" w:rsidRDefault="000650BB" w:rsidP="004A2E86">
      <w:pPr>
        <w:shd w:val="clear" w:color="auto" w:fill="FFFFFF"/>
        <w:rPr>
          <w:rFonts w:eastAsia="Times New Roman" w:cs="Times New Roman"/>
          <w:szCs w:val="28"/>
          <w:lang w:eastAsia="ru-RU"/>
        </w:rPr>
      </w:pPr>
      <w:r w:rsidRPr="002A363B">
        <w:rPr>
          <w:rFonts w:eastAsia="Times New Roman" w:cs="Times New Roman"/>
          <w:szCs w:val="28"/>
          <w:lang w:eastAsia="ru-RU"/>
        </w:rPr>
        <w:t>9) ведение и хранение лицензиатом специальных журналов регистрации операций по получению, образованию, использованию, хранению и уничтожению сильнодействующих ядовитых веществ;</w:t>
      </w:r>
    </w:p>
    <w:p w:rsidR="000650BB" w:rsidRPr="002A363B" w:rsidRDefault="000650BB" w:rsidP="004A2E86">
      <w:pPr>
        <w:shd w:val="clear" w:color="auto" w:fill="FFFFFF"/>
        <w:rPr>
          <w:rFonts w:eastAsia="Times New Roman" w:cs="Times New Roman"/>
          <w:szCs w:val="28"/>
          <w:lang w:eastAsia="ru-RU"/>
        </w:rPr>
      </w:pPr>
      <w:r w:rsidRPr="002A363B">
        <w:rPr>
          <w:rFonts w:eastAsia="Times New Roman" w:cs="Times New Roman"/>
          <w:szCs w:val="28"/>
          <w:lang w:eastAsia="ru-RU"/>
        </w:rPr>
        <w:t>10) предоставление лицензиатом в адрес лицензиара отчетов о проводимой лицензионной деятельности на получение, образование, использование, хранение и уничтожение сильнодействующих ядовитых веществ</w:t>
      </w:r>
      <w:r w:rsidR="001512FA" w:rsidRPr="002A363B">
        <w:rPr>
          <w:rFonts w:eastAsia="Times New Roman" w:cs="Times New Roman"/>
          <w:szCs w:val="28"/>
          <w:lang w:eastAsia="ru-RU"/>
        </w:rPr>
        <w:t>.</w:t>
      </w:r>
    </w:p>
    <w:p w:rsidR="000650BB" w:rsidRPr="002A363B" w:rsidRDefault="00C207AB" w:rsidP="004A2E86">
      <w:pPr>
        <w:widowControl w:val="0"/>
        <w:autoSpaceDE w:val="0"/>
        <w:autoSpaceDN w:val="0"/>
        <w:adjustRightInd w:val="0"/>
        <w:ind w:firstLine="0"/>
        <w:rPr>
          <w:rFonts w:eastAsia="Times New Roman" w:cs="Times New Roman"/>
          <w:szCs w:val="28"/>
          <w:lang w:eastAsia="ru-RU"/>
        </w:rPr>
      </w:pPr>
      <w:r w:rsidRPr="002A363B">
        <w:rPr>
          <w:rFonts w:eastAsia="Times New Roman" w:cs="Times New Roman"/>
          <w:szCs w:val="28"/>
          <w:lang w:eastAsia="ru-RU"/>
        </w:rPr>
        <w:tab/>
      </w:r>
      <w:r w:rsidR="004C713F" w:rsidRPr="002A363B">
        <w:rPr>
          <w:rFonts w:eastAsia="Times New Roman" w:cs="Times New Roman"/>
          <w:szCs w:val="28"/>
          <w:lang w:eastAsia="ru-RU"/>
        </w:rPr>
        <w:t>85</w:t>
      </w:r>
      <w:r w:rsidR="000650BB" w:rsidRPr="002A363B">
        <w:rPr>
          <w:rFonts w:eastAsia="Times New Roman" w:cs="Times New Roman"/>
          <w:szCs w:val="28"/>
          <w:lang w:eastAsia="ru-RU"/>
        </w:rPr>
        <w:t>. Дополнительные требования к деятельности на получение и образование сильнодействующих ядовитых веществ на объектах горнодобывающей отрасли:</w:t>
      </w:r>
    </w:p>
    <w:p w:rsidR="000650BB" w:rsidRPr="002A363B" w:rsidRDefault="000650BB" w:rsidP="004A2E86">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t>1) процессы, связанные с образованием сильнодействующих ядовитых веществ должны проводиться непрерывным замкнутым циклом в герметичной аппаратуре и коммуникациях при параметрах процессов, ограничивающих выделение сильнодействующих ядовитых веществ (в вакууме, при низкой температуре), а также с использованием средств автоматизации и дистанционного управления процессами;</w:t>
      </w:r>
    </w:p>
    <w:p w:rsidR="000650BB" w:rsidRPr="002A363B" w:rsidRDefault="000650BB" w:rsidP="004A2E86">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t>2) в системах контроля и управления процессами, а также системах противоаварийной защиты производств и сливо-наливных пунктов и эстакад жидких сильнодействующих ядовитых веществ должны предусматриваться средства автоматизации и методы автоматического контроля состава продуктов, обеспечивающие соблюдение установленных гигиенических нормативов</w:t>
      </w:r>
      <w:r w:rsidR="001512FA" w:rsidRPr="002A363B">
        <w:rPr>
          <w:rFonts w:eastAsia="Times New Roman" w:cs="Times New Roman"/>
          <w:szCs w:val="28"/>
          <w:lang w:eastAsia="ru-RU"/>
        </w:rPr>
        <w:t>;</w:t>
      </w:r>
    </w:p>
    <w:p w:rsidR="000650BB" w:rsidRPr="002A363B" w:rsidRDefault="000650BB" w:rsidP="004A2E86">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t>3) загрузка и выгрузка сырья, промежуточных и конечных продуктов, содержащих сильнодействующи</w:t>
      </w:r>
      <w:r w:rsidR="00E265C5" w:rsidRPr="002A363B">
        <w:rPr>
          <w:rFonts w:eastAsia="Times New Roman" w:cs="Times New Roman"/>
          <w:szCs w:val="28"/>
          <w:lang w:eastAsia="ru-RU"/>
        </w:rPr>
        <w:t>е</w:t>
      </w:r>
      <w:r w:rsidRPr="002A363B">
        <w:rPr>
          <w:rFonts w:eastAsia="Times New Roman" w:cs="Times New Roman"/>
          <w:szCs w:val="28"/>
          <w:lang w:eastAsia="ru-RU"/>
        </w:rPr>
        <w:t xml:space="preserve"> ядовиты</w:t>
      </w:r>
      <w:r w:rsidR="00E265C5" w:rsidRPr="002A363B">
        <w:rPr>
          <w:rFonts w:eastAsia="Times New Roman" w:cs="Times New Roman"/>
          <w:szCs w:val="28"/>
          <w:lang w:eastAsia="ru-RU"/>
        </w:rPr>
        <w:t>е</w:t>
      </w:r>
      <w:r w:rsidRPr="002A363B">
        <w:rPr>
          <w:rFonts w:eastAsia="Times New Roman" w:cs="Times New Roman"/>
          <w:szCs w:val="28"/>
          <w:lang w:eastAsia="ru-RU"/>
        </w:rPr>
        <w:t xml:space="preserve"> веществ</w:t>
      </w:r>
      <w:r w:rsidR="00E265C5" w:rsidRPr="002A363B">
        <w:rPr>
          <w:rFonts w:eastAsia="Times New Roman" w:cs="Times New Roman"/>
          <w:szCs w:val="28"/>
          <w:lang w:eastAsia="ru-RU"/>
        </w:rPr>
        <w:t>а</w:t>
      </w:r>
      <w:r w:rsidRPr="002A363B">
        <w:rPr>
          <w:rFonts w:eastAsia="Times New Roman" w:cs="Times New Roman"/>
          <w:szCs w:val="28"/>
          <w:lang w:eastAsia="ru-RU"/>
        </w:rPr>
        <w:t>, должны быть механизированы, организованы с соблюдением поточности и проводится в местах, где исключается возможность выделения газов, паров, аэрозолей; вся система должна быть герметизирована и оборудована вытяжной вентиляцией с очисткой выбрасываемого воздуха от вредных примесей.</w:t>
      </w:r>
    </w:p>
    <w:p w:rsidR="000650BB" w:rsidRPr="002A363B" w:rsidRDefault="004C713F" w:rsidP="004A2E86">
      <w:pPr>
        <w:widowControl w:val="0"/>
        <w:autoSpaceDE w:val="0"/>
        <w:autoSpaceDN w:val="0"/>
        <w:adjustRightInd w:val="0"/>
        <w:rPr>
          <w:rFonts w:eastAsia="Times New Roman" w:cs="Times New Roman"/>
          <w:szCs w:val="28"/>
          <w:lang w:eastAsia="ru-RU"/>
        </w:rPr>
      </w:pPr>
      <w:r w:rsidRPr="002A363B">
        <w:rPr>
          <w:rFonts w:cs="Times New Roman"/>
          <w:szCs w:val="28"/>
        </w:rPr>
        <w:t>86</w:t>
      </w:r>
      <w:r w:rsidR="008C5033" w:rsidRPr="002A363B">
        <w:rPr>
          <w:rFonts w:cs="Times New Roman"/>
          <w:szCs w:val="28"/>
        </w:rPr>
        <w:t>.</w:t>
      </w:r>
      <w:r w:rsidR="000650BB" w:rsidRPr="002A363B">
        <w:rPr>
          <w:rFonts w:cs="Times New Roman"/>
          <w:szCs w:val="28"/>
        </w:rPr>
        <w:t xml:space="preserve"> </w:t>
      </w:r>
      <w:r w:rsidR="000650BB" w:rsidRPr="002A363B">
        <w:rPr>
          <w:rFonts w:eastAsia="Times New Roman" w:cs="Times New Roman"/>
          <w:szCs w:val="28"/>
          <w:lang w:eastAsia="ru-RU"/>
        </w:rPr>
        <w:t>Дополнительные требования по хранению и использованию сильнодействующих ядовитых веществ на объектах горнодобывающей отрасли:</w:t>
      </w:r>
    </w:p>
    <w:p w:rsidR="000650BB" w:rsidRPr="002A363B" w:rsidRDefault="000650BB" w:rsidP="004A2E86">
      <w:pPr>
        <w:tabs>
          <w:tab w:val="left" w:pos="851"/>
        </w:tabs>
        <w:rPr>
          <w:rFonts w:eastAsia="Times New Roman" w:cs="Times New Roman"/>
          <w:szCs w:val="28"/>
          <w:lang w:eastAsia="ru-RU"/>
        </w:rPr>
      </w:pPr>
      <w:r w:rsidRPr="002A363B">
        <w:rPr>
          <w:rFonts w:eastAsia="Times New Roman" w:cs="Times New Roman"/>
          <w:szCs w:val="28"/>
          <w:lang w:eastAsia="ru-RU"/>
        </w:rPr>
        <w:t xml:space="preserve">1) хранение, приготовление растворов, транспортирование и использование сильнодействующих ядовитых веществ и </w:t>
      </w:r>
      <w:r w:rsidRPr="002A363B">
        <w:rPr>
          <w:rFonts w:eastAsia="Times New Roman" w:cs="Times New Roman"/>
          <w:szCs w:val="28"/>
          <w:lang w:eastAsia="ru-RU"/>
        </w:rPr>
        <w:lastRenderedPageBreak/>
        <w:t>флотореагентов необходимо осуществлять согласно удельным нормам расхода, разработанным и утвержденным руководителем предприятия;</w:t>
      </w:r>
    </w:p>
    <w:p w:rsidR="000650BB" w:rsidRPr="002A363B" w:rsidRDefault="000650BB" w:rsidP="004A2E86">
      <w:pPr>
        <w:tabs>
          <w:tab w:val="left" w:pos="851"/>
        </w:tabs>
        <w:rPr>
          <w:rFonts w:eastAsia="Times New Roman" w:cs="Times New Roman"/>
          <w:szCs w:val="28"/>
          <w:lang w:eastAsia="ru-RU"/>
        </w:rPr>
      </w:pPr>
      <w:r w:rsidRPr="002A363B">
        <w:rPr>
          <w:rFonts w:eastAsia="Times New Roman" w:cs="Times New Roman"/>
          <w:szCs w:val="28"/>
          <w:lang w:eastAsia="ru-RU"/>
        </w:rPr>
        <w:t>2) в помещениях с применением сильнодействующих ядовитых веществ (реагентное, флотации, сорбции, десорбции, регенерации, электролиза, сгущения, сушильном, обезвреживания промышленных отходов) должны быть установлены газоанализаторы, сигнализирующие о наличии в воздухе рабочей зоны сильнодействующих ядовитых веществ в концентрациях, превышающих установленные предельные концентрации вредных веществ в воздухе рабочей зоны;</w:t>
      </w:r>
    </w:p>
    <w:p w:rsidR="000650BB" w:rsidRPr="002A363B" w:rsidRDefault="000650BB" w:rsidP="004A2E86">
      <w:pPr>
        <w:tabs>
          <w:tab w:val="left" w:pos="851"/>
        </w:tabs>
        <w:rPr>
          <w:rFonts w:eastAsia="Times New Roman" w:cs="Times New Roman"/>
          <w:szCs w:val="28"/>
          <w:lang w:eastAsia="ru-RU"/>
        </w:rPr>
      </w:pPr>
      <w:r w:rsidRPr="002A363B">
        <w:rPr>
          <w:rFonts w:eastAsia="Times New Roman" w:cs="Times New Roman"/>
          <w:szCs w:val="28"/>
          <w:lang w:eastAsia="ru-RU"/>
        </w:rPr>
        <w:t>3) при невозможности исключить выделение сильнодействующих ядовитых веществ в рабочую зону, а также на случай аварийных ситуаций должны быть предусмотрены меры и средства, ограничивающие выделение и распространение в воздух паров, газов и аэрозолей сильнодействующих ядовитых веществ;</w:t>
      </w:r>
    </w:p>
    <w:p w:rsidR="000650BB" w:rsidRPr="002A363B" w:rsidRDefault="000650BB" w:rsidP="004A2E86">
      <w:pPr>
        <w:tabs>
          <w:tab w:val="left" w:pos="851"/>
        </w:tabs>
        <w:rPr>
          <w:rFonts w:eastAsia="Times New Roman" w:cs="Times New Roman"/>
          <w:szCs w:val="28"/>
          <w:lang w:eastAsia="ru-RU"/>
        </w:rPr>
      </w:pPr>
      <w:r w:rsidRPr="002A363B">
        <w:rPr>
          <w:rFonts w:eastAsia="Times New Roman" w:cs="Times New Roman"/>
          <w:szCs w:val="28"/>
          <w:lang w:eastAsia="ru-RU"/>
        </w:rPr>
        <w:t>4) растворные чаны и отстойники, а также связанные с ними коммуникации, должны быть установлены таким образом, чтобы можно было полностью удалить содержащиеся в них реагенты в аварийные емкости в отделениях приготовления реагентов;</w:t>
      </w:r>
    </w:p>
    <w:p w:rsidR="000650BB" w:rsidRPr="002A363B" w:rsidRDefault="000650BB" w:rsidP="004A2E86">
      <w:pPr>
        <w:tabs>
          <w:tab w:val="left" w:pos="851"/>
        </w:tabs>
        <w:rPr>
          <w:rFonts w:eastAsia="Times New Roman" w:cs="Times New Roman"/>
          <w:szCs w:val="28"/>
          <w:lang w:eastAsia="ru-RU"/>
        </w:rPr>
      </w:pPr>
      <w:r w:rsidRPr="002A363B">
        <w:rPr>
          <w:rFonts w:eastAsia="Times New Roman" w:cs="Times New Roman"/>
          <w:szCs w:val="28"/>
          <w:lang w:eastAsia="ru-RU"/>
        </w:rPr>
        <w:t>5) в отделениях приготовления реагентов должны быть предусмотрены автоматический контроль уровня заполнения растворных чанов, звуковая и световая сигнализация;</w:t>
      </w:r>
    </w:p>
    <w:p w:rsidR="000650BB" w:rsidRPr="002A363B" w:rsidRDefault="000650BB" w:rsidP="004A2E86">
      <w:pPr>
        <w:tabs>
          <w:tab w:val="left" w:pos="851"/>
        </w:tabs>
        <w:rPr>
          <w:rFonts w:eastAsia="Times New Roman" w:cs="Times New Roman"/>
          <w:szCs w:val="28"/>
          <w:lang w:eastAsia="ru-RU"/>
        </w:rPr>
      </w:pPr>
      <w:r w:rsidRPr="002A363B">
        <w:rPr>
          <w:rFonts w:eastAsia="Times New Roman" w:cs="Times New Roman"/>
          <w:szCs w:val="28"/>
          <w:lang w:eastAsia="ru-RU"/>
        </w:rPr>
        <w:t>6) в местах хранения, погрузки и разгрузки сильнодействующих ядовитых веществ необходимо иметь средства для обезвреживания пролитых или просыпанных реагентов;</w:t>
      </w:r>
    </w:p>
    <w:p w:rsidR="000650BB" w:rsidRPr="002A363B" w:rsidRDefault="000650BB" w:rsidP="004A2E86">
      <w:pPr>
        <w:tabs>
          <w:tab w:val="left" w:pos="851"/>
        </w:tabs>
        <w:rPr>
          <w:rFonts w:eastAsia="Times New Roman" w:cs="Times New Roman"/>
          <w:szCs w:val="28"/>
          <w:lang w:eastAsia="ru-RU"/>
        </w:rPr>
      </w:pPr>
      <w:r w:rsidRPr="002A363B">
        <w:rPr>
          <w:rFonts w:eastAsia="Times New Roman" w:cs="Times New Roman"/>
          <w:szCs w:val="28"/>
          <w:lang w:eastAsia="ru-RU"/>
        </w:rPr>
        <w:t>7) в отделениях приготовления растворов сильнодействующих ядовитых веществ должны быть установ</w:t>
      </w:r>
      <w:r w:rsidR="001512FA" w:rsidRPr="002A363B">
        <w:rPr>
          <w:rFonts w:eastAsia="Times New Roman" w:cs="Times New Roman"/>
          <w:szCs w:val="28"/>
          <w:lang w:eastAsia="ru-RU"/>
        </w:rPr>
        <w:t>лены аварийные</w:t>
      </w:r>
      <w:r w:rsidRPr="002A363B">
        <w:rPr>
          <w:rFonts w:eastAsia="Times New Roman" w:cs="Times New Roman"/>
          <w:szCs w:val="28"/>
          <w:lang w:eastAsia="ru-RU"/>
        </w:rPr>
        <w:t xml:space="preserve"> душ или ванн</w:t>
      </w:r>
      <w:r w:rsidR="001512FA" w:rsidRPr="002A363B">
        <w:rPr>
          <w:rFonts w:eastAsia="Times New Roman" w:cs="Times New Roman"/>
          <w:szCs w:val="28"/>
          <w:lang w:eastAsia="ru-RU"/>
        </w:rPr>
        <w:t>ы</w:t>
      </w:r>
      <w:r w:rsidRPr="002A363B">
        <w:rPr>
          <w:rFonts w:eastAsia="Times New Roman" w:cs="Times New Roman"/>
          <w:szCs w:val="28"/>
          <w:lang w:eastAsia="ru-RU"/>
        </w:rPr>
        <w:t xml:space="preserve"> с водой для быстрого удаления химикатов с поверхности кожи, а также устройство фонтанчиков для промывания глаз.</w:t>
      </w:r>
    </w:p>
    <w:p w:rsidR="000650BB" w:rsidRPr="002A363B" w:rsidRDefault="004C713F" w:rsidP="004A2E86">
      <w:pPr>
        <w:tabs>
          <w:tab w:val="left" w:pos="851"/>
        </w:tabs>
        <w:rPr>
          <w:rFonts w:eastAsia="Times New Roman" w:cs="Times New Roman"/>
          <w:szCs w:val="28"/>
          <w:lang w:eastAsia="ru-RU"/>
        </w:rPr>
      </w:pPr>
      <w:r w:rsidRPr="002A363B">
        <w:rPr>
          <w:rFonts w:eastAsia="Times New Roman" w:cs="Times New Roman"/>
          <w:szCs w:val="28"/>
          <w:lang w:eastAsia="ru-RU"/>
        </w:rPr>
        <w:t>87</w:t>
      </w:r>
      <w:r w:rsidR="000650BB" w:rsidRPr="002A363B">
        <w:rPr>
          <w:rFonts w:eastAsia="Times New Roman" w:cs="Times New Roman"/>
          <w:szCs w:val="28"/>
          <w:lang w:eastAsia="ru-RU"/>
        </w:rPr>
        <w:t>.</w:t>
      </w:r>
      <w:r w:rsidR="000650BB" w:rsidRPr="002A363B">
        <w:rPr>
          <w:rFonts w:cs="Times New Roman"/>
          <w:szCs w:val="28"/>
        </w:rPr>
        <w:t xml:space="preserve"> </w:t>
      </w:r>
      <w:r w:rsidR="000650BB" w:rsidRPr="002A363B">
        <w:rPr>
          <w:rFonts w:eastAsia="Times New Roman" w:cs="Times New Roman"/>
          <w:szCs w:val="28"/>
          <w:lang w:eastAsia="ru-RU"/>
        </w:rPr>
        <w:t>Дополнительные требования по уничтожению сильнодействующих ядовитых веществ на объектах горнодобывающей отрасли:</w:t>
      </w:r>
    </w:p>
    <w:p w:rsidR="000650BB" w:rsidRPr="002A363B" w:rsidRDefault="000650BB" w:rsidP="004A2E86">
      <w:pPr>
        <w:tabs>
          <w:tab w:val="left" w:pos="851"/>
        </w:tabs>
        <w:rPr>
          <w:rFonts w:eastAsia="Times New Roman" w:cs="Times New Roman"/>
          <w:szCs w:val="28"/>
          <w:lang w:eastAsia="ru-RU"/>
        </w:rPr>
      </w:pPr>
      <w:r w:rsidRPr="002A363B">
        <w:rPr>
          <w:rFonts w:eastAsia="Times New Roman" w:cs="Times New Roman"/>
          <w:szCs w:val="28"/>
          <w:lang w:eastAsia="ru-RU"/>
        </w:rPr>
        <w:t>1) химическая очистка или обезвреживание непригодных к использованию, загрязненных остатков реагентов и стоков отделения приготовления сильнодействующих ядовитых веществ должна осуществляться в помещении, отделенном от других помещений технологического цикла</w:t>
      </w:r>
      <w:r w:rsidR="00E265C5" w:rsidRPr="002A363B">
        <w:rPr>
          <w:rFonts w:eastAsia="Times New Roman" w:cs="Times New Roman"/>
          <w:szCs w:val="28"/>
          <w:lang w:eastAsia="ru-RU"/>
        </w:rPr>
        <w:t>. П</w:t>
      </w:r>
      <w:r w:rsidRPr="002A363B">
        <w:rPr>
          <w:rFonts w:eastAsia="Times New Roman" w:cs="Times New Roman"/>
          <w:szCs w:val="28"/>
          <w:lang w:eastAsia="ru-RU"/>
        </w:rPr>
        <w:t>осторонним лицам находиться в этих помещениях запрещается;</w:t>
      </w:r>
    </w:p>
    <w:p w:rsidR="000650BB" w:rsidRPr="002A363B" w:rsidRDefault="000650BB" w:rsidP="004A2E86">
      <w:pPr>
        <w:tabs>
          <w:tab w:val="left" w:pos="851"/>
        </w:tabs>
        <w:rPr>
          <w:rFonts w:eastAsia="Times New Roman" w:cs="Times New Roman"/>
          <w:szCs w:val="28"/>
          <w:lang w:eastAsia="ru-RU"/>
        </w:rPr>
      </w:pPr>
      <w:r w:rsidRPr="002A363B">
        <w:rPr>
          <w:rFonts w:eastAsia="Times New Roman" w:cs="Times New Roman"/>
          <w:szCs w:val="28"/>
          <w:lang w:eastAsia="ru-RU"/>
        </w:rPr>
        <w:t>2) сильнодействующи</w:t>
      </w:r>
      <w:r w:rsidR="00E265C5" w:rsidRPr="002A363B">
        <w:rPr>
          <w:rFonts w:eastAsia="Times New Roman" w:cs="Times New Roman"/>
          <w:szCs w:val="28"/>
          <w:lang w:eastAsia="ru-RU"/>
        </w:rPr>
        <w:t>е</w:t>
      </w:r>
      <w:r w:rsidRPr="002A363B">
        <w:rPr>
          <w:rFonts w:eastAsia="Times New Roman" w:cs="Times New Roman"/>
          <w:szCs w:val="28"/>
          <w:lang w:eastAsia="ru-RU"/>
        </w:rPr>
        <w:t xml:space="preserve"> ядовиты</w:t>
      </w:r>
      <w:r w:rsidR="00E265C5" w:rsidRPr="002A363B">
        <w:rPr>
          <w:rFonts w:eastAsia="Times New Roman" w:cs="Times New Roman"/>
          <w:szCs w:val="28"/>
          <w:lang w:eastAsia="ru-RU"/>
        </w:rPr>
        <w:t>е</w:t>
      </w:r>
      <w:r w:rsidRPr="002A363B">
        <w:rPr>
          <w:rFonts w:eastAsia="Times New Roman" w:cs="Times New Roman"/>
          <w:szCs w:val="28"/>
          <w:lang w:eastAsia="ru-RU"/>
        </w:rPr>
        <w:t xml:space="preserve"> веществ</w:t>
      </w:r>
      <w:r w:rsidR="00E265C5" w:rsidRPr="002A363B">
        <w:rPr>
          <w:rFonts w:eastAsia="Times New Roman" w:cs="Times New Roman"/>
          <w:szCs w:val="28"/>
          <w:lang w:eastAsia="ru-RU"/>
        </w:rPr>
        <w:t>а</w:t>
      </w:r>
      <w:r w:rsidRPr="002A363B">
        <w:rPr>
          <w:rFonts w:eastAsia="Times New Roman" w:cs="Times New Roman"/>
          <w:szCs w:val="28"/>
          <w:lang w:eastAsia="ru-RU"/>
        </w:rPr>
        <w:t xml:space="preserve"> допускаются к утилизации при условии, что они идентифицированы, упакованы, маркированы, и организация, осуществляющая утилизацию</w:t>
      </w:r>
      <w:r w:rsidR="00D00DFD" w:rsidRPr="002A363B">
        <w:rPr>
          <w:rFonts w:eastAsia="Times New Roman" w:cs="Times New Roman"/>
          <w:szCs w:val="28"/>
          <w:lang w:eastAsia="ru-RU"/>
        </w:rPr>
        <w:t>,</w:t>
      </w:r>
      <w:r w:rsidRPr="002A363B">
        <w:rPr>
          <w:rFonts w:eastAsia="Times New Roman" w:cs="Times New Roman"/>
          <w:szCs w:val="28"/>
          <w:lang w:eastAsia="ru-RU"/>
        </w:rPr>
        <w:t xml:space="preserve"> обеспечена нормативно-методической документацией, обладает организационно-техническими возможностями и материально-техническом оснащением по их безопасной утилизации;</w:t>
      </w:r>
    </w:p>
    <w:p w:rsidR="000650BB" w:rsidRPr="002A363B" w:rsidRDefault="000650BB" w:rsidP="004A2E86">
      <w:pPr>
        <w:tabs>
          <w:tab w:val="left" w:pos="851"/>
        </w:tabs>
        <w:rPr>
          <w:rFonts w:eastAsia="Times New Roman" w:cs="Times New Roman"/>
          <w:szCs w:val="28"/>
          <w:lang w:eastAsia="ru-RU"/>
        </w:rPr>
      </w:pPr>
      <w:r w:rsidRPr="002A363B">
        <w:rPr>
          <w:rFonts w:eastAsia="Times New Roman" w:cs="Times New Roman"/>
          <w:szCs w:val="28"/>
          <w:lang w:eastAsia="ru-RU"/>
        </w:rPr>
        <w:lastRenderedPageBreak/>
        <w:t>3) все побочные продукты процессов, содержащие сильнодействующи</w:t>
      </w:r>
      <w:r w:rsidR="00E265C5" w:rsidRPr="002A363B">
        <w:rPr>
          <w:rFonts w:eastAsia="Times New Roman" w:cs="Times New Roman"/>
          <w:szCs w:val="28"/>
          <w:lang w:eastAsia="ru-RU"/>
        </w:rPr>
        <w:t>е</w:t>
      </w:r>
      <w:r w:rsidRPr="002A363B">
        <w:rPr>
          <w:rFonts w:eastAsia="Times New Roman" w:cs="Times New Roman"/>
          <w:szCs w:val="28"/>
          <w:lang w:eastAsia="ru-RU"/>
        </w:rPr>
        <w:t xml:space="preserve"> ядовиты</w:t>
      </w:r>
      <w:r w:rsidR="00E265C5" w:rsidRPr="002A363B">
        <w:rPr>
          <w:rFonts w:eastAsia="Times New Roman" w:cs="Times New Roman"/>
          <w:szCs w:val="28"/>
          <w:lang w:eastAsia="ru-RU"/>
        </w:rPr>
        <w:t>е</w:t>
      </w:r>
      <w:r w:rsidRPr="002A363B">
        <w:rPr>
          <w:rFonts w:eastAsia="Times New Roman" w:cs="Times New Roman"/>
          <w:szCs w:val="28"/>
          <w:lang w:eastAsia="ru-RU"/>
        </w:rPr>
        <w:t xml:space="preserve"> веществ</w:t>
      </w:r>
      <w:r w:rsidR="00E265C5" w:rsidRPr="002A363B">
        <w:rPr>
          <w:rFonts w:eastAsia="Times New Roman" w:cs="Times New Roman"/>
          <w:szCs w:val="28"/>
          <w:lang w:eastAsia="ru-RU"/>
        </w:rPr>
        <w:t>а</w:t>
      </w:r>
      <w:r w:rsidRPr="002A363B">
        <w:rPr>
          <w:rFonts w:eastAsia="Times New Roman" w:cs="Times New Roman"/>
          <w:szCs w:val="28"/>
          <w:lang w:eastAsia="ru-RU"/>
        </w:rPr>
        <w:t>, должны максимально утилизироваться предпочтительно на стадии их образования</w:t>
      </w:r>
      <w:r w:rsidR="00E265C5" w:rsidRPr="002A363B">
        <w:rPr>
          <w:rFonts w:eastAsia="Times New Roman" w:cs="Times New Roman"/>
          <w:szCs w:val="28"/>
          <w:lang w:eastAsia="ru-RU"/>
        </w:rPr>
        <w:t>. Н</w:t>
      </w:r>
      <w:r w:rsidRPr="002A363B">
        <w:rPr>
          <w:rFonts w:eastAsia="Times New Roman" w:cs="Times New Roman"/>
          <w:szCs w:val="28"/>
          <w:lang w:eastAsia="ru-RU"/>
        </w:rPr>
        <w:t>еиспользованные в процессах сильнодействующи</w:t>
      </w:r>
      <w:r w:rsidR="00E265C5" w:rsidRPr="002A363B">
        <w:rPr>
          <w:rFonts w:eastAsia="Times New Roman" w:cs="Times New Roman"/>
          <w:szCs w:val="28"/>
          <w:lang w:eastAsia="ru-RU"/>
        </w:rPr>
        <w:t>е</w:t>
      </w:r>
      <w:r w:rsidRPr="002A363B">
        <w:rPr>
          <w:rFonts w:eastAsia="Times New Roman" w:cs="Times New Roman"/>
          <w:szCs w:val="28"/>
          <w:lang w:eastAsia="ru-RU"/>
        </w:rPr>
        <w:t xml:space="preserve"> ядовиты</w:t>
      </w:r>
      <w:r w:rsidR="00E265C5" w:rsidRPr="002A363B">
        <w:rPr>
          <w:rFonts w:eastAsia="Times New Roman" w:cs="Times New Roman"/>
          <w:szCs w:val="28"/>
          <w:lang w:eastAsia="ru-RU"/>
        </w:rPr>
        <w:t>е</w:t>
      </w:r>
      <w:r w:rsidRPr="002A363B">
        <w:rPr>
          <w:rFonts w:eastAsia="Times New Roman" w:cs="Times New Roman"/>
          <w:szCs w:val="28"/>
          <w:lang w:eastAsia="ru-RU"/>
        </w:rPr>
        <w:t xml:space="preserve"> веществ</w:t>
      </w:r>
      <w:r w:rsidR="00E265C5" w:rsidRPr="002A363B">
        <w:rPr>
          <w:rFonts w:eastAsia="Times New Roman" w:cs="Times New Roman"/>
          <w:szCs w:val="28"/>
          <w:lang w:eastAsia="ru-RU"/>
        </w:rPr>
        <w:t>а</w:t>
      </w:r>
      <w:r w:rsidRPr="002A363B">
        <w:rPr>
          <w:rFonts w:eastAsia="Times New Roman" w:cs="Times New Roman"/>
          <w:szCs w:val="28"/>
          <w:lang w:eastAsia="ru-RU"/>
        </w:rPr>
        <w:t xml:space="preserve"> необходимо утилизировать, обезвреживать с учетом их опасности для здоровья людей и загрязнения окружающей среды</w:t>
      </w:r>
      <w:r w:rsidR="00D00DFD" w:rsidRPr="002A363B">
        <w:rPr>
          <w:rFonts w:eastAsia="Times New Roman" w:cs="Times New Roman"/>
          <w:szCs w:val="28"/>
          <w:lang w:eastAsia="ru-RU"/>
        </w:rPr>
        <w:t>;</w:t>
      </w:r>
    </w:p>
    <w:p w:rsidR="000650BB" w:rsidRPr="002A363B" w:rsidRDefault="000650BB" w:rsidP="004A2E86">
      <w:pPr>
        <w:tabs>
          <w:tab w:val="left" w:pos="851"/>
        </w:tabs>
        <w:rPr>
          <w:rFonts w:eastAsia="Times New Roman" w:cs="Times New Roman"/>
          <w:szCs w:val="28"/>
          <w:lang w:eastAsia="ru-RU"/>
        </w:rPr>
      </w:pPr>
      <w:r w:rsidRPr="002A363B">
        <w:rPr>
          <w:rFonts w:eastAsia="Times New Roman" w:cs="Times New Roman"/>
          <w:szCs w:val="28"/>
          <w:lang w:eastAsia="ru-RU"/>
        </w:rPr>
        <w:t>4) все операции по обеззараживанию сильнодействующих ядовитых веществ должны производиться с применением средств индивидуальной защиты (противогазы, респираторы, перчатки и т.д.)</w:t>
      </w:r>
      <w:r w:rsidR="000F1514" w:rsidRPr="002A363B">
        <w:rPr>
          <w:rFonts w:eastAsia="Times New Roman" w:cs="Times New Roman"/>
          <w:szCs w:val="28"/>
          <w:lang w:eastAsia="ru-RU"/>
        </w:rPr>
        <w:t>;</w:t>
      </w:r>
    </w:p>
    <w:p w:rsidR="000650BB" w:rsidRPr="002A363B" w:rsidRDefault="000650BB" w:rsidP="004A2E86">
      <w:pPr>
        <w:tabs>
          <w:tab w:val="left" w:pos="851"/>
        </w:tabs>
        <w:rPr>
          <w:rFonts w:eastAsia="Times New Roman" w:cs="Times New Roman"/>
          <w:szCs w:val="28"/>
          <w:lang w:eastAsia="ru-RU"/>
        </w:rPr>
      </w:pPr>
      <w:r w:rsidRPr="002A363B">
        <w:rPr>
          <w:rFonts w:eastAsia="Times New Roman" w:cs="Times New Roman"/>
          <w:szCs w:val="28"/>
          <w:lang w:eastAsia="ru-RU"/>
        </w:rPr>
        <w:t xml:space="preserve">5) средства и способы обезвреживания сильнодействующих ядовитых веществ по видам должны быть указаны в </w:t>
      </w:r>
      <w:r w:rsidR="00D00DFD" w:rsidRPr="002A363B">
        <w:rPr>
          <w:rFonts w:eastAsia="Times New Roman" w:cs="Times New Roman"/>
          <w:szCs w:val="28"/>
          <w:lang w:eastAsia="ru-RU"/>
        </w:rPr>
        <w:t>п</w:t>
      </w:r>
      <w:r w:rsidRPr="002A363B">
        <w:rPr>
          <w:rFonts w:eastAsia="Times New Roman" w:cs="Times New Roman"/>
          <w:szCs w:val="28"/>
          <w:lang w:eastAsia="ru-RU"/>
        </w:rPr>
        <w:t>аспорте безопасности, предоставляемом лицензиату приобретателем сильнодействующих ядовитых веществ.</w:t>
      </w:r>
    </w:p>
    <w:p w:rsidR="00975B10" w:rsidRPr="002A363B" w:rsidRDefault="00975B10" w:rsidP="004A2E86">
      <w:pPr>
        <w:widowControl w:val="0"/>
        <w:autoSpaceDE w:val="0"/>
        <w:autoSpaceDN w:val="0"/>
        <w:adjustRightInd w:val="0"/>
        <w:ind w:firstLine="0"/>
        <w:jc w:val="center"/>
        <w:rPr>
          <w:rFonts w:eastAsia="Times New Roman" w:cs="Times New Roman"/>
          <w:b/>
          <w:szCs w:val="28"/>
          <w:lang w:eastAsia="ru-RU"/>
        </w:rPr>
      </w:pPr>
    </w:p>
    <w:p w:rsidR="000650BB" w:rsidRPr="002A363B" w:rsidRDefault="000650BB" w:rsidP="00D00DFD">
      <w:pPr>
        <w:widowControl w:val="0"/>
        <w:autoSpaceDE w:val="0"/>
        <w:autoSpaceDN w:val="0"/>
        <w:adjustRightInd w:val="0"/>
        <w:ind w:firstLine="0"/>
        <w:jc w:val="center"/>
        <w:rPr>
          <w:rFonts w:eastAsia="Times New Roman" w:cs="Times New Roman"/>
          <w:b/>
          <w:szCs w:val="28"/>
          <w:lang w:eastAsia="ru-RU"/>
        </w:rPr>
      </w:pPr>
      <w:r w:rsidRPr="002A363B">
        <w:rPr>
          <w:rFonts w:eastAsia="Times New Roman" w:cs="Times New Roman"/>
          <w:b/>
          <w:szCs w:val="28"/>
          <w:lang w:eastAsia="ru-RU"/>
        </w:rPr>
        <w:t>Глава 1</w:t>
      </w:r>
      <w:r w:rsidR="00975B10" w:rsidRPr="002A363B">
        <w:rPr>
          <w:rFonts w:eastAsia="Times New Roman" w:cs="Times New Roman"/>
          <w:b/>
          <w:szCs w:val="28"/>
          <w:lang w:eastAsia="ru-RU"/>
        </w:rPr>
        <w:t>6</w:t>
      </w:r>
      <w:r w:rsidR="00D00DFD" w:rsidRPr="002A363B">
        <w:rPr>
          <w:rFonts w:eastAsia="Times New Roman" w:cs="Times New Roman"/>
          <w:b/>
          <w:szCs w:val="28"/>
          <w:lang w:eastAsia="ru-RU"/>
        </w:rPr>
        <w:t xml:space="preserve">. </w:t>
      </w:r>
      <w:r w:rsidRPr="002A363B">
        <w:rPr>
          <w:rFonts w:eastAsia="Times New Roman" w:cs="Times New Roman"/>
          <w:b/>
          <w:szCs w:val="28"/>
          <w:lang w:eastAsia="ru-RU"/>
        </w:rPr>
        <w:t>Приостановление действия лицензии</w:t>
      </w:r>
    </w:p>
    <w:p w:rsidR="000650BB" w:rsidRPr="002A363B" w:rsidRDefault="000650BB" w:rsidP="004A2E86">
      <w:pPr>
        <w:tabs>
          <w:tab w:val="left" w:pos="851"/>
        </w:tabs>
        <w:ind w:firstLine="0"/>
        <w:rPr>
          <w:rFonts w:eastAsia="Times New Roman" w:cs="Times New Roman"/>
          <w:szCs w:val="28"/>
          <w:lang w:eastAsia="ru-RU"/>
        </w:rPr>
      </w:pPr>
    </w:p>
    <w:p w:rsidR="000650BB" w:rsidRPr="002A363B" w:rsidRDefault="004C713F" w:rsidP="004A2E86">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t>88</w:t>
      </w:r>
      <w:r w:rsidR="000650BB" w:rsidRPr="002A363B">
        <w:rPr>
          <w:rFonts w:eastAsia="Times New Roman" w:cs="Times New Roman"/>
          <w:szCs w:val="28"/>
          <w:lang w:eastAsia="ru-RU"/>
        </w:rPr>
        <w:t>. За трехкратное нарушение лицензионных требований лицензиар вправе приостановить действие лицензии субъекта, ранее получившего предупреждение и штраф, на срок до 3 (тр</w:t>
      </w:r>
      <w:r w:rsidR="00D00DFD" w:rsidRPr="002A363B">
        <w:rPr>
          <w:rFonts w:eastAsia="Times New Roman" w:cs="Times New Roman"/>
          <w:szCs w:val="28"/>
          <w:lang w:eastAsia="ru-RU"/>
        </w:rPr>
        <w:t>ех</w:t>
      </w:r>
      <w:r w:rsidR="000650BB" w:rsidRPr="002A363B">
        <w:rPr>
          <w:rFonts w:eastAsia="Times New Roman" w:cs="Times New Roman"/>
          <w:szCs w:val="28"/>
          <w:lang w:eastAsia="ru-RU"/>
        </w:rPr>
        <w:t>) месяцев.</w:t>
      </w:r>
    </w:p>
    <w:p w:rsidR="000650BB" w:rsidRPr="002A363B" w:rsidRDefault="004C713F" w:rsidP="004A2E86">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t>89</w:t>
      </w:r>
      <w:r w:rsidR="000650BB" w:rsidRPr="002A363B">
        <w:rPr>
          <w:rFonts w:eastAsia="Times New Roman" w:cs="Times New Roman"/>
          <w:szCs w:val="28"/>
          <w:lang w:eastAsia="ru-RU"/>
        </w:rPr>
        <w:t>. Лицензиат обязан уведомить в письменной форме лицензиара об устранении им нарушения лицензионных требований, повлекшего приостановление действия лицензии.</w:t>
      </w:r>
    </w:p>
    <w:p w:rsidR="000650BB" w:rsidRPr="002A363B" w:rsidRDefault="004C713F" w:rsidP="004A2E86">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t>90</w:t>
      </w:r>
      <w:r w:rsidR="000650BB" w:rsidRPr="002A363B">
        <w:rPr>
          <w:rFonts w:eastAsia="Times New Roman" w:cs="Times New Roman"/>
          <w:szCs w:val="28"/>
          <w:lang w:eastAsia="ru-RU"/>
        </w:rPr>
        <w:t>. Срок действия лицензии на время приостановления ее действия не продлевается.</w:t>
      </w:r>
    </w:p>
    <w:p w:rsidR="000650BB" w:rsidRPr="002A363B" w:rsidRDefault="004C713F" w:rsidP="004A2E86">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t>91</w:t>
      </w:r>
      <w:r w:rsidR="000650BB" w:rsidRPr="002A363B">
        <w:rPr>
          <w:rFonts w:eastAsia="Times New Roman" w:cs="Times New Roman"/>
          <w:szCs w:val="28"/>
          <w:lang w:eastAsia="ru-RU"/>
        </w:rPr>
        <w:t xml:space="preserve">. В случае если в установленный срок лицензиат не устранил нарушение лицензионных требований, повлекшее приостановление действия лицензии, лицензия аннулируются в порядке, предусмотренном </w:t>
      </w:r>
      <w:r w:rsidR="00D00DFD" w:rsidRPr="002A363B">
        <w:rPr>
          <w:rFonts w:eastAsia="Times New Roman" w:cs="Times New Roman"/>
          <w:szCs w:val="28"/>
          <w:lang w:eastAsia="ru-RU"/>
        </w:rPr>
        <w:t>г</w:t>
      </w:r>
      <w:r w:rsidR="000650BB" w:rsidRPr="002A363B">
        <w:rPr>
          <w:rFonts w:eastAsia="Times New Roman" w:cs="Times New Roman"/>
          <w:szCs w:val="28"/>
          <w:lang w:eastAsia="ru-RU"/>
        </w:rPr>
        <w:t>лавой 1</w:t>
      </w:r>
      <w:r w:rsidR="00BC3912" w:rsidRPr="002A363B">
        <w:rPr>
          <w:rFonts w:eastAsia="Times New Roman" w:cs="Times New Roman"/>
          <w:szCs w:val="28"/>
          <w:lang w:eastAsia="ru-RU"/>
        </w:rPr>
        <w:t>9</w:t>
      </w:r>
      <w:r w:rsidR="000650BB" w:rsidRPr="002A363B">
        <w:rPr>
          <w:rFonts w:eastAsia="Times New Roman" w:cs="Times New Roman"/>
          <w:szCs w:val="28"/>
          <w:lang w:eastAsia="ru-RU"/>
        </w:rPr>
        <w:t xml:space="preserve"> настоящего Положения.</w:t>
      </w:r>
    </w:p>
    <w:p w:rsidR="000650BB" w:rsidRPr="002A363B" w:rsidRDefault="004C713F" w:rsidP="004A2E86">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t>92</w:t>
      </w:r>
      <w:r w:rsidR="000650BB" w:rsidRPr="002A363B">
        <w:rPr>
          <w:rFonts w:eastAsia="Times New Roman" w:cs="Times New Roman"/>
          <w:szCs w:val="28"/>
          <w:lang w:eastAsia="ru-RU"/>
        </w:rPr>
        <w:t xml:space="preserve">. Лицензиат вправе обжаловать </w:t>
      </w:r>
      <w:r w:rsidR="00697F0B" w:rsidRPr="002A363B">
        <w:rPr>
          <w:rFonts w:eastAsia="Times New Roman" w:cs="Times New Roman"/>
          <w:szCs w:val="28"/>
          <w:lang w:eastAsia="ru-RU"/>
        </w:rPr>
        <w:t xml:space="preserve"> </w:t>
      </w:r>
      <w:r w:rsidR="000650BB" w:rsidRPr="002A363B">
        <w:rPr>
          <w:rFonts w:eastAsia="Times New Roman" w:cs="Times New Roman"/>
          <w:szCs w:val="28"/>
          <w:lang w:eastAsia="ru-RU"/>
        </w:rPr>
        <w:t xml:space="preserve"> решение о приостановлении действия лицензии</w:t>
      </w:r>
      <w:r w:rsidR="00697F0B" w:rsidRPr="002A363B">
        <w:rPr>
          <w:rFonts w:eastAsia="Times New Roman" w:cs="Times New Roman"/>
          <w:szCs w:val="28"/>
          <w:lang w:eastAsia="ru-RU"/>
        </w:rPr>
        <w:t xml:space="preserve"> в порядке, предусмотренном </w:t>
      </w:r>
      <w:r w:rsidR="00B01970" w:rsidRPr="002A363B">
        <w:rPr>
          <w:rFonts w:eastAsia="Times New Roman" w:cs="Times New Roman"/>
          <w:szCs w:val="28"/>
          <w:lang w:eastAsia="ru-RU"/>
        </w:rPr>
        <w:t>законодательством в</w:t>
      </w:r>
      <w:r w:rsidR="00697F0B" w:rsidRPr="002A363B">
        <w:rPr>
          <w:rFonts w:eastAsia="Times New Roman" w:cs="Times New Roman"/>
          <w:szCs w:val="28"/>
          <w:lang w:eastAsia="ru-RU"/>
        </w:rPr>
        <w:t xml:space="preserve"> сфер</w:t>
      </w:r>
      <w:r w:rsidR="00B01970" w:rsidRPr="002A363B">
        <w:rPr>
          <w:rFonts w:eastAsia="Times New Roman" w:cs="Times New Roman"/>
          <w:szCs w:val="28"/>
          <w:lang w:eastAsia="ru-RU"/>
        </w:rPr>
        <w:t>е административной деятельности</w:t>
      </w:r>
      <w:r w:rsidR="005379DC" w:rsidRPr="002A363B">
        <w:rPr>
          <w:rFonts w:eastAsia="Times New Roman" w:cs="Times New Roman"/>
          <w:szCs w:val="28"/>
          <w:lang w:eastAsia="ru-RU"/>
        </w:rPr>
        <w:t xml:space="preserve"> и административных процедур.</w:t>
      </w:r>
    </w:p>
    <w:p w:rsidR="000650BB" w:rsidRPr="002A363B" w:rsidRDefault="000650BB" w:rsidP="004A2E86">
      <w:pPr>
        <w:widowControl w:val="0"/>
        <w:autoSpaceDE w:val="0"/>
        <w:autoSpaceDN w:val="0"/>
        <w:adjustRightInd w:val="0"/>
        <w:rPr>
          <w:rFonts w:eastAsia="Times New Roman" w:cs="Times New Roman"/>
          <w:szCs w:val="28"/>
          <w:lang w:eastAsia="ru-RU"/>
        </w:rPr>
      </w:pPr>
    </w:p>
    <w:p w:rsidR="000650BB" w:rsidRPr="002A363B" w:rsidRDefault="00975B10" w:rsidP="004A2E86">
      <w:pPr>
        <w:widowControl w:val="0"/>
        <w:autoSpaceDE w:val="0"/>
        <w:autoSpaceDN w:val="0"/>
        <w:adjustRightInd w:val="0"/>
        <w:ind w:firstLine="0"/>
        <w:jc w:val="center"/>
        <w:rPr>
          <w:rFonts w:eastAsia="Times New Roman" w:cs="Times New Roman"/>
          <w:szCs w:val="28"/>
          <w:lang w:eastAsia="ru-RU"/>
        </w:rPr>
      </w:pPr>
      <w:r w:rsidRPr="002A363B">
        <w:rPr>
          <w:rFonts w:eastAsia="Times New Roman" w:cs="Times New Roman"/>
          <w:b/>
          <w:szCs w:val="28"/>
          <w:lang w:eastAsia="ru-RU"/>
        </w:rPr>
        <w:t>Глава 17</w:t>
      </w:r>
      <w:r w:rsidR="00D00DFD" w:rsidRPr="002A363B">
        <w:rPr>
          <w:rFonts w:eastAsia="Times New Roman" w:cs="Times New Roman"/>
          <w:b/>
          <w:szCs w:val="28"/>
          <w:lang w:eastAsia="ru-RU"/>
        </w:rPr>
        <w:t xml:space="preserve">. </w:t>
      </w:r>
      <w:r w:rsidR="000650BB" w:rsidRPr="002A363B">
        <w:rPr>
          <w:rFonts w:eastAsia="Times New Roman" w:cs="Times New Roman"/>
          <w:b/>
          <w:szCs w:val="28"/>
          <w:lang w:eastAsia="ru-RU"/>
        </w:rPr>
        <w:t>Возобновление действия лицензии</w:t>
      </w:r>
    </w:p>
    <w:p w:rsidR="000650BB" w:rsidRPr="002A363B" w:rsidRDefault="000650BB" w:rsidP="004A2E86">
      <w:pPr>
        <w:widowControl w:val="0"/>
        <w:autoSpaceDE w:val="0"/>
        <w:autoSpaceDN w:val="0"/>
        <w:adjustRightInd w:val="0"/>
        <w:rPr>
          <w:rFonts w:eastAsia="Times New Roman" w:cs="Times New Roman"/>
          <w:szCs w:val="28"/>
          <w:lang w:eastAsia="ru-RU"/>
        </w:rPr>
      </w:pPr>
    </w:p>
    <w:p w:rsidR="000650BB" w:rsidRPr="002A363B" w:rsidRDefault="004C713F" w:rsidP="004A2E86">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t>93</w:t>
      </w:r>
      <w:r w:rsidR="000650BB" w:rsidRPr="002A363B">
        <w:rPr>
          <w:rFonts w:eastAsia="Times New Roman" w:cs="Times New Roman"/>
          <w:szCs w:val="28"/>
          <w:lang w:eastAsia="ru-RU"/>
        </w:rPr>
        <w:t>. Действие лицензии возобновляется лицензиаром со дня, следующего за днем истечения срока, на который было приостановлено действие лицензии, при условии устранения лицензиатом нарушений лицензионных требований либо до истечения установленного срока, на который было приостановлено действие лицензии, в случае досрочного устранения нарушений лицензионных требований лицензиатом.</w:t>
      </w:r>
    </w:p>
    <w:p w:rsidR="000650BB" w:rsidRPr="002A363B" w:rsidRDefault="004C713F" w:rsidP="004A2E86">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t>94</w:t>
      </w:r>
      <w:r w:rsidR="000650BB" w:rsidRPr="002A363B">
        <w:rPr>
          <w:rFonts w:eastAsia="Times New Roman" w:cs="Times New Roman"/>
          <w:szCs w:val="28"/>
          <w:lang w:eastAsia="ru-RU"/>
        </w:rPr>
        <w:t>. В случае досрочного устранения выявленных нарушений лицензионных требований лицензиат уведомляет лицензиара об этом в письменной форме и инициирует лицензионную проверку.</w:t>
      </w:r>
    </w:p>
    <w:p w:rsidR="000650BB" w:rsidRPr="002A363B" w:rsidRDefault="004C713F" w:rsidP="004A2E86">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t>95</w:t>
      </w:r>
      <w:r w:rsidR="000650BB" w:rsidRPr="002A363B">
        <w:rPr>
          <w:rFonts w:eastAsia="Times New Roman" w:cs="Times New Roman"/>
          <w:szCs w:val="28"/>
          <w:lang w:eastAsia="ru-RU"/>
        </w:rPr>
        <w:t>. Лицензиар проводит лицензионную проверку устранения выявленных нарушений в 30</w:t>
      </w:r>
      <w:r w:rsidR="00D00DFD" w:rsidRPr="002A363B">
        <w:rPr>
          <w:rFonts w:eastAsia="Times New Roman" w:cs="Times New Roman"/>
          <w:szCs w:val="28"/>
          <w:lang w:eastAsia="ru-RU"/>
        </w:rPr>
        <w:t>-</w:t>
      </w:r>
      <w:r w:rsidR="000650BB" w:rsidRPr="002A363B">
        <w:rPr>
          <w:rFonts w:eastAsia="Times New Roman" w:cs="Times New Roman"/>
          <w:szCs w:val="28"/>
          <w:lang w:eastAsia="ru-RU"/>
        </w:rPr>
        <w:t>дневный срок либо не позднее 5 (пят</w:t>
      </w:r>
      <w:r w:rsidR="000C0459" w:rsidRPr="002A363B">
        <w:rPr>
          <w:rFonts w:eastAsia="Times New Roman" w:cs="Times New Roman"/>
          <w:szCs w:val="28"/>
          <w:lang w:eastAsia="ru-RU"/>
        </w:rPr>
        <w:t>и</w:t>
      </w:r>
      <w:r w:rsidR="000650BB" w:rsidRPr="002A363B">
        <w:rPr>
          <w:rFonts w:eastAsia="Times New Roman" w:cs="Times New Roman"/>
          <w:szCs w:val="28"/>
          <w:lang w:eastAsia="ru-RU"/>
        </w:rPr>
        <w:t xml:space="preserve">) </w:t>
      </w:r>
      <w:r w:rsidR="000650BB" w:rsidRPr="002A363B">
        <w:rPr>
          <w:rFonts w:eastAsia="Times New Roman" w:cs="Times New Roman"/>
          <w:szCs w:val="28"/>
          <w:lang w:eastAsia="ru-RU"/>
        </w:rPr>
        <w:lastRenderedPageBreak/>
        <w:t>рабочих дней со дня получения уведомления лицензиата о досрочном устранении нарушений</w:t>
      </w:r>
      <w:r w:rsidR="000C0459" w:rsidRPr="002A363B">
        <w:rPr>
          <w:rFonts w:eastAsia="Times New Roman" w:cs="Times New Roman"/>
          <w:szCs w:val="28"/>
          <w:lang w:eastAsia="ru-RU"/>
        </w:rPr>
        <w:t>,</w:t>
      </w:r>
      <w:r w:rsidR="000650BB" w:rsidRPr="002A363B">
        <w:rPr>
          <w:rFonts w:eastAsia="Times New Roman" w:cs="Times New Roman"/>
          <w:szCs w:val="28"/>
          <w:lang w:eastAsia="ru-RU"/>
        </w:rPr>
        <w:t xml:space="preserve"> и по результатам проверки направляет лицензиату в письменной форме решение о возобновлении действия лицензии, либо об отказе в его возобновлении с соответствующим обоснованием и вносит соответствующие сведения в реестр.</w:t>
      </w:r>
    </w:p>
    <w:p w:rsidR="000650BB" w:rsidRPr="002A363B" w:rsidRDefault="004C713F" w:rsidP="004A2E86">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t>96</w:t>
      </w:r>
      <w:r w:rsidR="000650BB" w:rsidRPr="002A363B">
        <w:rPr>
          <w:rFonts w:eastAsia="Times New Roman" w:cs="Times New Roman"/>
          <w:szCs w:val="28"/>
          <w:lang w:eastAsia="ru-RU"/>
        </w:rPr>
        <w:t>. Лицензия счита</w:t>
      </w:r>
      <w:r w:rsidR="00D00DFD" w:rsidRPr="002A363B">
        <w:rPr>
          <w:rFonts w:eastAsia="Times New Roman" w:cs="Times New Roman"/>
          <w:szCs w:val="28"/>
          <w:lang w:eastAsia="ru-RU"/>
        </w:rPr>
        <w:t>е</w:t>
      </w:r>
      <w:r w:rsidR="000650BB" w:rsidRPr="002A363B">
        <w:rPr>
          <w:rFonts w:eastAsia="Times New Roman" w:cs="Times New Roman"/>
          <w:szCs w:val="28"/>
          <w:lang w:eastAsia="ru-RU"/>
        </w:rPr>
        <w:t>тся возобновивш</w:t>
      </w:r>
      <w:r w:rsidR="00D00DFD" w:rsidRPr="002A363B">
        <w:rPr>
          <w:rFonts w:eastAsia="Times New Roman" w:cs="Times New Roman"/>
          <w:szCs w:val="28"/>
          <w:lang w:eastAsia="ru-RU"/>
        </w:rPr>
        <w:t>ей</w:t>
      </w:r>
      <w:r w:rsidR="000650BB" w:rsidRPr="002A363B">
        <w:rPr>
          <w:rFonts w:eastAsia="Times New Roman" w:cs="Times New Roman"/>
          <w:szCs w:val="28"/>
          <w:lang w:eastAsia="ru-RU"/>
        </w:rPr>
        <w:t xml:space="preserve"> свое действие с даты внесения сведений об этом в реестр.</w:t>
      </w:r>
    </w:p>
    <w:p w:rsidR="00BD22B8" w:rsidRPr="002A363B" w:rsidRDefault="004C713F" w:rsidP="004A2E86">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t>97</w:t>
      </w:r>
      <w:r w:rsidR="000650BB" w:rsidRPr="002A363B">
        <w:rPr>
          <w:rFonts w:eastAsia="Times New Roman" w:cs="Times New Roman"/>
          <w:szCs w:val="28"/>
          <w:lang w:eastAsia="ru-RU"/>
        </w:rPr>
        <w:t>. Лицензиат вправе обжаловать решение лицензиара об отказе в возобновлении действия лицензии в установленном законодательством порядке</w:t>
      </w:r>
      <w:r w:rsidR="00BD22B8" w:rsidRPr="002A363B">
        <w:rPr>
          <w:rFonts w:eastAsia="Times New Roman" w:cs="Times New Roman"/>
          <w:szCs w:val="28"/>
          <w:lang w:eastAsia="ru-RU"/>
        </w:rPr>
        <w:t xml:space="preserve"> в сфере</w:t>
      </w:r>
      <w:r w:rsidR="00BD22B8" w:rsidRPr="002A363B">
        <w:rPr>
          <w:rFonts w:eastAsia="Times New Roman" w:cs="Times New Roman"/>
          <w:b/>
          <w:szCs w:val="28"/>
          <w:lang w:eastAsia="ru-RU"/>
        </w:rPr>
        <w:t xml:space="preserve"> </w:t>
      </w:r>
      <w:r w:rsidR="00BD22B8" w:rsidRPr="002A363B">
        <w:rPr>
          <w:rFonts w:eastAsia="Times New Roman" w:cs="Times New Roman"/>
          <w:szCs w:val="28"/>
          <w:lang w:eastAsia="ru-RU"/>
        </w:rPr>
        <w:t xml:space="preserve">административной </w:t>
      </w:r>
      <w:r w:rsidR="000F5230" w:rsidRPr="002A363B">
        <w:rPr>
          <w:rFonts w:eastAsia="Times New Roman" w:cs="Times New Roman"/>
          <w:szCs w:val="28"/>
          <w:lang w:eastAsia="ru-RU"/>
        </w:rPr>
        <w:t>деятельности и</w:t>
      </w:r>
      <w:r w:rsidR="00BD22B8" w:rsidRPr="002A363B">
        <w:rPr>
          <w:rFonts w:eastAsia="Times New Roman" w:cs="Times New Roman"/>
          <w:szCs w:val="28"/>
          <w:lang w:eastAsia="ru-RU"/>
        </w:rPr>
        <w:t xml:space="preserve"> административных процедур.</w:t>
      </w:r>
    </w:p>
    <w:p w:rsidR="00BD22B8" w:rsidRPr="002A363B" w:rsidRDefault="00BD22B8" w:rsidP="004A2E86">
      <w:pPr>
        <w:widowControl w:val="0"/>
        <w:autoSpaceDE w:val="0"/>
        <w:autoSpaceDN w:val="0"/>
        <w:adjustRightInd w:val="0"/>
        <w:rPr>
          <w:rFonts w:eastAsia="Times New Roman" w:cs="Times New Roman"/>
          <w:szCs w:val="28"/>
          <w:lang w:eastAsia="ru-RU"/>
        </w:rPr>
      </w:pPr>
    </w:p>
    <w:p w:rsidR="000650BB" w:rsidRPr="002A363B" w:rsidRDefault="00975B10" w:rsidP="004A2E86">
      <w:pPr>
        <w:widowControl w:val="0"/>
        <w:autoSpaceDE w:val="0"/>
        <w:autoSpaceDN w:val="0"/>
        <w:adjustRightInd w:val="0"/>
        <w:ind w:firstLine="0"/>
        <w:jc w:val="center"/>
        <w:rPr>
          <w:rFonts w:eastAsia="Times New Roman" w:cs="Times New Roman"/>
          <w:szCs w:val="28"/>
          <w:lang w:eastAsia="ru-RU"/>
        </w:rPr>
      </w:pPr>
      <w:r w:rsidRPr="002A363B">
        <w:rPr>
          <w:rFonts w:eastAsia="Times New Roman" w:cs="Times New Roman"/>
          <w:b/>
          <w:szCs w:val="28"/>
          <w:lang w:eastAsia="ru-RU"/>
        </w:rPr>
        <w:t>Глава 18</w:t>
      </w:r>
      <w:r w:rsidR="00DB2F3E" w:rsidRPr="002A363B">
        <w:rPr>
          <w:rFonts w:eastAsia="Times New Roman" w:cs="Times New Roman"/>
          <w:b/>
          <w:szCs w:val="28"/>
          <w:lang w:eastAsia="ru-RU"/>
        </w:rPr>
        <w:t xml:space="preserve">. </w:t>
      </w:r>
      <w:r w:rsidR="000650BB" w:rsidRPr="002A363B">
        <w:rPr>
          <w:rFonts w:eastAsia="Times New Roman" w:cs="Times New Roman"/>
          <w:b/>
          <w:szCs w:val="28"/>
          <w:lang w:eastAsia="ru-RU"/>
        </w:rPr>
        <w:t>Прекращение действия лицензии</w:t>
      </w:r>
    </w:p>
    <w:p w:rsidR="000650BB" w:rsidRPr="002A363B" w:rsidRDefault="000650BB" w:rsidP="004A2E86">
      <w:pPr>
        <w:widowControl w:val="0"/>
        <w:autoSpaceDE w:val="0"/>
        <w:autoSpaceDN w:val="0"/>
        <w:adjustRightInd w:val="0"/>
        <w:rPr>
          <w:rFonts w:eastAsia="Times New Roman" w:cs="Times New Roman"/>
          <w:szCs w:val="28"/>
          <w:lang w:eastAsia="ru-RU"/>
        </w:rPr>
      </w:pPr>
    </w:p>
    <w:p w:rsidR="000650BB" w:rsidRPr="002A363B" w:rsidRDefault="004C713F" w:rsidP="004A2E86">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t>98</w:t>
      </w:r>
      <w:r w:rsidR="000650BB" w:rsidRPr="002A363B">
        <w:rPr>
          <w:rFonts w:eastAsia="Times New Roman" w:cs="Times New Roman"/>
          <w:szCs w:val="28"/>
          <w:lang w:eastAsia="ru-RU"/>
        </w:rPr>
        <w:t>. Лицензия прекращает действие в случаях:</w:t>
      </w:r>
    </w:p>
    <w:p w:rsidR="000650BB" w:rsidRPr="002A363B" w:rsidRDefault="000650BB" w:rsidP="004A2E86">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t>1) ликвидации юридического лица;</w:t>
      </w:r>
    </w:p>
    <w:p w:rsidR="000650BB" w:rsidRPr="002A363B" w:rsidRDefault="000650BB" w:rsidP="004A2E86">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t>2) прекращения физическим лицом деятельности в качестве индивидуального предпринимателя;</w:t>
      </w:r>
    </w:p>
    <w:p w:rsidR="000650BB" w:rsidRPr="002A363B" w:rsidRDefault="000650BB" w:rsidP="004A2E86">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t>3) истечения срока действия лицензии;</w:t>
      </w:r>
    </w:p>
    <w:p w:rsidR="000650BB" w:rsidRPr="002A363B" w:rsidRDefault="000650BB" w:rsidP="004A2E86">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t>4) совершения в полном объеме действий, операций, на осуществление которых выданы лицензия;</w:t>
      </w:r>
    </w:p>
    <w:p w:rsidR="000650BB" w:rsidRPr="002A363B" w:rsidRDefault="000650BB" w:rsidP="004A2E86">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t xml:space="preserve">5) подачи заявления лицензиатом (правопреемником лицензиата) </w:t>
      </w:r>
      <w:r w:rsidR="00DB2F3E" w:rsidRPr="002A363B">
        <w:rPr>
          <w:rFonts w:eastAsia="Times New Roman" w:cs="Times New Roman"/>
          <w:szCs w:val="28"/>
          <w:lang w:eastAsia="ru-RU"/>
        </w:rPr>
        <w:t>о</w:t>
      </w:r>
      <w:r w:rsidRPr="002A363B">
        <w:rPr>
          <w:rFonts w:eastAsia="Times New Roman" w:cs="Times New Roman"/>
          <w:szCs w:val="28"/>
          <w:lang w:eastAsia="ru-RU"/>
        </w:rPr>
        <w:t xml:space="preserve"> добровольно</w:t>
      </w:r>
      <w:r w:rsidR="00DB2F3E" w:rsidRPr="002A363B">
        <w:rPr>
          <w:rFonts w:eastAsia="Times New Roman" w:cs="Times New Roman"/>
          <w:szCs w:val="28"/>
          <w:lang w:eastAsia="ru-RU"/>
        </w:rPr>
        <w:t>м</w:t>
      </w:r>
      <w:r w:rsidRPr="002A363B">
        <w:rPr>
          <w:rFonts w:eastAsia="Times New Roman" w:cs="Times New Roman"/>
          <w:szCs w:val="28"/>
          <w:lang w:eastAsia="ru-RU"/>
        </w:rPr>
        <w:t xml:space="preserve"> прекращени</w:t>
      </w:r>
      <w:r w:rsidR="00DB2F3E" w:rsidRPr="002A363B">
        <w:rPr>
          <w:rFonts w:eastAsia="Times New Roman" w:cs="Times New Roman"/>
          <w:szCs w:val="28"/>
          <w:lang w:eastAsia="ru-RU"/>
        </w:rPr>
        <w:t>и</w:t>
      </w:r>
      <w:r w:rsidRPr="002A363B">
        <w:rPr>
          <w:rFonts w:eastAsia="Times New Roman" w:cs="Times New Roman"/>
          <w:szCs w:val="28"/>
          <w:lang w:eastAsia="ru-RU"/>
        </w:rPr>
        <w:t xml:space="preserve"> им осуществления лицензируемого вида деятельности;</w:t>
      </w:r>
    </w:p>
    <w:p w:rsidR="000650BB" w:rsidRPr="002A363B" w:rsidRDefault="000650BB" w:rsidP="004A2E86">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t>6) исключения отдельного вида деятельности из перечня лицензируемых видов деятельности;</w:t>
      </w:r>
    </w:p>
    <w:p w:rsidR="000650BB" w:rsidRPr="002A363B" w:rsidRDefault="000650BB" w:rsidP="004A2E86">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t>7) вступления в законную силу решения суда об аннулировании лицензии;</w:t>
      </w:r>
    </w:p>
    <w:p w:rsidR="000650BB" w:rsidRPr="002A363B" w:rsidRDefault="000650BB" w:rsidP="004A2E86">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t>8) смерти физического лица.</w:t>
      </w:r>
    </w:p>
    <w:p w:rsidR="000650BB" w:rsidRPr="002A363B" w:rsidRDefault="004C713F" w:rsidP="004A2E86">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t>99</w:t>
      </w:r>
      <w:r w:rsidR="000650BB" w:rsidRPr="002A363B">
        <w:rPr>
          <w:rFonts w:eastAsia="Times New Roman" w:cs="Times New Roman"/>
          <w:szCs w:val="28"/>
          <w:lang w:eastAsia="ru-RU"/>
        </w:rPr>
        <w:t>. При прекращении действия лицензии лицензиар вносит сведения о прекращении действия лиц</w:t>
      </w:r>
      <w:r w:rsidR="00975B10" w:rsidRPr="002A363B">
        <w:rPr>
          <w:rFonts w:eastAsia="Times New Roman" w:cs="Times New Roman"/>
          <w:szCs w:val="28"/>
          <w:lang w:eastAsia="ru-RU"/>
        </w:rPr>
        <w:t>ензии в реестр. Лицензия признается прекратившей</w:t>
      </w:r>
      <w:r w:rsidR="000650BB" w:rsidRPr="002A363B">
        <w:rPr>
          <w:rFonts w:eastAsia="Times New Roman" w:cs="Times New Roman"/>
          <w:szCs w:val="28"/>
          <w:lang w:eastAsia="ru-RU"/>
        </w:rPr>
        <w:t xml:space="preserve"> действие с даты внесения сведений в реестр. Лицензия на бумажном носителе, находящ</w:t>
      </w:r>
      <w:r w:rsidR="000F1514" w:rsidRPr="002A363B">
        <w:rPr>
          <w:rFonts w:eastAsia="Times New Roman" w:cs="Times New Roman"/>
          <w:szCs w:val="28"/>
          <w:lang w:eastAsia="ru-RU"/>
        </w:rPr>
        <w:t>ая</w:t>
      </w:r>
      <w:r w:rsidR="000650BB" w:rsidRPr="002A363B">
        <w:rPr>
          <w:rFonts w:eastAsia="Times New Roman" w:cs="Times New Roman"/>
          <w:szCs w:val="28"/>
          <w:lang w:eastAsia="ru-RU"/>
        </w:rPr>
        <w:t>ся у лицензиата, счита</w:t>
      </w:r>
      <w:r w:rsidR="000F1514" w:rsidRPr="002A363B">
        <w:rPr>
          <w:rFonts w:eastAsia="Times New Roman" w:cs="Times New Roman"/>
          <w:szCs w:val="28"/>
          <w:lang w:eastAsia="ru-RU"/>
        </w:rPr>
        <w:t>е</w:t>
      </w:r>
      <w:r w:rsidR="000650BB" w:rsidRPr="002A363B">
        <w:rPr>
          <w:rFonts w:eastAsia="Times New Roman" w:cs="Times New Roman"/>
          <w:szCs w:val="28"/>
          <w:lang w:eastAsia="ru-RU"/>
        </w:rPr>
        <w:t>тся недействительн</w:t>
      </w:r>
      <w:r w:rsidR="000F1514" w:rsidRPr="002A363B">
        <w:rPr>
          <w:rFonts w:eastAsia="Times New Roman" w:cs="Times New Roman"/>
          <w:szCs w:val="28"/>
          <w:lang w:eastAsia="ru-RU"/>
        </w:rPr>
        <w:t>ой</w:t>
      </w:r>
      <w:r w:rsidR="000650BB" w:rsidRPr="002A363B">
        <w:rPr>
          <w:rFonts w:eastAsia="Times New Roman" w:cs="Times New Roman"/>
          <w:szCs w:val="28"/>
          <w:lang w:eastAsia="ru-RU"/>
        </w:rPr>
        <w:t xml:space="preserve"> с даты внесения сведений о прекращении действия лицензии в реестр.</w:t>
      </w:r>
    </w:p>
    <w:p w:rsidR="000650BB" w:rsidRPr="002A363B" w:rsidRDefault="000650BB" w:rsidP="004A2E86">
      <w:pPr>
        <w:widowControl w:val="0"/>
        <w:autoSpaceDE w:val="0"/>
        <w:autoSpaceDN w:val="0"/>
        <w:adjustRightInd w:val="0"/>
        <w:ind w:firstLine="0"/>
        <w:jc w:val="center"/>
        <w:rPr>
          <w:rFonts w:eastAsia="Times New Roman" w:cs="Times New Roman"/>
          <w:b/>
          <w:szCs w:val="28"/>
          <w:lang w:eastAsia="ru-RU"/>
        </w:rPr>
      </w:pPr>
    </w:p>
    <w:p w:rsidR="000650BB" w:rsidRPr="002A363B" w:rsidRDefault="00975B10" w:rsidP="004A2E86">
      <w:pPr>
        <w:widowControl w:val="0"/>
        <w:autoSpaceDE w:val="0"/>
        <w:autoSpaceDN w:val="0"/>
        <w:adjustRightInd w:val="0"/>
        <w:ind w:firstLine="0"/>
        <w:jc w:val="center"/>
        <w:rPr>
          <w:rFonts w:eastAsia="Times New Roman" w:cs="Times New Roman"/>
          <w:b/>
          <w:szCs w:val="28"/>
          <w:lang w:eastAsia="ru-RU"/>
        </w:rPr>
      </w:pPr>
      <w:r w:rsidRPr="002A363B">
        <w:rPr>
          <w:rFonts w:eastAsia="Times New Roman" w:cs="Times New Roman"/>
          <w:b/>
          <w:szCs w:val="28"/>
          <w:lang w:eastAsia="ru-RU"/>
        </w:rPr>
        <w:t>Глава 19</w:t>
      </w:r>
      <w:r w:rsidR="00B21CD6" w:rsidRPr="002A363B">
        <w:rPr>
          <w:rFonts w:eastAsia="Times New Roman" w:cs="Times New Roman"/>
          <w:b/>
          <w:szCs w:val="28"/>
          <w:lang w:eastAsia="ru-RU"/>
        </w:rPr>
        <w:t xml:space="preserve">. </w:t>
      </w:r>
      <w:r w:rsidR="000650BB" w:rsidRPr="002A363B">
        <w:rPr>
          <w:rFonts w:eastAsia="Times New Roman" w:cs="Times New Roman"/>
          <w:b/>
          <w:szCs w:val="28"/>
          <w:lang w:eastAsia="ru-RU"/>
        </w:rPr>
        <w:t>Аннулирование лицензии</w:t>
      </w:r>
    </w:p>
    <w:p w:rsidR="000650BB" w:rsidRPr="002A363B" w:rsidRDefault="000650BB" w:rsidP="004A2E86">
      <w:pPr>
        <w:widowControl w:val="0"/>
        <w:autoSpaceDE w:val="0"/>
        <w:autoSpaceDN w:val="0"/>
        <w:adjustRightInd w:val="0"/>
        <w:rPr>
          <w:rFonts w:eastAsia="Times New Roman" w:cs="Times New Roman"/>
          <w:szCs w:val="28"/>
          <w:lang w:eastAsia="ru-RU"/>
        </w:rPr>
      </w:pPr>
    </w:p>
    <w:p w:rsidR="000650BB" w:rsidRPr="002A363B" w:rsidRDefault="004C713F" w:rsidP="004A2E86">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t xml:space="preserve">100. </w:t>
      </w:r>
      <w:r w:rsidR="000650BB" w:rsidRPr="002A363B">
        <w:rPr>
          <w:rFonts w:eastAsia="Times New Roman" w:cs="Times New Roman"/>
          <w:szCs w:val="28"/>
          <w:lang w:eastAsia="ru-RU"/>
        </w:rPr>
        <w:t>В случае неустранения причин, по которым лицензиар приостановил действие лицензии, лицензия аннулиру</w:t>
      </w:r>
      <w:r w:rsidR="00E1769B" w:rsidRPr="002A363B">
        <w:rPr>
          <w:rFonts w:eastAsia="Times New Roman" w:cs="Times New Roman"/>
          <w:szCs w:val="28"/>
          <w:lang w:eastAsia="ru-RU"/>
        </w:rPr>
        <w:t>е</w:t>
      </w:r>
      <w:r w:rsidR="000650BB" w:rsidRPr="002A363B">
        <w:rPr>
          <w:rFonts w:eastAsia="Times New Roman" w:cs="Times New Roman"/>
          <w:szCs w:val="28"/>
          <w:lang w:eastAsia="ru-RU"/>
        </w:rPr>
        <w:t xml:space="preserve">тся решением </w:t>
      </w:r>
      <w:r w:rsidR="00B21CD6" w:rsidRPr="002A363B">
        <w:rPr>
          <w:rFonts w:eastAsia="Times New Roman" w:cs="Times New Roman"/>
          <w:szCs w:val="28"/>
          <w:lang w:eastAsia="ru-RU"/>
        </w:rPr>
        <w:t>к</w:t>
      </w:r>
      <w:r w:rsidR="00746C11" w:rsidRPr="002A363B">
        <w:rPr>
          <w:rFonts w:eastAsia="Times New Roman" w:cs="Times New Roman"/>
          <w:szCs w:val="28"/>
          <w:lang w:eastAsia="ru-RU"/>
        </w:rPr>
        <w:t>омиссии</w:t>
      </w:r>
      <w:r w:rsidR="000650BB" w:rsidRPr="002A363B">
        <w:rPr>
          <w:rFonts w:eastAsia="Times New Roman" w:cs="Times New Roman"/>
          <w:szCs w:val="28"/>
          <w:lang w:eastAsia="ru-RU"/>
        </w:rPr>
        <w:t xml:space="preserve"> на основании </w:t>
      </w:r>
      <w:r w:rsidR="00746C11" w:rsidRPr="002A363B">
        <w:rPr>
          <w:rFonts w:eastAsia="Times New Roman" w:cs="Times New Roman"/>
          <w:szCs w:val="28"/>
          <w:lang w:eastAsia="ru-RU"/>
        </w:rPr>
        <w:t>результатов проверок</w:t>
      </w:r>
      <w:r w:rsidR="000650BB" w:rsidRPr="002A363B">
        <w:rPr>
          <w:rFonts w:eastAsia="Times New Roman" w:cs="Times New Roman"/>
          <w:szCs w:val="28"/>
          <w:lang w:eastAsia="ru-RU"/>
        </w:rPr>
        <w:t xml:space="preserve">. </w:t>
      </w:r>
    </w:p>
    <w:p w:rsidR="00B83072" w:rsidRPr="002A363B" w:rsidRDefault="00C475C2" w:rsidP="00B21CD6">
      <w:pPr>
        <w:widowControl w:val="0"/>
        <w:autoSpaceDE w:val="0"/>
        <w:autoSpaceDN w:val="0"/>
        <w:adjustRightInd w:val="0"/>
        <w:rPr>
          <w:rFonts w:eastAsia="Times New Roman" w:cs="Times New Roman"/>
          <w:szCs w:val="28"/>
          <w:lang w:eastAsia="ru-RU"/>
        </w:rPr>
      </w:pPr>
      <w:r w:rsidRPr="002A363B">
        <w:rPr>
          <w:rFonts w:eastAsia="Times New Roman" w:cs="Times New Roman"/>
          <w:szCs w:val="28"/>
          <w:lang w:eastAsia="ru-RU"/>
        </w:rPr>
        <w:t xml:space="preserve">101. </w:t>
      </w:r>
      <w:r w:rsidR="00FF0BA4" w:rsidRPr="002A363B">
        <w:rPr>
          <w:rFonts w:eastAsia="Times New Roman" w:cs="Times New Roman"/>
          <w:szCs w:val="28"/>
          <w:lang w:eastAsia="ru-RU"/>
        </w:rPr>
        <w:t xml:space="preserve">Решение </w:t>
      </w:r>
      <w:r w:rsidR="00B21CD6" w:rsidRPr="002A363B">
        <w:rPr>
          <w:rFonts w:eastAsia="Times New Roman" w:cs="Times New Roman"/>
          <w:szCs w:val="28"/>
          <w:lang w:eastAsia="ru-RU"/>
        </w:rPr>
        <w:t>к</w:t>
      </w:r>
      <w:r w:rsidR="00746C11" w:rsidRPr="002A363B">
        <w:rPr>
          <w:rFonts w:eastAsia="Times New Roman" w:cs="Times New Roman"/>
          <w:szCs w:val="28"/>
          <w:lang w:eastAsia="ru-RU"/>
        </w:rPr>
        <w:t>омиссии</w:t>
      </w:r>
      <w:r w:rsidR="00FF0BA4" w:rsidRPr="002A363B">
        <w:rPr>
          <w:rFonts w:eastAsia="Times New Roman" w:cs="Times New Roman"/>
          <w:szCs w:val="28"/>
          <w:lang w:eastAsia="ru-RU"/>
        </w:rPr>
        <w:t xml:space="preserve"> об аннулировании лицензи</w:t>
      </w:r>
      <w:r w:rsidR="00593730" w:rsidRPr="002A363B">
        <w:rPr>
          <w:rFonts w:eastAsia="Times New Roman" w:cs="Times New Roman"/>
          <w:szCs w:val="28"/>
          <w:lang w:eastAsia="ru-RU"/>
        </w:rPr>
        <w:t>и</w:t>
      </w:r>
      <w:r w:rsidR="00FF0BA4" w:rsidRPr="002A363B">
        <w:rPr>
          <w:rFonts w:eastAsia="Times New Roman" w:cs="Times New Roman"/>
          <w:szCs w:val="28"/>
          <w:lang w:eastAsia="ru-RU"/>
        </w:rPr>
        <w:t xml:space="preserve"> может быть обжаловано в установленном </w:t>
      </w:r>
      <w:r w:rsidR="00B01970" w:rsidRPr="002A363B">
        <w:rPr>
          <w:rFonts w:eastAsia="Times New Roman" w:cs="Times New Roman"/>
          <w:szCs w:val="28"/>
          <w:lang w:eastAsia="ru-RU"/>
        </w:rPr>
        <w:t>гражданским процессуальным</w:t>
      </w:r>
      <w:r w:rsidR="00700113" w:rsidRPr="002A363B">
        <w:rPr>
          <w:rFonts w:eastAsia="Times New Roman" w:cs="Times New Roman"/>
          <w:szCs w:val="28"/>
          <w:lang w:eastAsia="ru-RU"/>
        </w:rPr>
        <w:t xml:space="preserve"> </w:t>
      </w:r>
      <w:r w:rsidR="00FF0BA4" w:rsidRPr="002A363B">
        <w:rPr>
          <w:rFonts w:eastAsia="Times New Roman" w:cs="Times New Roman"/>
          <w:szCs w:val="28"/>
          <w:lang w:eastAsia="ru-RU"/>
        </w:rPr>
        <w:t>законодательством</w:t>
      </w:r>
      <w:r w:rsidR="00593730" w:rsidRPr="002A363B">
        <w:rPr>
          <w:rFonts w:eastAsia="Times New Roman" w:cs="Times New Roman"/>
          <w:szCs w:val="28"/>
          <w:lang w:eastAsia="ru-RU"/>
        </w:rPr>
        <w:t xml:space="preserve"> порядке</w:t>
      </w:r>
      <w:r w:rsidR="00FF0BA4" w:rsidRPr="002A363B">
        <w:rPr>
          <w:rFonts w:eastAsia="Times New Roman" w:cs="Times New Roman"/>
          <w:szCs w:val="28"/>
          <w:lang w:eastAsia="ru-RU"/>
        </w:rPr>
        <w:t>.</w:t>
      </w:r>
    </w:p>
    <w:sectPr w:rsidR="00B83072" w:rsidRPr="002A363B" w:rsidSect="008B13A1">
      <w:footerReference w:type="default" r:id="rId8"/>
      <w:pgSz w:w="11906" w:h="16838"/>
      <w:pgMar w:top="1134" w:right="1701"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26AF" w:rsidRDefault="008626AF">
      <w:r>
        <w:separator/>
      </w:r>
    </w:p>
  </w:endnote>
  <w:endnote w:type="continuationSeparator" w:id="0">
    <w:p w:rsidR="008626AF" w:rsidRDefault="00862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3083359"/>
      <w:docPartObj>
        <w:docPartGallery w:val="Page Numbers (Bottom of Page)"/>
        <w:docPartUnique/>
      </w:docPartObj>
    </w:sdtPr>
    <w:sdtEndPr/>
    <w:sdtContent>
      <w:p w:rsidR="00E265C5" w:rsidRDefault="00E265C5">
        <w:pPr>
          <w:pStyle w:val="a3"/>
          <w:jc w:val="right"/>
        </w:pPr>
        <w:r>
          <w:fldChar w:fldCharType="begin"/>
        </w:r>
        <w:r>
          <w:instrText>PAGE   \* MERGEFORMAT</w:instrText>
        </w:r>
        <w:r>
          <w:fldChar w:fldCharType="separate"/>
        </w:r>
        <w:r w:rsidR="003831C9">
          <w:rPr>
            <w:noProof/>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26AF" w:rsidRDefault="008626AF">
      <w:r>
        <w:separator/>
      </w:r>
    </w:p>
  </w:footnote>
  <w:footnote w:type="continuationSeparator" w:id="0">
    <w:p w:rsidR="008626AF" w:rsidRDefault="008626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0BB"/>
    <w:rsid w:val="00020D8A"/>
    <w:rsid w:val="00057EAC"/>
    <w:rsid w:val="00061A9B"/>
    <w:rsid w:val="000650BB"/>
    <w:rsid w:val="000900E1"/>
    <w:rsid w:val="000C0459"/>
    <w:rsid w:val="000C3A32"/>
    <w:rsid w:val="000D0ADC"/>
    <w:rsid w:val="000F1514"/>
    <w:rsid w:val="000F5230"/>
    <w:rsid w:val="0010537F"/>
    <w:rsid w:val="0010583F"/>
    <w:rsid w:val="00115190"/>
    <w:rsid w:val="00125EEA"/>
    <w:rsid w:val="001512FA"/>
    <w:rsid w:val="001637FE"/>
    <w:rsid w:val="001D36E4"/>
    <w:rsid w:val="001F6ED5"/>
    <w:rsid w:val="00212390"/>
    <w:rsid w:val="00243F7B"/>
    <w:rsid w:val="002545F9"/>
    <w:rsid w:val="00255C1E"/>
    <w:rsid w:val="002A363B"/>
    <w:rsid w:val="002C5B1F"/>
    <w:rsid w:val="00315A0F"/>
    <w:rsid w:val="00335D66"/>
    <w:rsid w:val="00347E87"/>
    <w:rsid w:val="003831C9"/>
    <w:rsid w:val="003B2518"/>
    <w:rsid w:val="0042641E"/>
    <w:rsid w:val="0047146A"/>
    <w:rsid w:val="00490BF6"/>
    <w:rsid w:val="004A2E86"/>
    <w:rsid w:val="004C713F"/>
    <w:rsid w:val="004E6877"/>
    <w:rsid w:val="00505F4F"/>
    <w:rsid w:val="005120E7"/>
    <w:rsid w:val="00534A26"/>
    <w:rsid w:val="005379DC"/>
    <w:rsid w:val="00550A9F"/>
    <w:rsid w:val="00550D0F"/>
    <w:rsid w:val="005615BA"/>
    <w:rsid w:val="0056278D"/>
    <w:rsid w:val="00593730"/>
    <w:rsid w:val="005D5682"/>
    <w:rsid w:val="006172BE"/>
    <w:rsid w:val="0062287B"/>
    <w:rsid w:val="00626D7D"/>
    <w:rsid w:val="00663915"/>
    <w:rsid w:val="00673EED"/>
    <w:rsid w:val="00683FA1"/>
    <w:rsid w:val="00691A76"/>
    <w:rsid w:val="00697F0B"/>
    <w:rsid w:val="006A55A2"/>
    <w:rsid w:val="006D7DBB"/>
    <w:rsid w:val="00700113"/>
    <w:rsid w:val="00726EC9"/>
    <w:rsid w:val="00740671"/>
    <w:rsid w:val="0074522C"/>
    <w:rsid w:val="00746C11"/>
    <w:rsid w:val="00751C0F"/>
    <w:rsid w:val="00760937"/>
    <w:rsid w:val="007B7CA4"/>
    <w:rsid w:val="008251DF"/>
    <w:rsid w:val="00827A01"/>
    <w:rsid w:val="00841392"/>
    <w:rsid w:val="00860BB0"/>
    <w:rsid w:val="008626AF"/>
    <w:rsid w:val="00862BFA"/>
    <w:rsid w:val="00863427"/>
    <w:rsid w:val="00864E12"/>
    <w:rsid w:val="00877E1D"/>
    <w:rsid w:val="008823B1"/>
    <w:rsid w:val="00894497"/>
    <w:rsid w:val="008B0A89"/>
    <w:rsid w:val="008B13A1"/>
    <w:rsid w:val="008C5033"/>
    <w:rsid w:val="008E37B5"/>
    <w:rsid w:val="008E3E71"/>
    <w:rsid w:val="008F07C7"/>
    <w:rsid w:val="00902CF7"/>
    <w:rsid w:val="00954C7E"/>
    <w:rsid w:val="009641BA"/>
    <w:rsid w:val="00975B10"/>
    <w:rsid w:val="00993810"/>
    <w:rsid w:val="009C30B5"/>
    <w:rsid w:val="009C6681"/>
    <w:rsid w:val="009E69BA"/>
    <w:rsid w:val="00A02AC1"/>
    <w:rsid w:val="00A061A5"/>
    <w:rsid w:val="00A257E4"/>
    <w:rsid w:val="00A2711C"/>
    <w:rsid w:val="00A42F10"/>
    <w:rsid w:val="00A46C90"/>
    <w:rsid w:val="00A51779"/>
    <w:rsid w:val="00A5592A"/>
    <w:rsid w:val="00A71F07"/>
    <w:rsid w:val="00A85E99"/>
    <w:rsid w:val="00A878FD"/>
    <w:rsid w:val="00AB446F"/>
    <w:rsid w:val="00AC7EEF"/>
    <w:rsid w:val="00AD12F9"/>
    <w:rsid w:val="00AE373D"/>
    <w:rsid w:val="00AF04EB"/>
    <w:rsid w:val="00B01970"/>
    <w:rsid w:val="00B03A9D"/>
    <w:rsid w:val="00B21CD6"/>
    <w:rsid w:val="00B77D40"/>
    <w:rsid w:val="00B83072"/>
    <w:rsid w:val="00B83B7E"/>
    <w:rsid w:val="00BB48B4"/>
    <w:rsid w:val="00BB503D"/>
    <w:rsid w:val="00BC3912"/>
    <w:rsid w:val="00BD22B8"/>
    <w:rsid w:val="00BD32E2"/>
    <w:rsid w:val="00C207AB"/>
    <w:rsid w:val="00C43298"/>
    <w:rsid w:val="00C475C2"/>
    <w:rsid w:val="00C7030C"/>
    <w:rsid w:val="00CC1C66"/>
    <w:rsid w:val="00CC6AF0"/>
    <w:rsid w:val="00CF61E4"/>
    <w:rsid w:val="00D00DFD"/>
    <w:rsid w:val="00D1707C"/>
    <w:rsid w:val="00DB2F3E"/>
    <w:rsid w:val="00DF6F1D"/>
    <w:rsid w:val="00E017F6"/>
    <w:rsid w:val="00E1769B"/>
    <w:rsid w:val="00E265C5"/>
    <w:rsid w:val="00E4262F"/>
    <w:rsid w:val="00E543D7"/>
    <w:rsid w:val="00EC0E1B"/>
    <w:rsid w:val="00ED650F"/>
    <w:rsid w:val="00EF2B86"/>
    <w:rsid w:val="00F00D45"/>
    <w:rsid w:val="00F1455D"/>
    <w:rsid w:val="00F17274"/>
    <w:rsid w:val="00F17444"/>
    <w:rsid w:val="00F35692"/>
    <w:rsid w:val="00F9480F"/>
    <w:rsid w:val="00FD45FB"/>
    <w:rsid w:val="00FF0B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92875C-6AB7-4E56-8EB2-BB99545B3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50BB"/>
    <w:pPr>
      <w:spacing w:after="0" w:line="240" w:lineRule="auto"/>
      <w:ind w:firstLine="709"/>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0650BB"/>
    <w:pPr>
      <w:tabs>
        <w:tab w:val="center" w:pos="4677"/>
        <w:tab w:val="right" w:pos="9355"/>
      </w:tabs>
    </w:pPr>
  </w:style>
  <w:style w:type="character" w:customStyle="1" w:styleId="a4">
    <w:name w:val="Нижний колонтитул Знак"/>
    <w:basedOn w:val="a0"/>
    <w:link w:val="a3"/>
    <w:uiPriority w:val="99"/>
    <w:rsid w:val="000650BB"/>
    <w:rPr>
      <w:rFonts w:ascii="Times New Roman" w:hAnsi="Times New Roman"/>
      <w:sz w:val="28"/>
    </w:rPr>
  </w:style>
  <w:style w:type="paragraph" w:styleId="a5">
    <w:name w:val="No Spacing"/>
    <w:uiPriority w:val="1"/>
    <w:qFormat/>
    <w:rsid w:val="000650BB"/>
    <w:pPr>
      <w:spacing w:after="0" w:line="240" w:lineRule="auto"/>
      <w:ind w:firstLine="709"/>
      <w:jc w:val="both"/>
    </w:pPr>
    <w:rPr>
      <w:rFonts w:ascii="Times New Roman" w:hAnsi="Times New Roman"/>
      <w:sz w:val="28"/>
    </w:rPr>
  </w:style>
  <w:style w:type="paragraph" w:styleId="a6">
    <w:name w:val="List Paragraph"/>
    <w:basedOn w:val="a"/>
    <w:uiPriority w:val="34"/>
    <w:qFormat/>
    <w:rsid w:val="000650BB"/>
    <w:pPr>
      <w:spacing w:after="200" w:line="276" w:lineRule="auto"/>
      <w:ind w:left="720" w:firstLine="0"/>
      <w:contextualSpacing/>
      <w:jc w:val="left"/>
    </w:pPr>
    <w:rPr>
      <w:rFonts w:asciiTheme="minorHAnsi" w:hAnsiTheme="minorHAnsi"/>
      <w:sz w:val="22"/>
    </w:rPr>
  </w:style>
  <w:style w:type="paragraph" w:styleId="a7">
    <w:name w:val="Balloon Text"/>
    <w:basedOn w:val="a"/>
    <w:link w:val="a8"/>
    <w:uiPriority w:val="99"/>
    <w:semiHidden/>
    <w:unhideWhenUsed/>
    <w:rsid w:val="000F5230"/>
    <w:rPr>
      <w:rFonts w:ascii="Segoe UI" w:hAnsi="Segoe UI" w:cs="Segoe UI"/>
      <w:sz w:val="18"/>
      <w:szCs w:val="18"/>
    </w:rPr>
  </w:style>
  <w:style w:type="character" w:customStyle="1" w:styleId="a8">
    <w:name w:val="Текст выноски Знак"/>
    <w:basedOn w:val="a0"/>
    <w:link w:val="a7"/>
    <w:uiPriority w:val="99"/>
    <w:semiHidden/>
    <w:rsid w:val="000F5230"/>
    <w:rPr>
      <w:rFonts w:ascii="Segoe UI" w:hAnsi="Segoe UI" w:cs="Segoe UI"/>
      <w:sz w:val="18"/>
      <w:szCs w:val="18"/>
    </w:rPr>
  </w:style>
  <w:style w:type="paragraph" w:styleId="a9">
    <w:name w:val="header"/>
    <w:basedOn w:val="a"/>
    <w:link w:val="aa"/>
    <w:uiPriority w:val="99"/>
    <w:unhideWhenUsed/>
    <w:rsid w:val="008E37B5"/>
    <w:pPr>
      <w:tabs>
        <w:tab w:val="center" w:pos="4677"/>
        <w:tab w:val="right" w:pos="9355"/>
      </w:tabs>
    </w:pPr>
  </w:style>
  <w:style w:type="character" w:customStyle="1" w:styleId="aa">
    <w:name w:val="Верхний колонтитул Знак"/>
    <w:basedOn w:val="a0"/>
    <w:link w:val="a9"/>
    <w:uiPriority w:val="99"/>
    <w:rsid w:val="008E37B5"/>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toktom://db/12082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04954-B442-4E89-8BFE-0DB3D7A70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5181</Words>
  <Characters>29532</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Айганыш Абдыраева</cp:lastModifiedBy>
  <cp:revision>2</cp:revision>
  <cp:lastPrinted>2022-03-03T04:54:00Z</cp:lastPrinted>
  <dcterms:created xsi:type="dcterms:W3CDTF">2022-03-14T13:05:00Z</dcterms:created>
  <dcterms:modified xsi:type="dcterms:W3CDTF">2022-03-14T13:05:00Z</dcterms:modified>
</cp:coreProperties>
</file>