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B4D" w:rsidRDefault="008A0B4D" w:rsidP="008A0B4D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A0B4D" w:rsidRDefault="008A0B4D" w:rsidP="008A0B4D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A0B4D" w:rsidRDefault="008A0B4D" w:rsidP="008A0B4D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A0B4D" w:rsidRDefault="008A0B4D" w:rsidP="008A0B4D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A0B4D" w:rsidRDefault="008A0B4D" w:rsidP="008A0B4D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A0B4D" w:rsidRDefault="008A0B4D" w:rsidP="008A0B4D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6440B5" w:rsidRPr="006440B5" w:rsidRDefault="006440B5" w:rsidP="006440B5">
      <w:pPr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  <w:r w:rsidRPr="006440B5">
        <w:rPr>
          <w:rFonts w:eastAsia="Times New Roman" w:cs="Times New Roman"/>
          <w:b/>
          <w:szCs w:val="28"/>
          <w:lang w:eastAsia="ru-RU"/>
        </w:rPr>
        <w:t>РАСПОРЯЖЕНИЕ ПРАВИТЕЛЬСТВА</w:t>
      </w:r>
    </w:p>
    <w:p w:rsidR="008A0B4D" w:rsidRPr="006440B5" w:rsidRDefault="006440B5" w:rsidP="006440B5">
      <w:pPr>
        <w:ind w:firstLine="708"/>
        <w:jc w:val="center"/>
        <w:rPr>
          <w:rFonts w:eastAsia="Times New Roman" w:cs="Times New Roman"/>
          <w:b/>
          <w:szCs w:val="28"/>
          <w:lang w:eastAsia="ru-RU"/>
        </w:rPr>
      </w:pPr>
      <w:r w:rsidRPr="006440B5">
        <w:rPr>
          <w:rFonts w:eastAsia="Times New Roman" w:cs="Times New Roman"/>
          <w:b/>
          <w:szCs w:val="28"/>
          <w:lang w:eastAsia="ru-RU"/>
        </w:rPr>
        <w:t>КЫРГЫЗСКОЙ РЕСПУБЛИКИ</w:t>
      </w:r>
    </w:p>
    <w:p w:rsidR="008A0B4D" w:rsidRDefault="008A0B4D" w:rsidP="008A0B4D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A0B4D" w:rsidRDefault="008A0B4D" w:rsidP="008A0B4D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A0B4D" w:rsidRPr="006440B5" w:rsidRDefault="006440B5" w:rsidP="008A0B4D">
      <w:pPr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6440B5">
        <w:rPr>
          <w:rFonts w:eastAsia="Times New Roman" w:cs="Times New Roman"/>
          <w:b/>
          <w:szCs w:val="28"/>
          <w:lang w:eastAsia="ru-RU"/>
        </w:rPr>
        <w:t>№ 164-р от 8 мая 2020 года</w:t>
      </w:r>
    </w:p>
    <w:p w:rsidR="008A0B4D" w:rsidRDefault="008A0B4D" w:rsidP="008A0B4D">
      <w:pPr>
        <w:ind w:firstLine="708"/>
        <w:jc w:val="both"/>
        <w:rPr>
          <w:rFonts w:eastAsia="Times New Roman" w:cs="Times New Roman"/>
          <w:szCs w:val="28"/>
          <w:lang w:eastAsia="ru-RU"/>
        </w:rPr>
      </w:pPr>
    </w:p>
    <w:p w:rsidR="008A0B4D" w:rsidRPr="00C757CE" w:rsidRDefault="008A0B4D" w:rsidP="008A0B4D">
      <w:pPr>
        <w:ind w:firstLine="708"/>
        <w:jc w:val="both"/>
        <w:rPr>
          <w:rFonts w:eastAsia="Times New Roman" w:cs="Times New Roman"/>
          <w:szCs w:val="28"/>
          <w:lang w:eastAsia="ru-RU"/>
        </w:rPr>
      </w:pPr>
      <w:r w:rsidRPr="0057590F">
        <w:rPr>
          <w:rFonts w:eastAsia="Times New Roman" w:cs="Times New Roman"/>
          <w:szCs w:val="28"/>
          <w:lang w:eastAsia="ru-RU"/>
        </w:rPr>
        <w:t xml:space="preserve">В целях </w:t>
      </w:r>
      <w:r w:rsidRPr="00C757CE">
        <w:rPr>
          <w:rFonts w:eastAsia="Times New Roman" w:cs="Times New Roman"/>
          <w:szCs w:val="28"/>
          <w:lang w:eastAsia="ru-RU"/>
        </w:rPr>
        <w:t xml:space="preserve">принятия оперативных мер по недопущению </w:t>
      </w:r>
      <w:r>
        <w:rPr>
          <w:rFonts w:eastAsia="Times New Roman" w:cs="Times New Roman"/>
          <w:szCs w:val="28"/>
          <w:lang w:eastAsia="ru-RU"/>
        </w:rPr>
        <w:t xml:space="preserve">дальнейшего </w:t>
      </w:r>
      <w:r w:rsidRPr="00C757CE">
        <w:rPr>
          <w:rFonts w:eastAsia="Times New Roman" w:cs="Times New Roman"/>
          <w:szCs w:val="28"/>
          <w:lang w:eastAsia="ru-RU"/>
        </w:rPr>
        <w:t xml:space="preserve">распространения </w:t>
      </w:r>
      <w:proofErr w:type="spellStart"/>
      <w:r w:rsidRPr="00C757CE">
        <w:rPr>
          <w:rFonts w:eastAsia="Times New Roman" w:cs="Times New Roman"/>
          <w:szCs w:val="28"/>
          <w:lang w:eastAsia="ru-RU"/>
        </w:rPr>
        <w:t>коронавирусной</w:t>
      </w:r>
      <w:proofErr w:type="spellEnd"/>
      <w:r w:rsidRPr="00C757CE">
        <w:rPr>
          <w:rFonts w:eastAsia="Times New Roman" w:cs="Times New Roman"/>
          <w:szCs w:val="28"/>
          <w:lang w:eastAsia="ru-RU"/>
        </w:rPr>
        <w:t xml:space="preserve"> инфекции на территории Кыргызской Республики</w:t>
      </w:r>
      <w:r>
        <w:rPr>
          <w:rFonts w:eastAsia="Times New Roman" w:cs="Times New Roman"/>
          <w:szCs w:val="28"/>
          <w:lang w:eastAsia="ru-RU"/>
        </w:rPr>
        <w:t>, реализации экономических мер</w:t>
      </w:r>
      <w:r w:rsidRPr="00925BE2">
        <w:rPr>
          <w:rFonts w:eastAsia="Times New Roman" w:cs="Times New Roman"/>
          <w:szCs w:val="28"/>
          <w:lang w:eastAsia="ru-RU"/>
        </w:rPr>
        <w:t>, в соответствии с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757CE">
        <w:rPr>
          <w:rFonts w:eastAsia="Times New Roman" w:cs="Times New Roman"/>
          <w:szCs w:val="28"/>
          <w:lang w:eastAsia="ru-RU"/>
        </w:rPr>
        <w:t>Трудов</w:t>
      </w:r>
      <w:r>
        <w:rPr>
          <w:rFonts w:eastAsia="Times New Roman" w:cs="Times New Roman"/>
          <w:szCs w:val="28"/>
          <w:lang w:eastAsia="ru-RU"/>
        </w:rPr>
        <w:t>ым кодексом</w:t>
      </w:r>
      <w:r w:rsidRPr="00C757CE">
        <w:rPr>
          <w:rFonts w:eastAsia="Times New Roman" w:cs="Times New Roman"/>
          <w:szCs w:val="28"/>
          <w:lang w:eastAsia="ru-RU"/>
        </w:rPr>
        <w:t xml:space="preserve"> Кыргызской Республики, </w:t>
      </w:r>
      <w:r>
        <w:rPr>
          <w:rFonts w:eastAsia="Times New Roman" w:cs="Times New Roman"/>
          <w:szCs w:val="28"/>
          <w:lang w:eastAsia="ru-RU"/>
        </w:rPr>
        <w:t xml:space="preserve">законами </w:t>
      </w:r>
      <w:r w:rsidRPr="00932B93">
        <w:rPr>
          <w:rFonts w:eastAsia="Times New Roman" w:cs="Times New Roman"/>
          <w:szCs w:val="28"/>
          <w:lang w:eastAsia="ru-RU"/>
        </w:rPr>
        <w:t xml:space="preserve">Кыргызской Республики </w:t>
      </w:r>
      <w:r>
        <w:rPr>
          <w:rFonts w:eastAsia="Times New Roman" w:cs="Times New Roman"/>
          <w:szCs w:val="28"/>
          <w:lang w:eastAsia="ru-RU"/>
        </w:rPr>
        <w:t xml:space="preserve">                   </w:t>
      </w:r>
      <w:r w:rsidRPr="00932B93">
        <w:rPr>
          <w:rFonts w:eastAsia="Times New Roman" w:cs="Times New Roman"/>
          <w:szCs w:val="28"/>
          <w:lang w:eastAsia="ru-RU"/>
        </w:rPr>
        <w:t>«</w:t>
      </w:r>
      <w:r w:rsidRPr="00932B93">
        <w:rPr>
          <w:rFonts w:eastAsia="Times New Roman" w:cs="Times New Roman"/>
          <w:bCs/>
          <w:szCs w:val="28"/>
          <w:lang w:eastAsia="ru-RU"/>
        </w:rPr>
        <w:t>О статусе военнослужащих</w:t>
      </w:r>
      <w:r w:rsidRPr="00932B93">
        <w:rPr>
          <w:rFonts w:eastAsia="Times New Roman" w:cs="Times New Roman"/>
          <w:szCs w:val="28"/>
          <w:lang w:eastAsia="ru-RU"/>
        </w:rPr>
        <w:t>», «</w:t>
      </w:r>
      <w:r w:rsidRPr="00932B93">
        <w:rPr>
          <w:rFonts w:eastAsia="Times New Roman" w:cs="Times New Roman"/>
          <w:bCs/>
          <w:szCs w:val="28"/>
          <w:lang w:eastAsia="ru-RU"/>
        </w:rPr>
        <w:t>О прохождении службы в правоохранительных органах Кыргызской Республики»,</w:t>
      </w:r>
      <w:r w:rsidRPr="00932B93">
        <w:rPr>
          <w:rFonts w:eastAsia="Times New Roman" w:cs="Times New Roman"/>
          <w:szCs w:val="28"/>
          <w:lang w:eastAsia="ru-RU"/>
        </w:rPr>
        <w:t xml:space="preserve"> </w:t>
      </w:r>
      <w:r w:rsidRPr="00C757CE">
        <w:rPr>
          <w:rFonts w:eastAsia="Times New Roman" w:cs="Times New Roman"/>
          <w:szCs w:val="28"/>
          <w:lang w:eastAsia="ru-RU"/>
        </w:rPr>
        <w:t xml:space="preserve">статьями </w:t>
      </w:r>
      <w:hyperlink r:id="rId6" w:anchor="st_10" w:history="1">
        <w:r w:rsidRPr="00C757CE">
          <w:rPr>
            <w:rFonts w:eastAsia="Times New Roman" w:cs="Times New Roman"/>
            <w:szCs w:val="28"/>
            <w:lang w:eastAsia="ru-RU"/>
          </w:rPr>
          <w:t>10</w:t>
        </w:r>
      </w:hyperlink>
      <w:r w:rsidRPr="00925BE2">
        <w:rPr>
          <w:rFonts w:eastAsia="Times New Roman" w:cs="Times New Roman"/>
          <w:szCs w:val="28"/>
          <w:lang w:eastAsia="ru-RU"/>
        </w:rPr>
        <w:t xml:space="preserve"> и </w:t>
      </w:r>
      <w:hyperlink r:id="rId7" w:anchor="st_17" w:history="1">
        <w:r w:rsidRPr="00C757CE">
          <w:rPr>
            <w:rFonts w:eastAsia="Times New Roman" w:cs="Times New Roman"/>
            <w:szCs w:val="28"/>
            <w:lang w:eastAsia="ru-RU"/>
          </w:rPr>
          <w:t>17</w:t>
        </w:r>
      </w:hyperlink>
      <w:r w:rsidRPr="00925BE2">
        <w:rPr>
          <w:rFonts w:eastAsia="Times New Roman" w:cs="Times New Roman"/>
          <w:szCs w:val="28"/>
          <w:lang w:eastAsia="ru-RU"/>
        </w:rPr>
        <w:t xml:space="preserve"> конституционног</w:t>
      </w:r>
      <w:r w:rsidRPr="00C757CE">
        <w:rPr>
          <w:rFonts w:eastAsia="Times New Roman" w:cs="Times New Roman"/>
          <w:szCs w:val="28"/>
          <w:lang w:eastAsia="ru-RU"/>
        </w:rPr>
        <w:t>о Закона Кыргызской Республики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C757CE">
        <w:rPr>
          <w:rFonts w:eastAsia="Times New Roman" w:cs="Times New Roman"/>
          <w:szCs w:val="28"/>
          <w:lang w:eastAsia="ru-RU"/>
        </w:rPr>
        <w:t>«</w:t>
      </w:r>
      <w:r w:rsidRPr="00925BE2">
        <w:rPr>
          <w:rFonts w:eastAsia="Times New Roman" w:cs="Times New Roman"/>
          <w:szCs w:val="28"/>
          <w:lang w:eastAsia="ru-RU"/>
        </w:rPr>
        <w:t>О Прав</w:t>
      </w:r>
      <w:r w:rsidRPr="00C757CE">
        <w:rPr>
          <w:rFonts w:eastAsia="Times New Roman" w:cs="Times New Roman"/>
          <w:szCs w:val="28"/>
          <w:lang w:eastAsia="ru-RU"/>
        </w:rPr>
        <w:t>ительстве Кыргызской Республики»</w:t>
      </w:r>
      <w:r w:rsidRPr="00925BE2">
        <w:rPr>
          <w:rFonts w:eastAsia="Times New Roman" w:cs="Times New Roman"/>
          <w:szCs w:val="28"/>
          <w:lang w:eastAsia="ru-RU"/>
        </w:rPr>
        <w:t>:</w:t>
      </w:r>
    </w:p>
    <w:p w:rsidR="008A0B4D" w:rsidRPr="00CB3C01" w:rsidRDefault="008A0B4D" w:rsidP="008A0B4D">
      <w:pPr>
        <w:rPr>
          <w:rFonts w:cs="Times New Roman"/>
          <w:szCs w:val="28"/>
          <w:lang w:eastAsia="ru-RU"/>
        </w:rPr>
      </w:pPr>
    </w:p>
    <w:p w:rsidR="008A0B4D" w:rsidRPr="008A0B4D" w:rsidRDefault="008A0B4D" w:rsidP="008A0B4D">
      <w:pPr>
        <w:ind w:firstLine="708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1.</w:t>
      </w:r>
      <w:r w:rsidRPr="008A0B4D">
        <w:rPr>
          <w:rFonts w:cs="Times New Roman"/>
          <w:color w:val="FFFFFF" w:themeColor="background1"/>
          <w:szCs w:val="28"/>
        </w:rPr>
        <w:t>.</w:t>
      </w:r>
      <w:proofErr w:type="gramEnd"/>
      <w:r w:rsidRPr="008A0B4D">
        <w:rPr>
          <w:rFonts w:cs="Times New Roman"/>
          <w:szCs w:val="28"/>
        </w:rPr>
        <w:t xml:space="preserve">Установить, что 10 мая 2020 года является рабочим днем для государственных </w:t>
      </w:r>
      <w:r>
        <w:rPr>
          <w:rFonts w:cs="Times New Roman"/>
          <w:szCs w:val="28"/>
        </w:rPr>
        <w:t xml:space="preserve">органов, </w:t>
      </w:r>
      <w:r w:rsidR="003724A9">
        <w:rPr>
          <w:rFonts w:cs="Times New Roman"/>
          <w:szCs w:val="28"/>
        </w:rPr>
        <w:t xml:space="preserve">исполнительных органов местного самоуправления (по согласованию), </w:t>
      </w:r>
      <w:r>
        <w:rPr>
          <w:rFonts w:cs="Times New Roman"/>
          <w:szCs w:val="28"/>
        </w:rPr>
        <w:t>указанных в приложении к настоящему распоряжению.</w:t>
      </w:r>
    </w:p>
    <w:p w:rsidR="008A0B4D" w:rsidRDefault="008A0B4D" w:rsidP="008A0B4D">
      <w:pPr>
        <w:ind w:firstLine="708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2. Руководителям государственных органов, </w:t>
      </w:r>
      <w:r w:rsidR="003724A9">
        <w:rPr>
          <w:rFonts w:cs="Times New Roman"/>
          <w:szCs w:val="28"/>
        </w:rPr>
        <w:t xml:space="preserve">исполнительных органов местного самоуправления (по согласованию), </w:t>
      </w:r>
      <w:r>
        <w:rPr>
          <w:rFonts w:cs="Times New Roman"/>
          <w:szCs w:val="28"/>
        </w:rPr>
        <w:t>указанных в приложении к настоящему распоряжению</w:t>
      </w:r>
      <w:r w:rsidR="009D6683">
        <w:rPr>
          <w:rFonts w:cs="Times New Roman"/>
          <w:szCs w:val="28"/>
        </w:rPr>
        <w:t>,</w:t>
      </w:r>
      <w:r w:rsidRPr="008A0B4D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в срочном порядке:</w:t>
      </w:r>
    </w:p>
    <w:p w:rsidR="008A0B4D" w:rsidRDefault="008A0B4D" w:rsidP="008A0B4D">
      <w:pPr>
        <w:ind w:firstLine="708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-</w:t>
      </w:r>
      <w:r w:rsidRPr="008A0B4D">
        <w:rPr>
          <w:rFonts w:cs="Times New Roman"/>
          <w:color w:val="FFFFFF" w:themeColor="background1"/>
          <w:szCs w:val="28"/>
        </w:rPr>
        <w:t>.</w:t>
      </w:r>
      <w:r>
        <w:rPr>
          <w:rFonts w:cs="Times New Roman"/>
          <w:szCs w:val="28"/>
        </w:rPr>
        <w:t>определить</w:t>
      </w:r>
      <w:proofErr w:type="gramEnd"/>
      <w:r>
        <w:rPr>
          <w:rFonts w:cs="Times New Roman"/>
          <w:szCs w:val="28"/>
        </w:rPr>
        <w:t xml:space="preserve"> список работников (сотрудников), которые будут привлечены </w:t>
      </w:r>
      <w:r w:rsidR="009D6683">
        <w:rPr>
          <w:rFonts w:cs="Times New Roman"/>
          <w:szCs w:val="28"/>
        </w:rPr>
        <w:t>к</w:t>
      </w:r>
      <w:r>
        <w:rPr>
          <w:rFonts w:cs="Times New Roman"/>
          <w:szCs w:val="28"/>
        </w:rPr>
        <w:t xml:space="preserve"> трудовой деятельности 10 мая 2020 года;</w:t>
      </w:r>
    </w:p>
    <w:p w:rsidR="008A0B4D" w:rsidRDefault="008A0B4D" w:rsidP="008A0B4D">
      <w:pPr>
        <w:ind w:firstLine="708"/>
        <w:jc w:val="both"/>
        <w:rPr>
          <w:rFonts w:cs="Times New Roman"/>
          <w:szCs w:val="28"/>
        </w:rPr>
      </w:pPr>
      <w:proofErr w:type="gramStart"/>
      <w:r>
        <w:rPr>
          <w:rFonts w:cs="Times New Roman"/>
          <w:szCs w:val="28"/>
        </w:rPr>
        <w:t>-</w:t>
      </w:r>
      <w:r w:rsidRPr="008A0B4D">
        <w:rPr>
          <w:rFonts w:cs="Times New Roman"/>
          <w:color w:val="FFFFFF" w:themeColor="background1"/>
          <w:szCs w:val="28"/>
        </w:rPr>
        <w:t>.</w:t>
      </w:r>
      <w:r>
        <w:rPr>
          <w:rFonts w:cs="Times New Roman"/>
          <w:szCs w:val="28"/>
        </w:rPr>
        <w:t>принять</w:t>
      </w:r>
      <w:proofErr w:type="gramEnd"/>
      <w:r>
        <w:rPr>
          <w:rFonts w:cs="Times New Roman"/>
          <w:szCs w:val="28"/>
        </w:rPr>
        <w:t xml:space="preserve"> соответствующие меры, вытекающие из настоящего распоряжения.</w:t>
      </w:r>
    </w:p>
    <w:p w:rsidR="008A0B4D" w:rsidRPr="008A0B4D" w:rsidRDefault="008A0B4D" w:rsidP="008A0B4D">
      <w:pPr>
        <w:jc w:val="both"/>
        <w:rPr>
          <w:rFonts w:cs="Times New Roman"/>
          <w:szCs w:val="28"/>
          <w:lang w:val="ky-KG"/>
        </w:rPr>
      </w:pPr>
      <w:r>
        <w:rPr>
          <w:rFonts w:cs="Times New Roman"/>
          <w:szCs w:val="28"/>
          <w:lang w:val="ky-KG"/>
        </w:rPr>
        <w:tab/>
      </w:r>
      <w:r w:rsidR="00623D8C">
        <w:rPr>
          <w:rFonts w:cs="Times New Roman"/>
          <w:szCs w:val="28"/>
          <w:lang w:val="ky-KG"/>
        </w:rPr>
        <w:t>3</w:t>
      </w:r>
      <w:r>
        <w:rPr>
          <w:rFonts w:cs="Times New Roman"/>
          <w:szCs w:val="28"/>
          <w:lang w:val="ky-KG"/>
        </w:rPr>
        <w:t>. Контроль за исполнением настоящего распоряжения возложить на соответствующие отделы Аппарата Правительства Кыргызской Республики.</w:t>
      </w:r>
    </w:p>
    <w:p w:rsidR="008A0B4D" w:rsidRPr="00AA609D" w:rsidRDefault="008A0B4D" w:rsidP="008A0B4D">
      <w:pPr>
        <w:pStyle w:val="a3"/>
        <w:ind w:left="1068"/>
        <w:jc w:val="both"/>
        <w:rPr>
          <w:rFonts w:cs="Times New Roman"/>
          <w:szCs w:val="28"/>
          <w:lang w:val="ky-KG"/>
        </w:rPr>
      </w:pPr>
    </w:p>
    <w:p w:rsidR="008A0B4D" w:rsidRDefault="008A0B4D" w:rsidP="008A0B4D">
      <w:pPr>
        <w:ind w:firstLine="708"/>
        <w:jc w:val="both"/>
        <w:rPr>
          <w:rFonts w:cs="Times New Roman"/>
          <w:szCs w:val="28"/>
          <w:lang w:val="ky-KG"/>
        </w:rPr>
      </w:pPr>
    </w:p>
    <w:p w:rsidR="008A0B4D" w:rsidRPr="008A0B4D" w:rsidRDefault="008A0B4D" w:rsidP="008A0B4D">
      <w:pPr>
        <w:ind w:firstLine="708"/>
        <w:jc w:val="both"/>
        <w:rPr>
          <w:rFonts w:cs="Times New Roman"/>
          <w:szCs w:val="28"/>
          <w:lang w:val="ky-KG"/>
        </w:rPr>
      </w:pPr>
    </w:p>
    <w:p w:rsidR="008A0B4D" w:rsidRPr="008A0B4D" w:rsidRDefault="008A0B4D" w:rsidP="008A0B4D">
      <w:pPr>
        <w:jc w:val="both"/>
        <w:rPr>
          <w:rFonts w:cs="Times New Roman"/>
          <w:szCs w:val="28"/>
          <w:lang w:val="ky-KG"/>
        </w:rPr>
      </w:pPr>
      <w:r w:rsidRPr="008A0B4D">
        <w:rPr>
          <w:rFonts w:eastAsia="Calibri" w:cs="Times New Roman"/>
          <w:b/>
          <w:szCs w:val="28"/>
          <w:lang w:val="ky-KG"/>
        </w:rPr>
        <w:t>Премьер-министр</w:t>
      </w:r>
      <w:r w:rsidRPr="008A0B4D">
        <w:rPr>
          <w:rFonts w:eastAsia="Calibri" w:cs="Times New Roman"/>
          <w:b/>
          <w:szCs w:val="28"/>
          <w:lang w:val="ky-KG"/>
        </w:rPr>
        <w:tab/>
      </w:r>
      <w:r w:rsidRPr="008A0B4D">
        <w:rPr>
          <w:rFonts w:eastAsia="Calibri" w:cs="Times New Roman"/>
          <w:b/>
          <w:szCs w:val="28"/>
          <w:lang w:val="ky-KG"/>
        </w:rPr>
        <w:tab/>
      </w:r>
      <w:r w:rsidRPr="008A0B4D">
        <w:rPr>
          <w:rFonts w:eastAsia="Calibri" w:cs="Times New Roman"/>
          <w:b/>
          <w:szCs w:val="28"/>
          <w:lang w:val="ky-KG"/>
        </w:rPr>
        <w:tab/>
      </w:r>
      <w:r w:rsidRPr="008A0B4D">
        <w:rPr>
          <w:rFonts w:eastAsia="Calibri" w:cs="Times New Roman"/>
          <w:b/>
          <w:szCs w:val="28"/>
          <w:lang w:val="ky-KG"/>
        </w:rPr>
        <w:tab/>
      </w:r>
      <w:r w:rsidRPr="008A0B4D">
        <w:rPr>
          <w:rFonts w:eastAsia="Calibri" w:cs="Times New Roman"/>
          <w:b/>
          <w:szCs w:val="28"/>
          <w:lang w:val="ky-KG"/>
        </w:rPr>
        <w:tab/>
        <w:t xml:space="preserve">                  М.Д.Абылгазиев</w:t>
      </w:r>
    </w:p>
    <w:p w:rsidR="008A0B4D" w:rsidRPr="008A0B4D" w:rsidRDefault="008A0B4D" w:rsidP="008A0B4D">
      <w:pPr>
        <w:rPr>
          <w:lang w:val="ky-KG"/>
        </w:rPr>
      </w:pPr>
    </w:p>
    <w:p w:rsidR="008A0B4D" w:rsidRPr="008A0B4D" w:rsidRDefault="008A0B4D" w:rsidP="008A0B4D">
      <w:pPr>
        <w:rPr>
          <w:lang w:val="ky-KG"/>
        </w:rPr>
      </w:pPr>
    </w:p>
    <w:p w:rsidR="008A0B4D" w:rsidRPr="008A0B4D" w:rsidRDefault="008A0B4D" w:rsidP="008A0B4D">
      <w:pPr>
        <w:rPr>
          <w:lang w:val="ky-KG"/>
        </w:rPr>
      </w:pPr>
    </w:p>
    <w:p w:rsidR="008A0B4D" w:rsidRPr="008A0B4D" w:rsidRDefault="008A0B4D" w:rsidP="008A0B4D">
      <w:pPr>
        <w:rPr>
          <w:lang w:val="ky-KG"/>
        </w:rPr>
      </w:pPr>
    </w:p>
    <w:p w:rsidR="008A0B4D" w:rsidRPr="008A0B4D" w:rsidRDefault="008A0B4D" w:rsidP="008A0B4D">
      <w:pPr>
        <w:rPr>
          <w:lang w:val="ky-KG"/>
        </w:rPr>
      </w:pPr>
    </w:p>
    <w:p w:rsidR="008A0B4D" w:rsidRPr="008A0B4D" w:rsidRDefault="008A0B4D" w:rsidP="008A0B4D">
      <w:pPr>
        <w:rPr>
          <w:lang w:val="ky-KG"/>
        </w:rPr>
      </w:pPr>
    </w:p>
    <w:p w:rsidR="008A0B4D" w:rsidRPr="008A0B4D" w:rsidRDefault="008A0B4D" w:rsidP="008A0B4D">
      <w:pPr>
        <w:ind w:left="7080"/>
        <w:rPr>
          <w:lang w:val="ky-KG"/>
        </w:rPr>
      </w:pPr>
      <w:r>
        <w:rPr>
          <w:lang w:val="ky-KG"/>
        </w:rPr>
        <w:lastRenderedPageBreak/>
        <w:t>Приложение</w:t>
      </w:r>
    </w:p>
    <w:p w:rsidR="008A0B4D" w:rsidRDefault="008A0B4D" w:rsidP="008A0B4D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952642" w:rsidRDefault="00952642" w:rsidP="008A0B4D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СПИСОК</w:t>
      </w:r>
      <w:r>
        <w:rPr>
          <w:rFonts w:eastAsia="Times New Roman" w:cs="Times New Roman"/>
          <w:b/>
          <w:bCs/>
          <w:szCs w:val="28"/>
          <w:lang w:eastAsia="ru-RU"/>
        </w:rPr>
        <w:br/>
        <w:t>государственных органов</w:t>
      </w:r>
      <w:r w:rsidR="003724A9">
        <w:rPr>
          <w:rFonts w:eastAsia="Times New Roman" w:cs="Times New Roman"/>
          <w:b/>
          <w:bCs/>
          <w:szCs w:val="28"/>
          <w:lang w:eastAsia="ru-RU"/>
        </w:rPr>
        <w:t>, исполнительных органов местного самоуправления</w:t>
      </w:r>
      <w:r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8A0B4D" w:rsidRPr="008A0B4D">
        <w:rPr>
          <w:rFonts w:eastAsia="Times New Roman" w:cs="Times New Roman"/>
          <w:b/>
          <w:bCs/>
          <w:szCs w:val="28"/>
          <w:lang w:eastAsia="ru-RU"/>
        </w:rPr>
        <w:t xml:space="preserve">Кыргызской Республики, для которых </w:t>
      </w:r>
    </w:p>
    <w:p w:rsidR="008A0B4D" w:rsidRPr="009D6683" w:rsidRDefault="00952642" w:rsidP="00856B6F">
      <w:pPr>
        <w:pStyle w:val="a3"/>
        <w:numPr>
          <w:ilvl w:val="0"/>
          <w:numId w:val="4"/>
        </w:numPr>
        <w:jc w:val="center"/>
        <w:rPr>
          <w:rFonts w:eastAsia="Times New Roman" w:cs="Times New Roman"/>
          <w:b/>
          <w:bCs/>
          <w:szCs w:val="28"/>
          <w:lang w:eastAsia="ru-RU"/>
        </w:rPr>
      </w:pPr>
      <w:proofErr w:type="gramStart"/>
      <w:r w:rsidRPr="009D6683">
        <w:rPr>
          <w:rFonts w:eastAsia="Times New Roman" w:cs="Times New Roman"/>
          <w:b/>
          <w:bCs/>
          <w:szCs w:val="28"/>
          <w:lang w:eastAsia="ru-RU"/>
        </w:rPr>
        <w:t>мая</w:t>
      </w:r>
      <w:proofErr w:type="gramEnd"/>
      <w:r w:rsidRPr="009D6683">
        <w:rPr>
          <w:rFonts w:eastAsia="Times New Roman" w:cs="Times New Roman"/>
          <w:b/>
          <w:bCs/>
          <w:szCs w:val="28"/>
          <w:lang w:eastAsia="ru-RU"/>
        </w:rPr>
        <w:t xml:space="preserve"> 2020 года установлен рабочим днем</w:t>
      </w:r>
    </w:p>
    <w:p w:rsidR="008A0B4D" w:rsidRDefault="008A0B4D" w:rsidP="00856B6F">
      <w:pPr>
        <w:ind w:left="720"/>
        <w:rPr>
          <w:rFonts w:eastAsia="Times New Roman" w:cs="Times New Roman"/>
          <w:b/>
          <w:bCs/>
          <w:szCs w:val="28"/>
          <w:lang w:eastAsia="ru-RU"/>
        </w:rPr>
      </w:pPr>
    </w:p>
    <w:p w:rsidR="00856B6F" w:rsidRDefault="00856B6F" w:rsidP="00952642">
      <w:pPr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8215"/>
      </w:tblGrid>
      <w:tr w:rsidR="00856B6F" w:rsidTr="00856B6F">
        <w:tc>
          <w:tcPr>
            <w:tcW w:w="846" w:type="dxa"/>
          </w:tcPr>
          <w:p w:rsidR="00856B6F" w:rsidRDefault="00856B6F" w:rsidP="00856B6F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№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Наименование государственных органов</w:t>
            </w:r>
            <w:r w:rsidR="003724A9">
              <w:rPr>
                <w:rFonts w:eastAsia="Times New Roman" w:cs="Times New Roman"/>
                <w:b/>
                <w:bCs/>
                <w:szCs w:val="28"/>
                <w:lang w:eastAsia="ru-RU"/>
              </w:rPr>
              <w:t>, исполнительных органов местного самоуправления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56B6F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D6683">
              <w:rPr>
                <w:rFonts w:eastAsia="Times New Roman" w:cs="Times New Roman"/>
                <w:szCs w:val="28"/>
                <w:lang w:eastAsia="ru-RU"/>
              </w:rPr>
              <w:t>Аппарат Правительства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D6683">
              <w:rPr>
                <w:rFonts w:eastAsia="Times New Roman" w:cs="Times New Roman"/>
                <w:szCs w:val="28"/>
                <w:lang w:eastAsia="ru-RU"/>
              </w:rPr>
              <w:t>Министерство иностранных дел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D6683">
              <w:rPr>
                <w:rFonts w:eastAsia="Times New Roman" w:cs="Times New Roman"/>
                <w:szCs w:val="28"/>
                <w:lang w:eastAsia="ru-RU"/>
              </w:rPr>
              <w:t>Министерство внутренних дел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D6683">
              <w:rPr>
                <w:rFonts w:eastAsia="Times New Roman" w:cs="Times New Roman"/>
                <w:szCs w:val="28"/>
                <w:lang w:eastAsia="ru-RU"/>
              </w:rPr>
              <w:t>Министерство юстиции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D6683">
              <w:rPr>
                <w:rFonts w:eastAsia="Times New Roman" w:cs="Times New Roman"/>
                <w:szCs w:val="28"/>
                <w:lang w:eastAsia="ru-RU"/>
              </w:rPr>
              <w:t>Министерство финансов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D6683">
              <w:rPr>
                <w:rFonts w:eastAsia="Times New Roman" w:cs="Times New Roman"/>
                <w:szCs w:val="28"/>
                <w:lang w:eastAsia="ru-RU"/>
              </w:rPr>
              <w:t>Министерство экономики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D6683">
              <w:rPr>
                <w:rFonts w:eastAsia="Times New Roman" w:cs="Times New Roman"/>
                <w:szCs w:val="28"/>
                <w:lang w:eastAsia="ru-RU"/>
              </w:rPr>
              <w:t>Министерство сельского хозяйства, пищевой промышленности и мелиорации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D6683">
              <w:rPr>
                <w:rFonts w:eastAsia="Times New Roman" w:cs="Times New Roman"/>
                <w:szCs w:val="28"/>
                <w:lang w:eastAsia="ru-RU"/>
              </w:rPr>
              <w:t>Министерство транспорта и дорог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9D6683">
              <w:rPr>
                <w:rFonts w:eastAsia="Times New Roman" w:cs="Times New Roman"/>
                <w:szCs w:val="28"/>
                <w:lang w:eastAsia="ru-RU"/>
              </w:rPr>
              <w:t>Министерство чрезвычайных ситуаций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10</w:t>
            </w:r>
          </w:p>
        </w:tc>
        <w:tc>
          <w:tcPr>
            <w:tcW w:w="8215" w:type="dxa"/>
          </w:tcPr>
          <w:p w:rsidR="00856B6F" w:rsidRPr="009D6683" w:rsidRDefault="00856B6F" w:rsidP="00856B6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9D6683">
              <w:rPr>
                <w:rFonts w:eastAsia="Times New Roman" w:cs="Times New Roman"/>
                <w:szCs w:val="28"/>
                <w:lang w:eastAsia="ru-RU"/>
              </w:rPr>
              <w:t>Министерство образования и науки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11</w:t>
            </w:r>
          </w:p>
        </w:tc>
        <w:tc>
          <w:tcPr>
            <w:tcW w:w="8215" w:type="dxa"/>
          </w:tcPr>
          <w:p w:rsidR="00856B6F" w:rsidRPr="009D6683" w:rsidRDefault="00856B6F" w:rsidP="00856B6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8A0B4D">
              <w:rPr>
                <w:rFonts w:eastAsia="Times New Roman" w:cs="Times New Roman"/>
                <w:szCs w:val="28"/>
                <w:lang w:eastAsia="ru-RU"/>
              </w:rPr>
              <w:t>Министерство здравоохранения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12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A0B4D">
              <w:rPr>
                <w:rFonts w:eastAsia="Times New Roman" w:cs="Times New Roman"/>
                <w:szCs w:val="28"/>
                <w:lang w:eastAsia="ru-RU"/>
              </w:rPr>
              <w:t>Министерство культуры, информации и туризма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13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A0B4D">
              <w:rPr>
                <w:rFonts w:eastAsia="Times New Roman" w:cs="Times New Roman"/>
                <w:szCs w:val="28"/>
                <w:lang w:eastAsia="ru-RU"/>
              </w:rPr>
              <w:t>Министерство труда и социального развития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14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A0B4D">
              <w:rPr>
                <w:rFonts w:eastAsia="Times New Roman" w:cs="Times New Roman"/>
                <w:szCs w:val="28"/>
                <w:lang w:eastAsia="ru-RU"/>
              </w:rPr>
              <w:t>Государственный комитет национальной безопасности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15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A0B4D">
              <w:rPr>
                <w:rFonts w:eastAsia="Times New Roman" w:cs="Times New Roman"/>
                <w:szCs w:val="28"/>
                <w:lang w:eastAsia="ru-RU"/>
              </w:rPr>
              <w:t>Государственный комитет по делам обороны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16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A0B4D">
              <w:rPr>
                <w:rFonts w:eastAsia="Times New Roman" w:cs="Times New Roman"/>
                <w:szCs w:val="28"/>
                <w:lang w:eastAsia="ru-RU"/>
              </w:rPr>
              <w:t>Государственный комитет промышленности, энергетики и недропользования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17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A0B4D">
              <w:rPr>
                <w:rFonts w:eastAsia="Times New Roman" w:cs="Times New Roman"/>
                <w:szCs w:val="28"/>
                <w:lang w:eastAsia="ru-RU"/>
              </w:rPr>
              <w:t>Государственный комитет информационных технологий и связи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P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18</w:t>
            </w:r>
          </w:p>
        </w:tc>
        <w:tc>
          <w:tcPr>
            <w:tcW w:w="8215" w:type="dxa"/>
          </w:tcPr>
          <w:p w:rsidR="00856B6F" w:rsidRDefault="00856B6F" w:rsidP="00952642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8A0B4D">
              <w:rPr>
                <w:rFonts w:eastAsia="Times New Roman" w:cs="Times New Roman"/>
                <w:szCs w:val="28"/>
                <w:lang w:eastAsia="ru-RU"/>
              </w:rPr>
              <w:t>Управление делами Президента и Правительства Кыргызской Республики</w:t>
            </w:r>
          </w:p>
        </w:tc>
      </w:tr>
      <w:tr w:rsidR="00856B6F" w:rsidTr="00856B6F">
        <w:tc>
          <w:tcPr>
            <w:tcW w:w="846" w:type="dxa"/>
          </w:tcPr>
          <w:p w:rsid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19</w:t>
            </w:r>
          </w:p>
        </w:tc>
        <w:tc>
          <w:tcPr>
            <w:tcW w:w="8215" w:type="dxa"/>
          </w:tcPr>
          <w:p w:rsidR="00856B6F" w:rsidRPr="008A0B4D" w:rsidRDefault="00856B6F" w:rsidP="00856B6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Аппараты полномочных представителей Правительства Кыргызской Республики в областях</w:t>
            </w:r>
          </w:p>
        </w:tc>
      </w:tr>
      <w:tr w:rsidR="00856B6F" w:rsidTr="00856B6F">
        <w:tc>
          <w:tcPr>
            <w:tcW w:w="846" w:type="dxa"/>
          </w:tcPr>
          <w:p w:rsid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20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Местные государственные администрации</w:t>
            </w:r>
          </w:p>
        </w:tc>
      </w:tr>
      <w:tr w:rsidR="00856B6F" w:rsidTr="00856B6F">
        <w:tc>
          <w:tcPr>
            <w:tcW w:w="846" w:type="dxa"/>
          </w:tcPr>
          <w:p w:rsid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21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>
              <w:rPr>
                <w:rFonts w:eastAsia="Times New Roman" w:cs="Times New Roman"/>
                <w:szCs w:val="28"/>
                <w:lang w:eastAsia="ru-RU"/>
              </w:rPr>
              <w:t>Мэрии городов Бишкек и Ош, мэрии городов областного и районного значения (по согласованию)</w:t>
            </w:r>
          </w:p>
        </w:tc>
      </w:tr>
      <w:tr w:rsidR="00856B6F" w:rsidTr="00856B6F">
        <w:tc>
          <w:tcPr>
            <w:tcW w:w="846" w:type="dxa"/>
          </w:tcPr>
          <w:p w:rsidR="00856B6F" w:rsidRDefault="00856B6F" w:rsidP="00856B6F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22</w:t>
            </w:r>
          </w:p>
        </w:tc>
        <w:tc>
          <w:tcPr>
            <w:tcW w:w="8215" w:type="dxa"/>
          </w:tcPr>
          <w:p w:rsidR="00856B6F" w:rsidRDefault="00856B6F" w:rsidP="00856B6F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Айыл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eastAsia="ru-RU"/>
              </w:rPr>
              <w:t>окмоту</w:t>
            </w:r>
            <w:proofErr w:type="spellEnd"/>
            <w:r>
              <w:rPr>
                <w:rFonts w:eastAsia="Times New Roman" w:cs="Times New Roman"/>
                <w:szCs w:val="28"/>
                <w:lang w:eastAsia="ru-RU"/>
              </w:rPr>
              <w:t xml:space="preserve"> (по согласованию)</w:t>
            </w:r>
          </w:p>
        </w:tc>
      </w:tr>
    </w:tbl>
    <w:p w:rsidR="00856B6F" w:rsidRDefault="00856B6F" w:rsidP="00952642">
      <w:pPr>
        <w:rPr>
          <w:rFonts w:eastAsia="Times New Roman" w:cs="Times New Roman"/>
          <w:b/>
          <w:bCs/>
          <w:szCs w:val="28"/>
          <w:lang w:eastAsia="ru-RU"/>
        </w:rPr>
      </w:pPr>
    </w:p>
    <w:p w:rsidR="00952642" w:rsidRDefault="00952642" w:rsidP="008A0B4D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855E4F" w:rsidRDefault="00855E4F" w:rsidP="008A0B4D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855E4F" w:rsidRDefault="00855E4F" w:rsidP="00855E4F"/>
    <w:p w:rsidR="00855E4F" w:rsidRDefault="00855E4F" w:rsidP="00855E4F"/>
    <w:p w:rsidR="00855E4F" w:rsidRDefault="00855E4F" w:rsidP="00855E4F"/>
    <w:p w:rsidR="00855E4F" w:rsidRDefault="00855E4F" w:rsidP="00855E4F"/>
    <w:p w:rsidR="0001368E" w:rsidRPr="006440B5" w:rsidRDefault="0001368E" w:rsidP="0001368E">
      <w:pPr>
        <w:ind w:firstLine="708"/>
        <w:jc w:val="both"/>
        <w:rPr>
          <w:rFonts w:eastAsia="Times New Roman" w:cs="Times New Roman"/>
          <w:b/>
          <w:szCs w:val="28"/>
          <w:lang w:eastAsia="ru-RU"/>
        </w:rPr>
      </w:pPr>
      <w:r w:rsidRPr="006440B5">
        <w:rPr>
          <w:rFonts w:eastAsia="Times New Roman" w:cs="Times New Roman"/>
          <w:b/>
          <w:szCs w:val="28"/>
          <w:lang w:eastAsia="ru-RU"/>
        </w:rPr>
        <w:t>№ 164-р от 8 мая 2020 года</w:t>
      </w:r>
    </w:p>
    <w:p w:rsidR="00855E4F" w:rsidRDefault="00855E4F" w:rsidP="00855E4F"/>
    <w:p w:rsidR="00855E4F" w:rsidRDefault="00855E4F" w:rsidP="00855E4F"/>
    <w:p w:rsidR="00855E4F" w:rsidRDefault="00855E4F" w:rsidP="00855E4F"/>
    <w:p w:rsidR="00855E4F" w:rsidRDefault="00855E4F" w:rsidP="00855E4F"/>
    <w:p w:rsidR="006440B5" w:rsidRDefault="006440B5" w:rsidP="006440B5"/>
    <w:p w:rsidR="006440B5" w:rsidRPr="00855E4F" w:rsidRDefault="006440B5" w:rsidP="006440B5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  <w:r w:rsidRPr="00855E4F">
        <w:rPr>
          <w:rFonts w:eastAsia="Times New Roman" w:cs="Times New Roman"/>
          <w:szCs w:val="28"/>
          <w:lang w:val="ky-KG" w:eastAsia="ru-RU"/>
        </w:rPr>
        <w:t>Кыргыз Республикасынын аймагында коронавирустук инфекциянын андан ары жайылышына жол бербөө боюнча ыкчам чараларды көрүү, экономикалык чараларды ишке ашыруу максатында, Кыргыз Республикасынын Эмгек кодексине, «</w:t>
      </w:r>
      <w:r w:rsidRPr="00855E4F">
        <w:rPr>
          <w:rFonts w:cs="Times New Roman"/>
          <w:szCs w:val="28"/>
          <w:lang w:val="ky-KG"/>
        </w:rPr>
        <w:t>Аскер кызматчыларынын статусу жөнүндө</w:t>
      </w:r>
      <w:r w:rsidRPr="00855E4F">
        <w:rPr>
          <w:rFonts w:eastAsia="Times New Roman" w:cs="Times New Roman"/>
          <w:szCs w:val="28"/>
          <w:lang w:val="ky-KG" w:eastAsia="ru-RU"/>
        </w:rPr>
        <w:t>», «</w:t>
      </w:r>
      <w:r w:rsidRPr="00855E4F">
        <w:rPr>
          <w:rFonts w:cs="Times New Roman"/>
          <w:szCs w:val="28"/>
          <w:lang w:val="ky-KG"/>
        </w:rPr>
        <w:t>Кыргыз Республикасынын укук коргоо органдарында кызмат өтөө жөнүндө</w:t>
      </w:r>
      <w:r w:rsidRPr="00855E4F">
        <w:rPr>
          <w:rFonts w:eastAsia="Times New Roman" w:cs="Times New Roman"/>
          <w:bCs/>
          <w:szCs w:val="28"/>
          <w:lang w:val="ky-KG" w:eastAsia="ru-RU"/>
        </w:rPr>
        <w:t>» Кыргыз Республикасынын мыйзамдарына</w:t>
      </w:r>
      <w:r w:rsidRPr="00855E4F">
        <w:rPr>
          <w:rFonts w:eastAsia="Times New Roman" w:cs="Times New Roman"/>
          <w:szCs w:val="28"/>
          <w:lang w:val="ky-KG" w:eastAsia="ru-RU"/>
        </w:rPr>
        <w:t xml:space="preserve">, «Кыргыз Республикасынын Өкмөтү жөнүндө» Кыргыз Республикасынын конституциялык Мыйзамынын </w:t>
      </w:r>
      <w:hyperlink r:id="rId8" w:anchor="st_10" w:history="1">
        <w:r w:rsidRPr="00855E4F">
          <w:rPr>
            <w:rStyle w:val="a7"/>
            <w:rFonts w:eastAsia="Times New Roman" w:cs="Times New Roman"/>
            <w:color w:val="auto"/>
            <w:szCs w:val="28"/>
            <w:u w:val="none"/>
            <w:lang w:val="ky-KG" w:eastAsia="ru-RU"/>
          </w:rPr>
          <w:t>10</w:t>
        </w:r>
      </w:hyperlink>
      <w:r w:rsidRPr="00855E4F">
        <w:rPr>
          <w:rFonts w:eastAsia="Times New Roman" w:cs="Times New Roman"/>
          <w:szCs w:val="28"/>
          <w:lang w:val="ky-KG" w:eastAsia="ru-RU"/>
        </w:rPr>
        <w:t xml:space="preserve"> жана </w:t>
      </w:r>
      <w:hyperlink r:id="rId9" w:anchor="st_17" w:history="1">
        <w:r w:rsidRPr="00855E4F">
          <w:rPr>
            <w:rStyle w:val="a7"/>
            <w:rFonts w:eastAsia="Times New Roman" w:cs="Times New Roman"/>
            <w:color w:val="auto"/>
            <w:szCs w:val="28"/>
            <w:u w:val="none"/>
            <w:lang w:val="ky-KG" w:eastAsia="ru-RU"/>
          </w:rPr>
          <w:t>17</w:t>
        </w:r>
      </w:hyperlink>
      <w:r w:rsidRPr="00855E4F">
        <w:rPr>
          <w:rFonts w:eastAsia="Times New Roman" w:cs="Times New Roman"/>
          <w:szCs w:val="28"/>
          <w:lang w:val="ky-KG" w:eastAsia="ru-RU"/>
        </w:rPr>
        <w:t>-беренелерине ылайык:</w:t>
      </w:r>
    </w:p>
    <w:p w:rsidR="006440B5" w:rsidRDefault="006440B5" w:rsidP="006440B5">
      <w:pPr>
        <w:ind w:firstLine="567"/>
        <w:jc w:val="both"/>
        <w:rPr>
          <w:rFonts w:eastAsia="Times New Roman" w:cs="Times New Roman"/>
          <w:szCs w:val="28"/>
          <w:lang w:val="ky-KG" w:eastAsia="ru-RU"/>
        </w:rPr>
      </w:pPr>
    </w:p>
    <w:p w:rsidR="006440B5" w:rsidRPr="00EE3F45" w:rsidRDefault="006440B5" w:rsidP="006440B5">
      <w:pPr>
        <w:ind w:firstLine="708"/>
        <w:jc w:val="both"/>
        <w:rPr>
          <w:rFonts w:cs="Times New Roman"/>
          <w:szCs w:val="28"/>
          <w:highlight w:val="yellow"/>
          <w:lang w:val="ky-KG"/>
        </w:rPr>
      </w:pPr>
      <w:r>
        <w:rPr>
          <w:lang w:val="ky-KG"/>
        </w:rPr>
        <w:t xml:space="preserve">1. Ушул буйруктун </w:t>
      </w:r>
      <w:r w:rsidRPr="00EE3F45">
        <w:rPr>
          <w:lang w:val="ky-KG"/>
        </w:rPr>
        <w:t>тиркемесинде</w:t>
      </w:r>
      <w:r>
        <w:rPr>
          <w:lang w:val="ky-KG"/>
        </w:rPr>
        <w:t xml:space="preserve"> көрсөтүлгөн мамлекеттик органдар, жергиликтүү өз алдынча башкаруунун аткаруу органдары (макулдашуу боюнча) үчүн 2020-жылдын 10-майы иш күнү деп белгиленсин.</w:t>
      </w:r>
    </w:p>
    <w:p w:rsidR="006440B5" w:rsidRPr="00AF1BDD" w:rsidRDefault="006440B5" w:rsidP="006440B5">
      <w:pPr>
        <w:pStyle w:val="tkTekst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y-KG"/>
        </w:rPr>
      </w:pPr>
      <w:r w:rsidRPr="00EE3F45">
        <w:rPr>
          <w:rFonts w:ascii="Times New Roman" w:hAnsi="Times New Roman" w:cs="Times New Roman"/>
          <w:sz w:val="28"/>
          <w:szCs w:val="28"/>
          <w:lang w:val="ky-KG"/>
        </w:rPr>
        <w:t>2. Ушул буйруктун тиркемесинде көрсөтүлгөн мамлекеттик органдардын, жергиликтүү өз алдынча башкаруунун аткаруу органдарынын (макулдашуу боюнча) жетекчилери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тез арада</w:t>
      </w:r>
      <w:r w:rsidRPr="00EE3F45">
        <w:rPr>
          <w:rFonts w:ascii="Times New Roman" w:hAnsi="Times New Roman" w:cs="Times New Roman"/>
          <w:sz w:val="28"/>
          <w:szCs w:val="28"/>
          <w:lang w:val="ky-KG"/>
        </w:rPr>
        <w:t>:</w:t>
      </w:r>
    </w:p>
    <w:p w:rsidR="006440B5" w:rsidRPr="006440B5" w:rsidRDefault="006440B5" w:rsidP="006440B5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EE3F45">
        <w:rPr>
          <w:rFonts w:ascii="Times New Roman" w:hAnsi="Times New Roman" w:cs="Times New Roman"/>
          <w:sz w:val="28"/>
          <w:szCs w:val="28"/>
          <w:lang w:val="ky-KG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2020-жылдын 10-майы </w:t>
      </w:r>
      <w:r w:rsidRPr="00EE3F45">
        <w:rPr>
          <w:rFonts w:ascii="Times New Roman" w:hAnsi="Times New Roman" w:cs="Times New Roman"/>
          <w:sz w:val="28"/>
          <w:szCs w:val="28"/>
          <w:lang w:val="ky-KG"/>
        </w:rPr>
        <w:t xml:space="preserve">иш күнүндө иштөөчү кызматкерлердин (кызматчылардын) тизмесин аныкташсын; </w:t>
      </w:r>
    </w:p>
    <w:p w:rsidR="006440B5" w:rsidRPr="006440B5" w:rsidRDefault="006440B5" w:rsidP="006440B5">
      <w:pPr>
        <w:pStyle w:val="tkTekst"/>
        <w:spacing w:after="0" w:line="240" w:lineRule="auto"/>
        <w:rPr>
          <w:rFonts w:ascii="Times New Roman" w:hAnsi="Times New Roman" w:cs="Times New Roman"/>
          <w:sz w:val="28"/>
          <w:szCs w:val="28"/>
          <w:lang w:val="ky-KG"/>
        </w:rPr>
      </w:pPr>
      <w:r w:rsidRPr="00EE3F45">
        <w:rPr>
          <w:rFonts w:ascii="Times New Roman" w:hAnsi="Times New Roman" w:cs="Times New Roman"/>
          <w:sz w:val="28"/>
          <w:szCs w:val="28"/>
          <w:lang w:val="ky-KG"/>
        </w:rPr>
        <w:t xml:space="preserve">- ушул буйруктан келип чыгуучу тиешелүү чараларды көрүшсүн. </w:t>
      </w:r>
    </w:p>
    <w:p w:rsidR="006440B5" w:rsidRDefault="006440B5" w:rsidP="006440B5">
      <w:pPr>
        <w:jc w:val="both"/>
        <w:rPr>
          <w:rFonts w:cs="Times New Roman"/>
          <w:szCs w:val="28"/>
          <w:highlight w:val="yellow"/>
          <w:lang w:val="ky-KG"/>
        </w:rPr>
      </w:pPr>
      <w:r w:rsidRPr="00AF1BDD">
        <w:rPr>
          <w:rFonts w:cs="Times New Roman"/>
          <w:szCs w:val="28"/>
          <w:lang w:val="ky-KG"/>
        </w:rPr>
        <w:tab/>
      </w:r>
      <w:r>
        <w:rPr>
          <w:rFonts w:cs="Times New Roman"/>
          <w:szCs w:val="28"/>
          <w:lang w:val="ky-KG"/>
        </w:rPr>
        <w:t xml:space="preserve">3. </w:t>
      </w:r>
      <w:r>
        <w:rPr>
          <w:lang w:val="ky-KG"/>
        </w:rPr>
        <w:t>Ушул буйруктун аткарылышын контролдоо Кыргыз Республикасынын Өкмөтүнүн Аппаратынын тиешелүү бөлүмдөрүнө жүктөлсүн.</w:t>
      </w:r>
    </w:p>
    <w:p w:rsidR="006440B5" w:rsidRDefault="006440B5" w:rsidP="006440B5">
      <w:pPr>
        <w:jc w:val="both"/>
        <w:rPr>
          <w:rFonts w:cs="Times New Roman"/>
          <w:szCs w:val="28"/>
          <w:highlight w:val="yellow"/>
          <w:lang w:val="ky-KG"/>
        </w:rPr>
      </w:pPr>
    </w:p>
    <w:p w:rsidR="006440B5" w:rsidRDefault="006440B5" w:rsidP="006440B5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6440B5" w:rsidRDefault="006440B5" w:rsidP="006440B5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6440B5" w:rsidRDefault="006440B5" w:rsidP="006440B5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6440B5" w:rsidRDefault="006440B5" w:rsidP="006440B5">
      <w:pPr>
        <w:jc w:val="right"/>
        <w:rPr>
          <w:rFonts w:cs="Times New Roman"/>
          <w:b/>
          <w:szCs w:val="28"/>
          <w:lang w:val="ky-KG"/>
        </w:rPr>
      </w:pPr>
      <w:r>
        <w:rPr>
          <w:rFonts w:cs="Times New Roman"/>
          <w:b/>
          <w:szCs w:val="28"/>
          <w:lang w:val="ky-KG"/>
        </w:rPr>
        <w:t>Премьер-министр</w:t>
      </w:r>
      <w:r>
        <w:rPr>
          <w:rFonts w:cs="Times New Roman"/>
          <w:b/>
          <w:szCs w:val="28"/>
          <w:lang w:val="ky-KG"/>
        </w:rPr>
        <w:tab/>
      </w:r>
      <w:r>
        <w:rPr>
          <w:rFonts w:cs="Times New Roman"/>
          <w:b/>
          <w:szCs w:val="28"/>
          <w:lang w:val="ky-KG"/>
        </w:rPr>
        <w:tab/>
      </w:r>
      <w:r>
        <w:rPr>
          <w:rFonts w:cs="Times New Roman"/>
          <w:b/>
          <w:szCs w:val="28"/>
          <w:lang w:val="ky-KG"/>
        </w:rPr>
        <w:tab/>
      </w:r>
      <w:r>
        <w:rPr>
          <w:rFonts w:cs="Times New Roman"/>
          <w:b/>
          <w:szCs w:val="28"/>
          <w:lang w:val="ky-KG"/>
        </w:rPr>
        <w:tab/>
      </w:r>
      <w:r>
        <w:rPr>
          <w:rFonts w:cs="Times New Roman"/>
          <w:b/>
          <w:szCs w:val="28"/>
          <w:lang w:val="ky-KG"/>
        </w:rPr>
        <w:tab/>
      </w:r>
      <w:r>
        <w:rPr>
          <w:rFonts w:cs="Times New Roman"/>
          <w:b/>
          <w:szCs w:val="28"/>
          <w:lang w:val="ky-KG"/>
        </w:rPr>
        <w:tab/>
        <w:t xml:space="preserve">        М.Д.Абылгазиев</w:t>
      </w:r>
    </w:p>
    <w:p w:rsidR="006440B5" w:rsidRDefault="006440B5" w:rsidP="006440B5"/>
    <w:p w:rsidR="006440B5" w:rsidRDefault="006440B5" w:rsidP="006440B5"/>
    <w:p w:rsidR="006440B5" w:rsidRDefault="006440B5" w:rsidP="006440B5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6440B5" w:rsidRDefault="006440B5" w:rsidP="006440B5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6440B5" w:rsidRDefault="006440B5" w:rsidP="006440B5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6440B5" w:rsidRDefault="006440B5" w:rsidP="006440B5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6440B5" w:rsidRDefault="006440B5" w:rsidP="006440B5">
      <w:pPr>
        <w:ind w:firstLine="708"/>
        <w:jc w:val="both"/>
        <w:rPr>
          <w:rFonts w:eastAsia="Times New Roman" w:cs="Times New Roman"/>
          <w:szCs w:val="28"/>
          <w:lang w:val="ky-KG" w:eastAsia="ru-RU"/>
        </w:rPr>
      </w:pPr>
    </w:p>
    <w:p w:rsidR="006440B5" w:rsidRDefault="006440B5" w:rsidP="006440B5">
      <w:pPr>
        <w:spacing w:after="160" w:line="259" w:lineRule="auto"/>
        <w:rPr>
          <w:rFonts w:eastAsia="Times New Roman" w:cs="Times New Roman"/>
          <w:szCs w:val="28"/>
          <w:lang w:val="ky-KG" w:eastAsia="ru-RU"/>
        </w:rPr>
      </w:pPr>
      <w:r>
        <w:rPr>
          <w:rFonts w:eastAsia="Times New Roman" w:cs="Times New Roman"/>
          <w:szCs w:val="28"/>
          <w:lang w:val="ky-KG" w:eastAsia="ru-RU"/>
        </w:rPr>
        <w:br w:type="page"/>
      </w:r>
    </w:p>
    <w:p w:rsidR="006440B5" w:rsidRDefault="006440B5" w:rsidP="006440B5">
      <w:pPr>
        <w:ind w:left="7080" w:firstLine="708"/>
        <w:jc w:val="both"/>
        <w:rPr>
          <w:rFonts w:eastAsia="Times New Roman" w:cs="Times New Roman"/>
          <w:szCs w:val="28"/>
          <w:lang w:val="ky-KG" w:eastAsia="ru-RU"/>
        </w:rPr>
      </w:pPr>
      <w:r>
        <w:rPr>
          <w:lang w:val="ky-KG"/>
        </w:rPr>
        <w:lastRenderedPageBreak/>
        <w:t>Тиркеме</w:t>
      </w:r>
    </w:p>
    <w:p w:rsidR="006440B5" w:rsidRDefault="006440B5" w:rsidP="006440B5">
      <w:pPr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6440B5" w:rsidRPr="00AF1BDD" w:rsidRDefault="006440B5" w:rsidP="006440B5">
      <w:pPr>
        <w:ind w:left="1134" w:right="1134"/>
        <w:jc w:val="center"/>
        <w:rPr>
          <w:rFonts w:eastAsia="Times New Roman" w:cs="Times New Roman"/>
          <w:b/>
          <w:bCs/>
          <w:szCs w:val="28"/>
          <w:lang w:eastAsia="ru-RU"/>
        </w:rPr>
      </w:pPr>
      <w:r w:rsidRPr="00AF1BDD">
        <w:rPr>
          <w:rFonts w:eastAsia="Times New Roman" w:cs="Times New Roman"/>
          <w:b/>
          <w:bCs/>
          <w:szCs w:val="28"/>
          <w:lang w:val="ky-KG" w:eastAsia="ru-RU"/>
        </w:rPr>
        <w:t xml:space="preserve">2020-жылдын </w:t>
      </w:r>
      <w:r>
        <w:rPr>
          <w:rFonts w:eastAsia="Times New Roman" w:cs="Times New Roman"/>
          <w:b/>
          <w:bCs/>
          <w:szCs w:val="28"/>
          <w:lang w:val="ky-KG" w:eastAsia="ru-RU"/>
        </w:rPr>
        <w:t xml:space="preserve">10-майы </w:t>
      </w:r>
      <w:r w:rsidRPr="00AF1BDD">
        <w:rPr>
          <w:rFonts w:eastAsia="Times New Roman" w:cs="Times New Roman"/>
          <w:b/>
          <w:bCs/>
          <w:szCs w:val="28"/>
          <w:lang w:val="ky-KG" w:eastAsia="ru-RU"/>
        </w:rPr>
        <w:t>иш күнү деп белгиленген Кыргыз Республикасынын мамлекеттик органдарынын, жергиликтүү өз алдынча башкаруунун аткаруу органдарынын</w:t>
      </w:r>
      <w:r w:rsidRPr="00AF1BDD">
        <w:rPr>
          <w:rFonts w:eastAsia="Times New Roman" w:cs="Times New Roman"/>
          <w:b/>
          <w:bCs/>
          <w:szCs w:val="28"/>
          <w:lang w:val="ky-KG" w:eastAsia="ru-RU"/>
        </w:rPr>
        <w:br/>
        <w:t>ТИЗМЕСИ</w:t>
      </w:r>
    </w:p>
    <w:p w:rsidR="006440B5" w:rsidRDefault="006440B5" w:rsidP="006440B5">
      <w:pPr>
        <w:rPr>
          <w:rFonts w:eastAsia="Times New Roman" w:cs="Times New Roman"/>
          <w:b/>
          <w:bCs/>
          <w:szCs w:val="28"/>
          <w:lang w:eastAsia="ru-RU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846"/>
        <w:gridCol w:w="8215"/>
      </w:tblGrid>
      <w:tr w:rsidR="006440B5" w:rsidTr="00C00756">
        <w:tc>
          <w:tcPr>
            <w:tcW w:w="846" w:type="dxa"/>
          </w:tcPr>
          <w:p w:rsidR="006440B5" w:rsidRDefault="006440B5" w:rsidP="006440B5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8"/>
                <w:lang w:eastAsia="ru-RU"/>
              </w:rPr>
              <w:t>№</w:t>
            </w:r>
          </w:p>
        </w:tc>
        <w:tc>
          <w:tcPr>
            <w:tcW w:w="8215" w:type="dxa"/>
          </w:tcPr>
          <w:p w:rsidR="006440B5" w:rsidRPr="00855E4F" w:rsidRDefault="006440B5" w:rsidP="006440B5">
            <w:pPr>
              <w:jc w:val="center"/>
              <w:rPr>
                <w:rFonts w:eastAsia="Times New Roman" w:cs="Times New Roman"/>
                <w:b/>
                <w:bCs/>
                <w:szCs w:val="28"/>
                <w:highlight w:val="yellow"/>
                <w:lang w:eastAsia="ru-RU"/>
              </w:rPr>
            </w:pPr>
            <w:r>
              <w:rPr>
                <w:b/>
                <w:bCs/>
                <w:lang w:val="ky-KG"/>
              </w:rPr>
              <w:t>Мамлекеттик органдарынын, жергиликтүү өз алдынча башкаруунун аткаруу органдарынын аталышы</w:t>
            </w:r>
            <w:r>
              <w:rPr>
                <w:rFonts w:eastAsia="Times New Roman" w:cs="Times New Roman"/>
                <w:b/>
                <w:bCs/>
                <w:szCs w:val="28"/>
                <w:highlight w:val="yellow"/>
                <w:lang w:val="ky-KG" w:eastAsia="ru-RU"/>
              </w:rPr>
              <w:t xml:space="preserve"> 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 w:rsidRPr="00856B6F">
              <w:rPr>
                <w:rFonts w:eastAsia="Times New Roman" w:cs="Times New Roman"/>
                <w:bCs/>
                <w:szCs w:val="28"/>
                <w:lang w:eastAsia="ru-RU"/>
              </w:rPr>
              <w:t>1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Өкмөтүнүн Аппараты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Тышкы иштер министрлиги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3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Ички иштер министрлиги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4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Юстиция министрлиги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5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Финансы министрлиги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6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Экономика министрлиги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7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Айыл чарба, тамак аш өнөр жайы жана мелиорация министрлиги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8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Транспорт жана жол министрлиги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9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Өзгөчө кырдаалдар министрлиги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10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Билим берүү жана илим министрлиги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11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Саламаттык сактоо министрлиги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12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Маданият, маалымат жана туризм министрлиги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13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Эмгек жана социалдык өнүктүрүү министрлиги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14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Улуттук коопсуздук мамлекеттик комитети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15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Коргоо иштери боюнча мамлекеттик комитети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16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Өнөр жай, энергетика жана жер казынасын пайдалануу мамлекеттик комитети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17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Маалыматтык технологиялар жана байланыш мамлекеттик комитети</w:t>
            </w:r>
          </w:p>
        </w:tc>
      </w:tr>
      <w:tr w:rsidR="006440B5" w:rsidTr="00C00756">
        <w:tc>
          <w:tcPr>
            <w:tcW w:w="846" w:type="dxa"/>
          </w:tcPr>
          <w:p w:rsidR="006440B5" w:rsidRPr="00856B6F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18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Президентинин жана Өкмөтүнүн Иш башкармасы</w:t>
            </w:r>
          </w:p>
        </w:tc>
      </w:tr>
      <w:tr w:rsidR="006440B5" w:rsidTr="00C00756">
        <w:tc>
          <w:tcPr>
            <w:tcW w:w="846" w:type="dxa"/>
          </w:tcPr>
          <w:p w:rsidR="006440B5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19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F1BDD">
              <w:rPr>
                <w:lang w:val="ky-KG"/>
              </w:rPr>
              <w:t>Кыргыз Республикасынын Өкмөтүнүн облустардагы ыйгарым укуктуу өкүлдөрү</w:t>
            </w:r>
          </w:p>
        </w:tc>
      </w:tr>
      <w:tr w:rsidR="006440B5" w:rsidTr="00C00756">
        <w:tc>
          <w:tcPr>
            <w:tcW w:w="846" w:type="dxa"/>
          </w:tcPr>
          <w:p w:rsidR="006440B5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20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F1BDD">
              <w:rPr>
                <w:lang w:val="ky-KG"/>
              </w:rPr>
              <w:t>Жергиликтүү мамлекеттик администрациялар</w:t>
            </w:r>
          </w:p>
        </w:tc>
      </w:tr>
      <w:tr w:rsidR="006440B5" w:rsidTr="00C00756">
        <w:tc>
          <w:tcPr>
            <w:tcW w:w="846" w:type="dxa"/>
          </w:tcPr>
          <w:p w:rsidR="006440B5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21</w:t>
            </w:r>
          </w:p>
        </w:tc>
        <w:tc>
          <w:tcPr>
            <w:tcW w:w="8215" w:type="dxa"/>
          </w:tcPr>
          <w:p w:rsidR="006440B5" w:rsidRPr="00855E4F" w:rsidRDefault="006440B5" w:rsidP="00C00756">
            <w:pPr>
              <w:jc w:val="both"/>
              <w:rPr>
                <w:rFonts w:eastAsia="Times New Roman" w:cs="Times New Roman"/>
                <w:szCs w:val="28"/>
                <w:highlight w:val="yellow"/>
                <w:lang w:eastAsia="ru-RU"/>
              </w:rPr>
            </w:pPr>
            <w:r>
              <w:rPr>
                <w:lang w:val="ky-KG"/>
              </w:rPr>
              <w:t>Бишкек жана Ош шаарларынын мэриялары, облустук жана райондук маанидеги шаарлардын мэриялары (макулдашуу боюнча)</w:t>
            </w:r>
          </w:p>
        </w:tc>
      </w:tr>
      <w:tr w:rsidR="006440B5" w:rsidTr="00C00756">
        <w:tc>
          <w:tcPr>
            <w:tcW w:w="846" w:type="dxa"/>
          </w:tcPr>
          <w:p w:rsidR="006440B5" w:rsidRDefault="006440B5" w:rsidP="00C00756">
            <w:pPr>
              <w:jc w:val="center"/>
              <w:rPr>
                <w:rFonts w:eastAsia="Times New Roman" w:cs="Times New Roman"/>
                <w:bCs/>
                <w:szCs w:val="28"/>
                <w:lang w:eastAsia="ru-RU"/>
              </w:rPr>
            </w:pPr>
            <w:r>
              <w:rPr>
                <w:rFonts w:eastAsia="Times New Roman" w:cs="Times New Roman"/>
                <w:bCs/>
                <w:szCs w:val="28"/>
                <w:lang w:eastAsia="ru-RU"/>
              </w:rPr>
              <w:t>22</w:t>
            </w:r>
          </w:p>
        </w:tc>
        <w:tc>
          <w:tcPr>
            <w:tcW w:w="8215" w:type="dxa"/>
          </w:tcPr>
          <w:p w:rsidR="006440B5" w:rsidRPr="00AF1BDD" w:rsidRDefault="006440B5" w:rsidP="00C00756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AF1BDD">
              <w:rPr>
                <w:lang w:val="ky-KG"/>
              </w:rPr>
              <w:t>Айыл өкмөтү (макулдашуу боюнча)</w:t>
            </w:r>
          </w:p>
        </w:tc>
      </w:tr>
    </w:tbl>
    <w:p w:rsidR="006D508E" w:rsidRPr="00F57305" w:rsidRDefault="006D508E" w:rsidP="00F57305">
      <w:pPr>
        <w:spacing w:after="160" w:line="259" w:lineRule="auto"/>
        <w:rPr>
          <w:rFonts w:eastAsia="Times New Roman" w:cs="Times New Roman"/>
          <w:szCs w:val="28"/>
          <w:lang w:val="ky-KG" w:eastAsia="ru-RU"/>
        </w:rPr>
      </w:pPr>
      <w:bookmarkStart w:id="0" w:name="_GoBack"/>
      <w:bookmarkEnd w:id="0"/>
    </w:p>
    <w:sectPr w:rsidR="006D508E" w:rsidRPr="00F57305" w:rsidSect="0095264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705480"/>
    <w:multiLevelType w:val="hybridMultilevel"/>
    <w:tmpl w:val="57F83EE2"/>
    <w:lvl w:ilvl="0" w:tplc="C74E6E9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FE294B"/>
    <w:multiLevelType w:val="hybridMultilevel"/>
    <w:tmpl w:val="57F83EE2"/>
    <w:lvl w:ilvl="0" w:tplc="C74E6E98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F060CE"/>
    <w:multiLevelType w:val="hybridMultilevel"/>
    <w:tmpl w:val="E7B6C8B0"/>
    <w:lvl w:ilvl="0" w:tplc="1A2C76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FA5D4D"/>
    <w:multiLevelType w:val="hybridMultilevel"/>
    <w:tmpl w:val="BD3A0508"/>
    <w:lvl w:ilvl="0" w:tplc="2C90D8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1540006"/>
    <w:multiLevelType w:val="hybridMultilevel"/>
    <w:tmpl w:val="8634E584"/>
    <w:lvl w:ilvl="0" w:tplc="DEE69D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B4D"/>
    <w:rsid w:val="0001368E"/>
    <w:rsid w:val="003724A9"/>
    <w:rsid w:val="00544545"/>
    <w:rsid w:val="00623D8C"/>
    <w:rsid w:val="006440B5"/>
    <w:rsid w:val="006D508E"/>
    <w:rsid w:val="00855E4F"/>
    <w:rsid w:val="00856B6F"/>
    <w:rsid w:val="008A0B4D"/>
    <w:rsid w:val="00952642"/>
    <w:rsid w:val="009D6683"/>
    <w:rsid w:val="00AB3E9C"/>
    <w:rsid w:val="00B4607D"/>
    <w:rsid w:val="00E53495"/>
    <w:rsid w:val="00F57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93C746-75E7-490A-A56D-731C5DA8F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0B4D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0B4D"/>
    <w:pPr>
      <w:ind w:left="720"/>
      <w:contextualSpacing/>
    </w:pPr>
  </w:style>
  <w:style w:type="paragraph" w:styleId="a4">
    <w:name w:val="No Spacing"/>
    <w:link w:val="a5"/>
    <w:uiPriority w:val="1"/>
    <w:qFormat/>
    <w:rsid w:val="008A0B4D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a5">
    <w:name w:val="Без интервала Знак"/>
    <w:basedOn w:val="a0"/>
    <w:link w:val="a4"/>
    <w:uiPriority w:val="1"/>
    <w:rsid w:val="008A0B4D"/>
    <w:rPr>
      <w:rFonts w:ascii="Times New Roman" w:hAnsi="Times New Roman"/>
      <w:sz w:val="28"/>
    </w:rPr>
  </w:style>
  <w:style w:type="character" w:styleId="a6">
    <w:name w:val="Strong"/>
    <w:basedOn w:val="a0"/>
    <w:uiPriority w:val="22"/>
    <w:qFormat/>
    <w:rsid w:val="008A0B4D"/>
    <w:rPr>
      <w:b/>
      <w:bCs/>
    </w:rPr>
  </w:style>
  <w:style w:type="character" w:styleId="a7">
    <w:name w:val="Hyperlink"/>
    <w:basedOn w:val="a0"/>
    <w:uiPriority w:val="99"/>
    <w:semiHidden/>
    <w:unhideWhenUsed/>
    <w:rsid w:val="008A0B4D"/>
    <w:rPr>
      <w:color w:val="0563C1" w:themeColor="hyperlink"/>
      <w:u w:val="single"/>
    </w:rPr>
  </w:style>
  <w:style w:type="paragraph" w:customStyle="1" w:styleId="tkNazvanie">
    <w:name w:val="_Название (tkNazvanie)"/>
    <w:basedOn w:val="a"/>
    <w:rsid w:val="008A0B4D"/>
    <w:pPr>
      <w:spacing w:before="400" w:after="400" w:line="276" w:lineRule="auto"/>
      <w:ind w:left="1134" w:right="1134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tkTablica">
    <w:name w:val="_Текст таблицы (tkTablica)"/>
    <w:basedOn w:val="a"/>
    <w:rsid w:val="008A0B4D"/>
    <w:pPr>
      <w:spacing w:after="60" w:line="276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sSystem">
    <w:name w:val="__Служебный (tsSystem)"/>
    <w:basedOn w:val="a"/>
    <w:rsid w:val="008A0B4D"/>
    <w:pPr>
      <w:shd w:val="clear" w:color="auto" w:fill="FFC000"/>
      <w:spacing w:before="120" w:after="120" w:line="276" w:lineRule="auto"/>
    </w:pPr>
    <w:rPr>
      <w:rFonts w:ascii="Arial" w:eastAsia="Times New Roman" w:hAnsi="Arial" w:cs="Arial"/>
      <w:vanish/>
      <w:color w:val="40404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52642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52642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856B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kTekst">
    <w:name w:val="_Текст обычный (tkTekst)"/>
    <w:basedOn w:val="a"/>
    <w:rsid w:val="006440B5"/>
    <w:pPr>
      <w:spacing w:after="60" w:line="276" w:lineRule="auto"/>
      <w:ind w:firstLine="567"/>
      <w:jc w:val="both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1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oktom://db/113385" TargetMode="External"/><Relationship Id="rId3" Type="http://schemas.openxmlformats.org/officeDocument/2006/relationships/styles" Target="styles.xml"/><Relationship Id="rId7" Type="http://schemas.openxmlformats.org/officeDocument/2006/relationships/hyperlink" Target="toktom://db/11338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toktom://db/113385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oktom://db/1133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EEE988-D505-47FC-9853-F8D687FD1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903</Words>
  <Characters>5148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Бедаш Юрий</dc:creator>
  <cp:keywords/>
  <dc:description/>
  <cp:lastModifiedBy>Султанбаев Эрбол</cp:lastModifiedBy>
  <cp:revision>2</cp:revision>
  <cp:lastPrinted>2020-05-08T11:20:00Z</cp:lastPrinted>
  <dcterms:created xsi:type="dcterms:W3CDTF">2020-05-10T05:14:00Z</dcterms:created>
  <dcterms:modified xsi:type="dcterms:W3CDTF">2020-05-10T05:14:00Z</dcterms:modified>
</cp:coreProperties>
</file>