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D0" w:rsidRDefault="00DC14D0" w:rsidP="00DC14D0">
      <w:pPr>
        <w:pStyle w:val="tkGrif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C14D0" w:rsidRDefault="00DC14D0" w:rsidP="00DC14D0">
      <w:pPr>
        <w:pStyle w:val="tkNazvanie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14D0" w:rsidRPr="00D17620" w:rsidRDefault="00DC14D0" w:rsidP="00DC14D0">
      <w:pPr>
        <w:pStyle w:val="tkNazvanie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14D0" w:rsidRDefault="00DC14D0" w:rsidP="00DC14D0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</w:t>
      </w:r>
    </w:p>
    <w:p w:rsidR="00DC14D0" w:rsidRPr="00D17620" w:rsidRDefault="00DC14D0" w:rsidP="00DC14D0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D1762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 w:rsidRPr="00D17620">
        <w:rPr>
          <w:rFonts w:ascii="Times New Roman" w:hAnsi="Times New Roman" w:cs="Times New Roman"/>
          <w:sz w:val="28"/>
          <w:szCs w:val="28"/>
        </w:rPr>
        <w:t xml:space="preserve"> уровня жизни малоимущих слоев населения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Республике</w:t>
      </w:r>
    </w:p>
    <w:p w:rsidR="00DC14D0" w:rsidRPr="00D17620" w:rsidRDefault="00DC14D0" w:rsidP="00DC14D0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Республики, председатель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D17620">
        <w:rPr>
          <w:rFonts w:ascii="Times New Roman" w:hAnsi="Times New Roman" w:cs="Times New Roman"/>
          <w:sz w:val="28"/>
          <w:szCs w:val="28"/>
        </w:rPr>
        <w:t>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17620">
        <w:rPr>
          <w:rFonts w:ascii="Times New Roman" w:hAnsi="Times New Roman" w:cs="Times New Roman"/>
          <w:sz w:val="28"/>
          <w:szCs w:val="28"/>
        </w:rPr>
        <w:t xml:space="preserve">ице-премьер-министр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Pr="00D17620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D17620">
        <w:rPr>
          <w:rFonts w:ascii="Times New Roman" w:hAnsi="Times New Roman" w:cs="Times New Roman"/>
          <w:sz w:val="28"/>
          <w:szCs w:val="28"/>
        </w:rPr>
        <w:t>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труда и социального развития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Республики,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D17620">
        <w:rPr>
          <w:rFonts w:ascii="Times New Roman" w:hAnsi="Times New Roman" w:cs="Times New Roman"/>
          <w:sz w:val="28"/>
          <w:szCs w:val="28"/>
        </w:rPr>
        <w:t>.</w:t>
      </w:r>
    </w:p>
    <w:p w:rsidR="00DC14D0" w:rsidRPr="00D17620" w:rsidRDefault="00DC14D0" w:rsidP="00DC14D0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D17620">
        <w:rPr>
          <w:rFonts w:ascii="Times New Roman" w:hAnsi="Times New Roman" w:cs="Times New Roman"/>
          <w:sz w:val="28"/>
          <w:szCs w:val="28"/>
        </w:rPr>
        <w:t>: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экономики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чрезвычайных ситуаций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сельского хозяйства, пищевой промышленности и мелиорации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транспорта и дорог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образования и науки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культуры, информации и туризма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юстиции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министр здравоохранения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D17620">
        <w:rPr>
          <w:rFonts w:ascii="Times New Roman" w:hAnsi="Times New Roman" w:cs="Times New Roman"/>
          <w:sz w:val="28"/>
          <w:szCs w:val="28"/>
        </w:rPr>
        <w:t xml:space="preserve">Фонда обязательного медицинского страхования при Правительстве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директор Государственного агентства по делам местного самоуправления и межэтнических отношений при Правительстве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директор Государственного агентства охраны окружающей среды и лесного хозяйства при Правительстве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>дирек</w:t>
      </w:r>
      <w:r>
        <w:rPr>
          <w:rFonts w:ascii="Times New Roman" w:hAnsi="Times New Roman" w:cs="Times New Roman"/>
          <w:sz w:val="28"/>
          <w:szCs w:val="28"/>
        </w:rPr>
        <w:t>тор Г</w:t>
      </w:r>
      <w:r w:rsidRPr="00D17620">
        <w:rPr>
          <w:rFonts w:ascii="Times New Roman" w:hAnsi="Times New Roman" w:cs="Times New Roman"/>
          <w:sz w:val="28"/>
          <w:szCs w:val="28"/>
        </w:rPr>
        <w:t xml:space="preserve">осударственного агентства архитектуры, строительства и жилищно-коммунального хозяйства при Правительстве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председатель Государственной регистрационной службы при Правительстве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председатель Национального статистического комитета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(по согласованию);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директор Национального института стратегических исследований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председатель Национального банка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(по согласованию);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Джалал-Абадской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lastRenderedPageBreak/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Иссык-Кульской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Ошской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 xml:space="preserve">полномочный представитель Правительства </w:t>
      </w:r>
      <w:proofErr w:type="spellStart"/>
      <w:r w:rsidRPr="00D1762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17620">
        <w:rPr>
          <w:rFonts w:ascii="Times New Roman" w:hAnsi="Times New Roman" w:cs="Times New Roman"/>
          <w:sz w:val="28"/>
          <w:szCs w:val="28"/>
        </w:rPr>
        <w:t xml:space="preserve"> Республики в Чуйской области;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>мэр города Бишкек (по согласованию);</w:t>
      </w:r>
    </w:p>
    <w:p w:rsidR="00DC14D0" w:rsidRPr="00D17620" w:rsidRDefault="00DC14D0" w:rsidP="00DC14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20">
        <w:rPr>
          <w:rFonts w:ascii="Times New Roman" w:hAnsi="Times New Roman" w:cs="Times New Roman"/>
          <w:sz w:val="28"/>
          <w:szCs w:val="28"/>
        </w:rPr>
        <w:t>мэр города Ош (по согласованию).</w:t>
      </w:r>
    </w:p>
    <w:p w:rsidR="00DC14D0" w:rsidRPr="00D17620" w:rsidRDefault="00DC14D0" w:rsidP="00DC14D0">
      <w:pPr>
        <w:spacing w:after="0"/>
        <w:rPr>
          <w:rFonts w:ascii="Times New Roman" w:hAnsi="Times New Roman"/>
          <w:sz w:val="28"/>
          <w:szCs w:val="28"/>
        </w:rPr>
      </w:pPr>
    </w:p>
    <w:p w:rsidR="00DC14D0" w:rsidRPr="00D17620" w:rsidRDefault="00DC14D0" w:rsidP="00DC14D0">
      <w:pPr>
        <w:pBdr>
          <w:bottom w:val="single" w:sz="4" w:space="1" w:color="auto"/>
        </w:pBdr>
        <w:spacing w:after="0"/>
        <w:rPr>
          <w:rFonts w:ascii="Times New Roman" w:hAnsi="Times New Roman"/>
          <w:sz w:val="28"/>
          <w:szCs w:val="28"/>
        </w:rPr>
      </w:pPr>
    </w:p>
    <w:p w:rsidR="00DC14D0" w:rsidRDefault="00DC14D0" w:rsidP="00DC14D0">
      <w:pPr>
        <w:spacing w:after="0"/>
        <w:rPr>
          <w:rFonts w:ascii="Times New Roman" w:hAnsi="Times New Roman"/>
          <w:sz w:val="28"/>
          <w:szCs w:val="28"/>
        </w:rPr>
      </w:pPr>
    </w:p>
    <w:p w:rsidR="00DC14D0" w:rsidRDefault="00DC14D0" w:rsidP="00DC14D0">
      <w:pPr>
        <w:spacing w:after="0"/>
        <w:rPr>
          <w:rFonts w:ascii="Times New Roman" w:hAnsi="Times New Roman"/>
          <w:sz w:val="28"/>
          <w:szCs w:val="28"/>
        </w:rPr>
      </w:pPr>
    </w:p>
    <w:p w:rsidR="00DC14D0" w:rsidRDefault="00DC14D0" w:rsidP="00DC14D0">
      <w:pPr>
        <w:spacing w:after="0"/>
        <w:rPr>
          <w:rFonts w:ascii="Times New Roman" w:hAnsi="Times New Roman"/>
          <w:sz w:val="28"/>
          <w:szCs w:val="28"/>
        </w:rPr>
      </w:pPr>
    </w:p>
    <w:p w:rsidR="00297BA8" w:rsidRDefault="00297BA8"/>
    <w:sectPr w:rsidR="00297BA8" w:rsidSect="0029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4D0"/>
    <w:rsid w:val="00297BA8"/>
    <w:rsid w:val="00DC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D0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DC14D0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C14D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Grif">
    <w:name w:val="_Гриф (tkGrif)"/>
    <w:basedOn w:val="a"/>
    <w:rsid w:val="00DC14D0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2016-08-09T11:36:00Z</dcterms:created>
  <dcterms:modified xsi:type="dcterms:W3CDTF">2016-08-09T11:36:00Z</dcterms:modified>
</cp:coreProperties>
</file>